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18839" w14:textId="77777777" w:rsidR="004E7B04" w:rsidRDefault="004E7B04" w:rsidP="000B3252"/>
    <w:p w14:paraId="75AA934D" w14:textId="5DCC8F0A" w:rsidR="00DF04CE" w:rsidRDefault="004E7B04" w:rsidP="000B3252">
      <w:r>
        <w:t>Once you cross the onto precipice of the information security field the topic</w:t>
      </w:r>
      <w:r w:rsidR="00723474">
        <w:t xml:space="preserve"> of security</w:t>
      </w:r>
      <w:r>
        <w:t xml:space="preserve"> begins entering conversations more often than </w:t>
      </w:r>
      <w:r w:rsidR="00723474">
        <w:t>it</w:t>
      </w:r>
      <w:r>
        <w:t xml:space="preserve"> should. I am not cynical, or in any way secretive</w:t>
      </w:r>
      <w:r w:rsidR="00723474">
        <w:t>,</w:t>
      </w:r>
      <w:r>
        <w:t xml:space="preserve"> but It is not as if there is an abundance of people whom spend their time working to understand security trafficking my local breweries. But the topic is novel and </w:t>
      </w:r>
      <w:r w:rsidR="00723474">
        <w:t>exciting</w:t>
      </w:r>
      <w:r>
        <w:t xml:space="preserve"> and thus of superficial interest to enough people that </w:t>
      </w:r>
      <w:r w:rsidR="007C4CF7">
        <w:t>some are</w:t>
      </w:r>
      <w:r>
        <w:t xml:space="preserve"> intrigued</w:t>
      </w:r>
      <w:r w:rsidR="00723474">
        <w:t xml:space="preserve"> enough</w:t>
      </w:r>
      <w:r>
        <w:t xml:space="preserve"> to ask question</w:t>
      </w:r>
      <w:r w:rsidR="00723474">
        <w:t>s</w:t>
      </w:r>
      <w:r>
        <w:t xml:space="preserve"> when</w:t>
      </w:r>
      <w:r w:rsidR="007C4CF7">
        <w:t>ever</w:t>
      </w:r>
      <w:r>
        <w:t xml:space="preserve"> </w:t>
      </w:r>
      <w:r w:rsidR="00723474">
        <w:t>the chance arises</w:t>
      </w:r>
      <w:r>
        <w:t xml:space="preserve">. </w:t>
      </w:r>
      <w:r w:rsidR="00DF04CE">
        <w:t>“What is the internet?”, “What’s the number one thing I should be doing to protect my home computer?”, “can you fix my entire home-network (for free in 15 minutes or less, while I’m making comments over your shoulder)?” are among the nearly limitless options that can arise</w:t>
      </w:r>
      <w:r w:rsidR="00723474">
        <w:t>. All these questions</w:t>
      </w:r>
      <w:r w:rsidR="00DF04CE">
        <w:t xml:space="preserve"> can illicit only one of two possible response patterns</w:t>
      </w:r>
      <w:r w:rsidR="00723474">
        <w:t xml:space="preserve"> from me</w:t>
      </w:r>
      <w:r w:rsidR="00DF04CE">
        <w:t xml:space="preserve">. The first </w:t>
      </w:r>
      <w:r w:rsidR="00723474">
        <w:t xml:space="preserve">option </w:t>
      </w:r>
      <w:r w:rsidR="00DF04CE">
        <w:t xml:space="preserve">is a very lay response </w:t>
      </w:r>
      <w:r w:rsidR="00723474">
        <w:t>from me</w:t>
      </w:r>
      <w:r w:rsidR="00DF04CE">
        <w:t xml:space="preserve">. This </w:t>
      </w:r>
      <w:r w:rsidR="00723474">
        <w:t xml:space="preserve">usually leads to a </w:t>
      </w:r>
      <w:r w:rsidR="00DF04CE">
        <w:t>less than satisfactory analogy or a vastly oversimplified version of the truth</w:t>
      </w:r>
      <w:r w:rsidR="007C4CF7">
        <w:t xml:space="preserve">. This </w:t>
      </w:r>
      <w:r w:rsidR="00723474">
        <w:t>result</w:t>
      </w:r>
      <w:r w:rsidR="007C4CF7">
        <w:t>s</w:t>
      </w:r>
      <w:r w:rsidR="00723474">
        <w:t xml:space="preserve"> in a glossing over of all the hard work that goes into making computers work </w:t>
      </w:r>
      <w:r w:rsidR="007C4CF7">
        <w:t>while simultaneously</w:t>
      </w:r>
      <w:r w:rsidR="00723474">
        <w:t xml:space="preserve"> increas</w:t>
      </w:r>
      <w:r w:rsidR="007C4CF7">
        <w:t>ing</w:t>
      </w:r>
      <w:r w:rsidR="00723474">
        <w:t xml:space="preserve"> the general </w:t>
      </w:r>
      <w:proofErr w:type="gramStart"/>
      <w:r w:rsidR="00723474">
        <w:t>users</w:t>
      </w:r>
      <w:proofErr w:type="gramEnd"/>
      <w:r w:rsidR="00723474">
        <w:t xml:space="preserve"> confidence that “it’s all just magic”</w:t>
      </w:r>
      <w:r w:rsidR="00DF04CE">
        <w:t xml:space="preserve">. Path one usually leaves the question asker wondering why anyone would every pay for something I could explain in a </w:t>
      </w:r>
      <w:proofErr w:type="gramStart"/>
      <w:r w:rsidR="00DF04CE">
        <w:t>5 minute</w:t>
      </w:r>
      <w:proofErr w:type="gramEnd"/>
      <w:r w:rsidR="00DF04CE">
        <w:t xml:space="preserve"> conversation in a bar with a bad analogy. </w:t>
      </w:r>
    </w:p>
    <w:p w14:paraId="2D45E6C4" w14:textId="77777777" w:rsidR="00241F5E" w:rsidRDefault="00723474" w:rsidP="00241F5E">
      <w:r>
        <w:t>P</w:t>
      </w:r>
      <w:r w:rsidR="00DF04CE">
        <w:t>ath two, where I explain, to the best of my ability, what I understand about a</w:t>
      </w:r>
      <w:r w:rsidR="007C4CF7">
        <w:t>ny</w:t>
      </w:r>
      <w:r w:rsidR="00DF04CE">
        <w:t xml:space="preserve"> </w:t>
      </w:r>
      <w:proofErr w:type="gramStart"/>
      <w:r w:rsidR="00DF04CE">
        <w:t>particular random</w:t>
      </w:r>
      <w:proofErr w:type="gramEnd"/>
      <w:r w:rsidR="00DF04CE">
        <w:t xml:space="preserve"> topic, also usually only last about 5 minutes. This time for a very different reason: it is too much</w:t>
      </w:r>
      <w:r w:rsidR="00657777">
        <w:t xml:space="preserve"> foreign</w:t>
      </w:r>
      <w:r w:rsidR="00DF04CE">
        <w:t xml:space="preserve"> for a casual user</w:t>
      </w:r>
      <w:r w:rsidR="00657777">
        <w:t xml:space="preserve"> and it is all so complicated.</w:t>
      </w:r>
      <w:r>
        <w:t xml:space="preserve"> After about 5 minutes the user loses interest, they don’t understand th</w:t>
      </w:r>
      <w:r w:rsidR="007C4CF7">
        <w:t>e</w:t>
      </w:r>
      <w:r>
        <w:t xml:space="preserve"> jargon, and they did not intend to jump so far into the </w:t>
      </w:r>
      <w:proofErr w:type="gramStart"/>
      <w:r>
        <w:t>deep</w:t>
      </w:r>
      <w:r w:rsidR="007C4CF7">
        <w:t>-</w:t>
      </w:r>
      <w:r>
        <w:t>end</w:t>
      </w:r>
      <w:proofErr w:type="gramEnd"/>
      <w:r>
        <w:t xml:space="preserve"> when they asked the question in the first place.</w:t>
      </w:r>
      <w:r w:rsidR="00657777">
        <w:t xml:space="preserve"> </w:t>
      </w:r>
      <w:r w:rsidR="007C4CF7">
        <w:t>Just the idea of asking those questions for most</w:t>
      </w:r>
      <w:r w:rsidR="00657777">
        <w:t xml:space="preserve"> might be a little like asking a brain surgeon about how to do surgery on the heart. This </w:t>
      </w:r>
      <w:proofErr w:type="gramStart"/>
      <w:r w:rsidR="00657777">
        <w:t>particular bad</w:t>
      </w:r>
      <w:proofErr w:type="gramEnd"/>
      <w:r w:rsidR="00657777">
        <w:t xml:space="preserve"> analogy hopefully illustrates how silly the question would sound to ask. But the fact remains people do</w:t>
      </w:r>
      <w:r>
        <w:t xml:space="preserve"> </w:t>
      </w:r>
      <w:r w:rsidR="00657777">
        <w:t>n</w:t>
      </w:r>
      <w:r>
        <w:t>o</w:t>
      </w:r>
      <w:r w:rsidR="00657777">
        <w:t xml:space="preserve">t have some form of surgery functioning seamlessly Infront of them for large portions of their day. They do have computers. For most </w:t>
      </w:r>
      <w:r w:rsidR="007C4CF7">
        <w:t>users’</w:t>
      </w:r>
      <w:r w:rsidR="00657777">
        <w:t xml:space="preserve"> computers just work, there is no need to understand them in any depth</w:t>
      </w:r>
      <w:r w:rsidR="007C4CF7">
        <w:t>.</w:t>
      </w:r>
      <w:r w:rsidR="001C11C4">
        <w:t xml:space="preserve"> For </w:t>
      </w:r>
      <w:proofErr w:type="gramStart"/>
      <w:r w:rsidR="001C11C4">
        <w:t>the majority of</w:t>
      </w:r>
      <w:proofErr w:type="gramEnd"/>
      <w:r w:rsidR="001C11C4">
        <w:t xml:space="preserve"> </w:t>
      </w:r>
      <w:r w:rsidR="007C4CF7">
        <w:t xml:space="preserve">a computers </w:t>
      </w:r>
      <w:r w:rsidR="001C11C4">
        <w:t>usage this is a non-issue</w:t>
      </w:r>
      <w:r w:rsidR="007C4CF7">
        <w:t>,</w:t>
      </w:r>
      <w:r w:rsidR="001C11C4">
        <w:t xml:space="preserve"> but when it comes to securing computers and their networks this </w:t>
      </w:r>
      <w:r w:rsidR="007C4CF7">
        <w:t>leads to</w:t>
      </w:r>
      <w:r w:rsidR="001C11C4">
        <w:t xml:space="preserve"> some real issues. When people do not understand </w:t>
      </w:r>
      <w:proofErr w:type="gramStart"/>
      <w:r w:rsidR="001C11C4">
        <w:t>issues</w:t>
      </w:r>
      <w:proofErr w:type="gramEnd"/>
      <w:r w:rsidR="001C11C4">
        <w:t xml:space="preserve"> they tend to not take them very seriously and our issues in the information security field are pretty abstract. Understanding how to secure them require some understanding of what is plausible</w:t>
      </w:r>
      <w:r w:rsidR="007C4CF7">
        <w:t>, and how it is possible</w:t>
      </w:r>
      <w:r w:rsidR="001C11C4">
        <w:t>.</w:t>
      </w:r>
      <w:r w:rsidR="00F04467">
        <w:t xml:space="preserve"> </w:t>
      </w:r>
      <w:r w:rsidR="007E0E33">
        <w:t>There are too many complex ideas to explain the need to</w:t>
      </w:r>
      <w:r w:rsidR="007C4CF7">
        <w:t xml:space="preserve"> simplify becomes very important. But how it is done needs to be done is a precise exercise in understanding where most users are and giving them exactly enough information to guide proper usage</w:t>
      </w:r>
      <w:r w:rsidR="00241F5E">
        <w:t xml:space="preserve"> without providing too much</w:t>
      </w:r>
      <w:r w:rsidR="007C4CF7">
        <w:t>.</w:t>
      </w:r>
    </w:p>
    <w:p w14:paraId="5170BF80" w14:textId="2DBF3625" w:rsidR="00241F5E" w:rsidRDefault="00241F5E" w:rsidP="00241F5E">
      <w:r>
        <w:t xml:space="preserve">It is also paramount to understand that casual use requires an ease of use. Convenience is what our world of computers is built around and that is what users have come to expect. When they are not met with convenience they tend to look elsewhere for solutions.       </w:t>
      </w:r>
      <w:bookmarkStart w:id="0" w:name="_GoBack"/>
      <w:bookmarkEnd w:id="0"/>
    </w:p>
    <w:p w14:paraId="671B666D" w14:textId="77777777" w:rsidR="00241F5E" w:rsidRDefault="00241F5E" w:rsidP="000B3252"/>
    <w:p w14:paraId="22E019B2" w14:textId="5A54AAB7" w:rsidR="0093689E" w:rsidRDefault="0093689E" w:rsidP="000B3252">
      <w:r>
        <w:t xml:space="preserve">APA Citations </w:t>
      </w:r>
    </w:p>
    <w:p w14:paraId="63444476" w14:textId="77777777" w:rsidR="0093689E" w:rsidRPr="0093689E" w:rsidRDefault="0093689E" w:rsidP="0093689E">
      <w:pPr>
        <w:shd w:val="clear" w:color="auto" w:fill="FFFFFF"/>
        <w:spacing w:line="480" w:lineRule="auto"/>
        <w:ind w:hanging="330"/>
        <w:rPr>
          <w:rFonts w:ascii="Times New Roman" w:eastAsia="Times New Roman" w:hAnsi="Times New Roman" w:cs="Times New Roman"/>
          <w:color w:val="333333"/>
          <w:sz w:val="24"/>
          <w:szCs w:val="24"/>
        </w:rPr>
      </w:pPr>
      <w:r w:rsidRPr="0093689E">
        <w:rPr>
          <w:rFonts w:ascii="Times New Roman" w:eastAsia="Times New Roman" w:hAnsi="Times New Roman" w:cs="Times New Roman"/>
          <w:color w:val="333333"/>
          <w:sz w:val="24"/>
          <w:szCs w:val="24"/>
        </w:rPr>
        <w:t>Mickens, J. (2014, January). This World of Ours. </w:t>
      </w:r>
      <w:r w:rsidRPr="0093689E">
        <w:rPr>
          <w:rFonts w:ascii="Times New Roman" w:eastAsia="Times New Roman" w:hAnsi="Times New Roman" w:cs="Times New Roman"/>
          <w:i/>
          <w:iCs/>
          <w:color w:val="333333"/>
          <w:sz w:val="24"/>
          <w:szCs w:val="24"/>
        </w:rPr>
        <w:t>This World of Ours</w:t>
      </w:r>
      <w:r w:rsidRPr="0093689E">
        <w:rPr>
          <w:rFonts w:ascii="Times New Roman" w:eastAsia="Times New Roman" w:hAnsi="Times New Roman" w:cs="Times New Roman"/>
          <w:color w:val="333333"/>
          <w:sz w:val="24"/>
          <w:szCs w:val="24"/>
        </w:rPr>
        <w:t>.</w:t>
      </w:r>
    </w:p>
    <w:p w14:paraId="4D03464C" w14:textId="77777777" w:rsidR="0093689E" w:rsidRPr="0093689E" w:rsidRDefault="0093689E" w:rsidP="0093689E">
      <w:pPr>
        <w:shd w:val="clear" w:color="auto" w:fill="FFFFFF"/>
        <w:spacing w:line="480" w:lineRule="auto"/>
        <w:ind w:hanging="330"/>
        <w:rPr>
          <w:rFonts w:ascii="Times New Roman" w:eastAsia="Times New Roman" w:hAnsi="Times New Roman" w:cs="Times New Roman"/>
          <w:color w:val="333333"/>
          <w:sz w:val="24"/>
          <w:szCs w:val="24"/>
        </w:rPr>
      </w:pPr>
      <w:r w:rsidRPr="0093689E">
        <w:rPr>
          <w:rFonts w:ascii="Times New Roman" w:eastAsia="Times New Roman" w:hAnsi="Times New Roman" w:cs="Times New Roman"/>
          <w:color w:val="333333"/>
          <w:sz w:val="24"/>
          <w:szCs w:val="24"/>
        </w:rPr>
        <w:t xml:space="preserve">Salma, R. A.-, </w:t>
      </w:r>
      <w:proofErr w:type="spellStart"/>
      <w:r w:rsidRPr="0093689E">
        <w:rPr>
          <w:rFonts w:ascii="Times New Roman" w:eastAsia="Times New Roman" w:hAnsi="Times New Roman" w:cs="Times New Roman"/>
          <w:color w:val="333333"/>
          <w:sz w:val="24"/>
          <w:szCs w:val="24"/>
        </w:rPr>
        <w:t>Sasse</w:t>
      </w:r>
      <w:proofErr w:type="spellEnd"/>
      <w:r w:rsidRPr="0093689E">
        <w:rPr>
          <w:rFonts w:ascii="Times New Roman" w:eastAsia="Times New Roman" w:hAnsi="Times New Roman" w:cs="Times New Roman"/>
          <w:color w:val="333333"/>
          <w:sz w:val="24"/>
          <w:szCs w:val="24"/>
        </w:rPr>
        <w:t xml:space="preserve">, M. A., Bonneau, J., Danilova, A., </w:t>
      </w:r>
      <w:proofErr w:type="spellStart"/>
      <w:r w:rsidRPr="0093689E">
        <w:rPr>
          <w:rFonts w:ascii="Times New Roman" w:eastAsia="Times New Roman" w:hAnsi="Times New Roman" w:cs="Times New Roman"/>
          <w:color w:val="333333"/>
          <w:sz w:val="24"/>
          <w:szCs w:val="24"/>
        </w:rPr>
        <w:t>Naiakshina</w:t>
      </w:r>
      <w:proofErr w:type="spellEnd"/>
      <w:r w:rsidRPr="0093689E">
        <w:rPr>
          <w:rFonts w:ascii="Times New Roman" w:eastAsia="Times New Roman" w:hAnsi="Times New Roman" w:cs="Times New Roman"/>
          <w:color w:val="333333"/>
          <w:sz w:val="24"/>
          <w:szCs w:val="24"/>
        </w:rPr>
        <w:t>, A., &amp; Smith, M. (n.d.). </w:t>
      </w:r>
      <w:r w:rsidRPr="0093689E">
        <w:rPr>
          <w:rFonts w:ascii="Times New Roman" w:eastAsia="Times New Roman" w:hAnsi="Times New Roman" w:cs="Times New Roman"/>
          <w:i/>
          <w:iCs/>
          <w:color w:val="333333"/>
          <w:sz w:val="24"/>
          <w:szCs w:val="24"/>
        </w:rPr>
        <w:t>Obstacles to the Adoption of Secure Communication Tools</w:t>
      </w:r>
      <w:r w:rsidRPr="0093689E">
        <w:rPr>
          <w:rFonts w:ascii="Times New Roman" w:eastAsia="Times New Roman" w:hAnsi="Times New Roman" w:cs="Times New Roman"/>
          <w:color w:val="333333"/>
          <w:sz w:val="24"/>
          <w:szCs w:val="24"/>
        </w:rPr>
        <w:t>.</w:t>
      </w:r>
    </w:p>
    <w:p w14:paraId="11ACACE0" w14:textId="77777777" w:rsidR="0093689E" w:rsidRPr="0093689E" w:rsidRDefault="0093689E" w:rsidP="0093689E">
      <w:pPr>
        <w:shd w:val="clear" w:color="auto" w:fill="FFFFFF"/>
        <w:spacing w:line="480" w:lineRule="auto"/>
        <w:ind w:hanging="330"/>
        <w:rPr>
          <w:rFonts w:ascii="Times New Roman" w:eastAsia="Times New Roman" w:hAnsi="Times New Roman" w:cs="Times New Roman"/>
          <w:color w:val="333333"/>
          <w:sz w:val="24"/>
          <w:szCs w:val="24"/>
        </w:rPr>
      </w:pPr>
      <w:r w:rsidRPr="0093689E">
        <w:rPr>
          <w:rFonts w:ascii="Times New Roman" w:eastAsia="Times New Roman" w:hAnsi="Times New Roman" w:cs="Times New Roman"/>
          <w:color w:val="333333"/>
          <w:sz w:val="24"/>
          <w:szCs w:val="24"/>
        </w:rPr>
        <w:lastRenderedPageBreak/>
        <w:t xml:space="preserve">Whitten, A., &amp; </w:t>
      </w:r>
      <w:proofErr w:type="spellStart"/>
      <w:r w:rsidRPr="0093689E">
        <w:rPr>
          <w:rFonts w:ascii="Times New Roman" w:eastAsia="Times New Roman" w:hAnsi="Times New Roman" w:cs="Times New Roman"/>
          <w:color w:val="333333"/>
          <w:sz w:val="24"/>
          <w:szCs w:val="24"/>
        </w:rPr>
        <w:t>Tygar</w:t>
      </w:r>
      <w:proofErr w:type="spellEnd"/>
      <w:r w:rsidRPr="0093689E">
        <w:rPr>
          <w:rFonts w:ascii="Times New Roman" w:eastAsia="Times New Roman" w:hAnsi="Times New Roman" w:cs="Times New Roman"/>
          <w:color w:val="333333"/>
          <w:sz w:val="24"/>
          <w:szCs w:val="24"/>
        </w:rPr>
        <w:t>, J. D. (n.d.). </w:t>
      </w:r>
      <w:r w:rsidRPr="0093689E">
        <w:rPr>
          <w:rFonts w:ascii="Times New Roman" w:eastAsia="Times New Roman" w:hAnsi="Times New Roman" w:cs="Times New Roman"/>
          <w:i/>
          <w:iCs/>
          <w:color w:val="333333"/>
          <w:sz w:val="24"/>
          <w:szCs w:val="24"/>
        </w:rPr>
        <w:t xml:space="preserve">Why Johnny Can’t </w:t>
      </w:r>
      <w:proofErr w:type="spellStart"/>
      <w:proofErr w:type="gramStart"/>
      <w:r w:rsidRPr="0093689E">
        <w:rPr>
          <w:rFonts w:ascii="Times New Roman" w:eastAsia="Times New Roman" w:hAnsi="Times New Roman" w:cs="Times New Roman"/>
          <w:i/>
          <w:iCs/>
          <w:color w:val="333333"/>
          <w:sz w:val="24"/>
          <w:szCs w:val="24"/>
        </w:rPr>
        <w:t>Encrypt:A</w:t>
      </w:r>
      <w:proofErr w:type="spellEnd"/>
      <w:proofErr w:type="gramEnd"/>
      <w:r w:rsidRPr="0093689E">
        <w:rPr>
          <w:rFonts w:ascii="Times New Roman" w:eastAsia="Times New Roman" w:hAnsi="Times New Roman" w:cs="Times New Roman"/>
          <w:i/>
          <w:iCs/>
          <w:color w:val="333333"/>
          <w:sz w:val="24"/>
          <w:szCs w:val="24"/>
        </w:rPr>
        <w:t xml:space="preserve"> Usability Evaluation of </w:t>
      </w:r>
      <w:proofErr w:type="spellStart"/>
      <w:r w:rsidRPr="0093689E">
        <w:rPr>
          <w:rFonts w:ascii="Times New Roman" w:eastAsia="Times New Roman" w:hAnsi="Times New Roman" w:cs="Times New Roman"/>
          <w:i/>
          <w:iCs/>
          <w:color w:val="333333"/>
          <w:sz w:val="24"/>
          <w:szCs w:val="24"/>
        </w:rPr>
        <w:t>Pgp</w:t>
      </w:r>
      <w:proofErr w:type="spellEnd"/>
      <w:r w:rsidRPr="0093689E">
        <w:rPr>
          <w:rFonts w:ascii="Times New Roman" w:eastAsia="Times New Roman" w:hAnsi="Times New Roman" w:cs="Times New Roman"/>
          <w:i/>
          <w:iCs/>
          <w:color w:val="333333"/>
          <w:sz w:val="24"/>
          <w:szCs w:val="24"/>
        </w:rPr>
        <w:t xml:space="preserve"> 5.0</w:t>
      </w:r>
      <w:r w:rsidRPr="0093689E">
        <w:rPr>
          <w:rFonts w:ascii="Times New Roman" w:eastAsia="Times New Roman" w:hAnsi="Times New Roman" w:cs="Times New Roman"/>
          <w:color w:val="333333"/>
          <w:sz w:val="24"/>
          <w:szCs w:val="24"/>
        </w:rPr>
        <w:t>.</w:t>
      </w:r>
    </w:p>
    <w:p w14:paraId="5A0E51EB" w14:textId="77777777" w:rsidR="0093689E" w:rsidRDefault="0093689E" w:rsidP="000B3252"/>
    <w:sectPr w:rsidR="0093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A2669"/>
    <w:multiLevelType w:val="hybridMultilevel"/>
    <w:tmpl w:val="6316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6C"/>
    <w:rsid w:val="000B3252"/>
    <w:rsid w:val="000E6EDB"/>
    <w:rsid w:val="0019727F"/>
    <w:rsid w:val="001C11C4"/>
    <w:rsid w:val="00241F5E"/>
    <w:rsid w:val="004E7B04"/>
    <w:rsid w:val="00657777"/>
    <w:rsid w:val="006E7CC5"/>
    <w:rsid w:val="00723474"/>
    <w:rsid w:val="007C4CF7"/>
    <w:rsid w:val="007E0E33"/>
    <w:rsid w:val="008C3ECB"/>
    <w:rsid w:val="0093689E"/>
    <w:rsid w:val="00B2796C"/>
    <w:rsid w:val="00DF04CE"/>
    <w:rsid w:val="00F04467"/>
    <w:rsid w:val="00FE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E4CE"/>
  <w15:chartTrackingRefBased/>
  <w15:docId w15:val="{2A10553D-0CFA-4FAB-8DE3-3D7637CB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314583">
      <w:bodyDiv w:val="1"/>
      <w:marLeft w:val="0"/>
      <w:marRight w:val="0"/>
      <w:marTop w:val="0"/>
      <w:marBottom w:val="0"/>
      <w:divBdr>
        <w:top w:val="none" w:sz="0" w:space="0" w:color="auto"/>
        <w:left w:val="none" w:sz="0" w:space="0" w:color="auto"/>
        <w:bottom w:val="none" w:sz="0" w:space="0" w:color="auto"/>
        <w:right w:val="none" w:sz="0" w:space="0" w:color="auto"/>
      </w:divBdr>
      <w:divsChild>
        <w:div w:id="291055441">
          <w:marLeft w:val="300"/>
          <w:marRight w:val="0"/>
          <w:marTop w:val="90"/>
          <w:marBottom w:val="300"/>
          <w:divBdr>
            <w:top w:val="none" w:sz="0" w:space="0" w:color="auto"/>
            <w:left w:val="none" w:sz="0" w:space="0" w:color="auto"/>
            <w:bottom w:val="none" w:sz="0" w:space="0" w:color="auto"/>
            <w:right w:val="none" w:sz="0" w:space="0" w:color="auto"/>
          </w:divBdr>
        </w:div>
        <w:div w:id="1702238788">
          <w:marLeft w:val="300"/>
          <w:marRight w:val="0"/>
          <w:marTop w:val="90"/>
          <w:marBottom w:val="300"/>
          <w:divBdr>
            <w:top w:val="none" w:sz="0" w:space="0" w:color="auto"/>
            <w:left w:val="none" w:sz="0" w:space="0" w:color="auto"/>
            <w:bottom w:val="none" w:sz="0" w:space="0" w:color="auto"/>
            <w:right w:val="none" w:sz="0" w:space="0" w:color="auto"/>
          </w:divBdr>
        </w:div>
        <w:div w:id="1052576257">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Knight</dc:creator>
  <cp:keywords/>
  <dc:description/>
  <cp:lastModifiedBy>Joshua Knight</cp:lastModifiedBy>
  <cp:revision>4</cp:revision>
  <dcterms:created xsi:type="dcterms:W3CDTF">2020-05-07T23:54:00Z</dcterms:created>
  <dcterms:modified xsi:type="dcterms:W3CDTF">2020-05-11T23:46:00Z</dcterms:modified>
</cp:coreProperties>
</file>