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411C4" w14:textId="7D2B07E1" w:rsidR="00C46896" w:rsidRDefault="00C46896" w:rsidP="00C46896">
      <w:r>
        <w:rPr>
          <w:rFonts w:ascii="Segoe UI Emoji" w:hAnsi="Segoe UI Emoji" w:cs="Segoe UI Emoji"/>
        </w:rPr>
        <w:t>Nombre provicional</w:t>
      </w:r>
      <w:r>
        <w:t xml:space="preserve"> El Águila de Austerlitz</w:t>
      </w:r>
    </w:p>
    <w:p w14:paraId="76DA3992" w14:textId="16B5FCF7" w:rsidR="00323EA2" w:rsidRDefault="00323EA2" w:rsidP="00C46896">
      <w:r>
        <w:t>Falta agregar tiemr, no hacer todos los niveles con asl mismas vistas, agregar un jefe inteligente, definir fisicas</w:t>
      </w:r>
    </w:p>
    <w:p w14:paraId="571A637E" w14:textId="210B800D" w:rsidR="00C46896" w:rsidRDefault="00C46896" w:rsidP="00C46896">
      <w:r>
        <w:t>El jugador desde una vista superior asume el papel de Napoleón Bonaparte, ascendiendo desde general republicano hasta Emperador, enfrentándose a las coaliciones que buscan aplastar la Revolución Francesa y su ambición. El juego se centra en la gestión de recursos, el liderazgo personal y la resolución táctica en batallas clave.</w:t>
      </w:r>
    </w:p>
    <w:p w14:paraId="2A67CA11" w14:textId="77777777" w:rsidR="00C46896" w:rsidRDefault="00C46896" w:rsidP="00C46896"/>
    <w:p w14:paraId="6ABFBA3A" w14:textId="77777777" w:rsidR="00C46896" w:rsidRDefault="00C46896" w:rsidP="00C46896">
      <w:r>
        <w:t>I. Funcionamiento General y Físicas del Juego</w:t>
      </w:r>
    </w:p>
    <w:p w14:paraId="58582AEB" w14:textId="77777777" w:rsidR="00C46896" w:rsidRDefault="00C46896" w:rsidP="00C46896">
      <w:r>
        <w:t>Perspectiva y Movimiento: El juego emplea una vista estrictamente cenital (desde arriba). El movimiento es fluido, pero las unidades bajo el control directo de Napoleón tendrán una física de inercia ligera: la caballería girará y acelerará más rápido, la infantería en formación será más lenta y densa.</w:t>
      </w:r>
    </w:p>
    <w:p w14:paraId="49737022" w14:textId="77777777" w:rsidR="00C46896" w:rsidRDefault="00C46896" w:rsidP="00C46896"/>
    <w:p w14:paraId="6CA19E5E" w14:textId="77777777" w:rsidR="00C46896" w:rsidRDefault="00C46896" w:rsidP="00C46896">
      <w:r>
        <w:t>Físicas e Interacciones Ambientales:</w:t>
      </w:r>
    </w:p>
    <w:p w14:paraId="0F456A12" w14:textId="77777777" w:rsidR="00C46896" w:rsidRDefault="00C46896" w:rsidP="00C46896"/>
    <w:p w14:paraId="7502F9FF" w14:textId="77777777" w:rsidR="00C46896" w:rsidRDefault="00C46896" w:rsidP="00C46896">
      <w:r>
        <w:t>Línea de Visión (Niebla de Guerra): Fundamental. La vista del jugador se limita por la "niebla de guerra" clásica, replicando la incertidumbre del campo de batalla. Los exploradores y aliados serán cruciales para revelar el mapa.</w:t>
      </w:r>
    </w:p>
    <w:p w14:paraId="0E3D9417" w14:textId="77777777" w:rsidR="00C46896" w:rsidRDefault="00C46896" w:rsidP="00C46896"/>
    <w:p w14:paraId="6B66F1EC" w14:textId="77777777" w:rsidR="00C46896" w:rsidRDefault="00C46896" w:rsidP="00C46896">
      <w:r>
        <w:t>Terreno y Movimiento: El terreno afecta la velocidad y el combate. El barro o la nieve (Nivel 3) ralentizan la infantería y la caballería. Las colinas y alturas (Nivel 2) ofrecen bonificaciones de ataque a las unidades de artillería que allí se posicionen.</w:t>
      </w:r>
    </w:p>
    <w:p w14:paraId="675BD415" w14:textId="77777777" w:rsidR="00C46896" w:rsidRDefault="00C46896" w:rsidP="00C46896"/>
    <w:p w14:paraId="48E41274" w14:textId="77777777" w:rsidR="00C46896" w:rsidRDefault="00C46896" w:rsidP="00C46896">
      <w:r>
        <w:t>Destructibilidad Limitada: Los objetos pequeños (vallas, arbustos) pueden ser destruidos por la caballería o la artillería, abriendo rutas de flanqueo. Las estructuras principales (Fortalezas y Puentes) tienen puntos de vida y deben ser atacadas con armas especializadas.</w:t>
      </w:r>
    </w:p>
    <w:p w14:paraId="70A4CA66" w14:textId="77777777" w:rsidR="00C46896" w:rsidRDefault="00C46896" w:rsidP="00C46896"/>
    <w:p w14:paraId="7CF59839" w14:textId="77777777" w:rsidR="00C46896" w:rsidRDefault="00C46896" w:rsidP="00C46896">
      <w:r>
        <w:t>Interacciones con Objetos y Personas ('Aportes'):</w:t>
      </w:r>
    </w:p>
    <w:p w14:paraId="74DDB592" w14:textId="77777777" w:rsidR="00C46896" w:rsidRDefault="00C46896" w:rsidP="00C46896"/>
    <w:p w14:paraId="788B8D68" w14:textId="77777777" w:rsidR="00C46896" w:rsidRDefault="00C46896" w:rsidP="00C46896">
      <w:r>
        <w:t>Objetos (Armas y Recursos): En el mapa se encuentran "Cajas de Munición" (restauran capacidad de disparo) y "Estandartes" (restauran la moral/salud de la unidad cercana). Armas especiales (cañones obuses, mosquetes rayados) pueden ser descubiertas en almacenes, otorgando al jugador la capacidad de desplegar esa unidad especial por un tiempo limitado.</w:t>
      </w:r>
    </w:p>
    <w:p w14:paraId="1CBCDA3A" w14:textId="77777777" w:rsidR="00C46896" w:rsidRDefault="00C46896" w:rsidP="00C46896"/>
    <w:p w14:paraId="140C97E6" w14:textId="77777777" w:rsidR="00C46896" w:rsidRDefault="00C46896" w:rsidP="00C46896">
      <w:r>
        <w:t>Personas (Aliados/Mariscales): Son personajes no jugables (NPC) que otorgan mejoras permanentes o temporales.</w:t>
      </w:r>
    </w:p>
    <w:p w14:paraId="422C0834" w14:textId="77777777" w:rsidR="00C46896" w:rsidRDefault="00C46896" w:rsidP="00C46896"/>
    <w:p w14:paraId="2E438ED4" w14:textId="77777777" w:rsidR="00C46896" w:rsidRDefault="00C46896" w:rsidP="00C46896">
      <w:r>
        <w:t>Mariscales: Desbloquean una habilidad activa al interactuar con ellos (e.g., Lannes otorga "Carga Imparable" a tu infantería por 10 segundos).</w:t>
      </w:r>
    </w:p>
    <w:p w14:paraId="70CB2FFB" w14:textId="77777777" w:rsidR="00C46896" w:rsidRDefault="00C46896" w:rsidP="00C46896"/>
    <w:p w14:paraId="3DFCAFA3" w14:textId="77777777" w:rsidR="00C46896" w:rsidRDefault="00C46896" w:rsidP="00C46896">
      <w:r>
        <w:t>Ciudadanos/Espías: Otorgan información vital (revela una porción del mapa) o un recurso estratégico (oro para comprar refuerzos).</w:t>
      </w:r>
    </w:p>
    <w:p w14:paraId="21EAD902" w14:textId="77777777" w:rsidR="00C46896" w:rsidRDefault="00C46896" w:rsidP="00C46896"/>
    <w:p w14:paraId="4993DE91" w14:textId="77777777" w:rsidR="00C46896" w:rsidRDefault="00C46896" w:rsidP="00C46896">
      <w:r>
        <w:t>II. Los Tres Niveles Cruciales</w:t>
      </w:r>
    </w:p>
    <w:p w14:paraId="48CE4D66" w14:textId="77777777" w:rsidR="00C46896" w:rsidRDefault="00C46896" w:rsidP="00C46896">
      <w:r>
        <w:t>Cada nivel representa un momento definitorio en la carrera de Napoleón, ofreciendo un desafío táctico distinto:</w:t>
      </w:r>
    </w:p>
    <w:p w14:paraId="2D7C0B09" w14:textId="77777777" w:rsidR="00C46896" w:rsidRDefault="00C46896" w:rsidP="00C46896"/>
    <w:p w14:paraId="0AC02EF7" w14:textId="77777777" w:rsidR="00C46896" w:rsidRDefault="00C46896" w:rsidP="00C46896">
      <w:r>
        <w:t>Nivel I: El Asedio de Tolón (1793)</w:t>
      </w:r>
    </w:p>
    <w:p w14:paraId="09D67347" w14:textId="77777777" w:rsidR="00C46896" w:rsidRDefault="00C46896" w:rsidP="00C46896">
      <w:r>
        <w:t>Importancia: La batalla que lanza a Napoleón a la fama. Marca su ascenso de Capitán de Artillería a General.</w:t>
      </w:r>
    </w:p>
    <w:p w14:paraId="03113174" w14:textId="77777777" w:rsidR="00C46896" w:rsidRDefault="00C46896" w:rsidP="00C46896"/>
    <w:p w14:paraId="45A2EDA1" w14:textId="77777777" w:rsidR="00C46896" w:rsidRDefault="00C46896" w:rsidP="00C46896">
      <w:r>
        <w:t>Escenario y Desafío: Un mapa costero y montañoso dominado por la Fortaleza de l'Eguillette, controlada por los Realistas franceses y los británicos (tu primer 'villano').</w:t>
      </w:r>
    </w:p>
    <w:p w14:paraId="16832611" w14:textId="77777777" w:rsidR="00C46896" w:rsidRDefault="00C46896" w:rsidP="00C46896"/>
    <w:p w14:paraId="405805DC" w14:textId="77777777" w:rsidR="00C46896" w:rsidRDefault="00C46896" w:rsidP="00C46896">
      <w:r>
        <w:t>Mecánica Clave: Artillería y Posicionamiento. El jugador (Napoleón) debe encontrar y posicionar correctamente los cañones (los "objetos" principales del nivel) en las colinas estratégicas para bombardear la fortaleza. El combate directo de infantería es secundario. El jefe final es el comandante británico dentro de la fortaleza.</w:t>
      </w:r>
    </w:p>
    <w:p w14:paraId="0BE59ECB" w14:textId="77777777" w:rsidR="00C46896" w:rsidRDefault="00C46896" w:rsidP="00C46896"/>
    <w:p w14:paraId="03098B5F" w14:textId="77777777" w:rsidR="00C46896" w:rsidRDefault="00C46896" w:rsidP="00C46896">
      <w:r>
        <w:t>Nivel II: La Batalla de Austerlitz (1805)</w:t>
      </w:r>
    </w:p>
    <w:p w14:paraId="203462C7" w14:textId="77777777" w:rsidR="00C46896" w:rsidRDefault="00C46896" w:rsidP="00C46896">
      <w:r>
        <w:t>Importancia: La victoria maestra de Napoleón contra los Emperadores de Austria y Rusia. Su gran triunfo estratégico.</w:t>
      </w:r>
    </w:p>
    <w:p w14:paraId="14BE26AB" w14:textId="77777777" w:rsidR="00C46896" w:rsidRDefault="00C46896" w:rsidP="00C46896"/>
    <w:p w14:paraId="5DDE2557" w14:textId="77777777" w:rsidR="00C46896" w:rsidRDefault="00C46896" w:rsidP="00C46896">
      <w:r>
        <w:t>Escenario y Desafío: Un vasto campo de batalla nevado con un elemento central: la Meseta de Pratzen.</w:t>
      </w:r>
    </w:p>
    <w:p w14:paraId="2E4B75CA" w14:textId="77777777" w:rsidR="00C46896" w:rsidRDefault="00C46896" w:rsidP="00C46896"/>
    <w:p w14:paraId="1FF2918A" w14:textId="77777777" w:rsidR="00C46896" w:rsidRDefault="00C46896" w:rsidP="00C46896">
      <w:r>
        <w:lastRenderedPageBreak/>
        <w:t>Mecánica Clave: Niebla de Guerra y Engaño Táctico. El nivel comienza con una densa niebla. La interacción con exploradores aliados (NPC) es vital para descubrir la posición real del enemigo. El jugador debe usar las físicas de terreno (las alturas) para asegurar Pratzen antes de que el enemigo (Austro-Rusos) se dé cuenta. Los enemigos son las unidades de élite rusa y austriaca, actuando como mini-jefes coordinados.</w:t>
      </w:r>
    </w:p>
    <w:p w14:paraId="37C615BA" w14:textId="77777777" w:rsidR="00C46896" w:rsidRDefault="00C46896" w:rsidP="00C46896"/>
    <w:p w14:paraId="453C5C0F" w14:textId="77777777" w:rsidR="00C46896" w:rsidRDefault="00C46896" w:rsidP="00C46896">
      <w:r>
        <w:t>Nivel III: El Bloqueo de la Guerra Peninsular (1808-1814)</w:t>
      </w:r>
    </w:p>
    <w:p w14:paraId="37A47CF9" w14:textId="77777777" w:rsidR="00C46896" w:rsidRDefault="00C46896" w:rsidP="00C46896">
      <w:r>
        <w:t>Importancia: Un conflicto prolongado que desangró los recursos de Francia y demostró la letalidad de la guerra irregular (Guerrilla).</w:t>
      </w:r>
    </w:p>
    <w:p w14:paraId="3C5B27E9" w14:textId="77777777" w:rsidR="00C46896" w:rsidRDefault="00C46896" w:rsidP="00C46896"/>
    <w:p w14:paraId="1016EC1D" w14:textId="77777777" w:rsidR="00C46896" w:rsidRDefault="00C46896" w:rsidP="00C46896">
      <w:r>
        <w:t>Escenario y Desafío: Una ciudad española amurallada con campo abierto circundante. El enemigo principal es el guerrillero oculto (español) y el ejército de apoyo británico.</w:t>
      </w:r>
    </w:p>
    <w:p w14:paraId="5A6CDF89" w14:textId="77777777" w:rsidR="00C46896" w:rsidRDefault="00C46896" w:rsidP="00C46896"/>
    <w:p w14:paraId="572664DB" w14:textId="1DC88428" w:rsidR="002F204E" w:rsidRDefault="00C46896" w:rsidP="00C46896">
      <w:r>
        <w:t>Mecánica Clave: Detección y Combate Asimétrico. El jugador debe moverse con cautela. Los "villanos" están ocultos en las casas y arbustos (necesitas el aporte de un "Espía" para revelarlos). El objetivo es asegurar puntos clave de la ciudad y derribar las defensas británicas finales. El nivel introduce un medidor de 'Resistencia Popular' que sube si se dañan civiles o estructuras civiles. Si el medidor se llena, aparecen más guerrilleros inmediatamente.</w:t>
      </w:r>
    </w:p>
    <w:sectPr w:rsidR="002F20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98"/>
    <w:rsid w:val="000D3898"/>
    <w:rsid w:val="002F204E"/>
    <w:rsid w:val="00323EA2"/>
    <w:rsid w:val="00C46896"/>
    <w:rsid w:val="00DA29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1D23"/>
  <w15:chartTrackingRefBased/>
  <w15:docId w15:val="{A1A654A4-924D-476B-865F-78F5A544B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57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2869</TotalTime>
  <Pages>1</Pages>
  <Words>727</Words>
  <Characters>4004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CASTRO SOLARTE</dc:creator>
  <cp:keywords/>
  <dc:description/>
  <cp:lastModifiedBy>JOSHUA CASTRO SOLARTE</cp:lastModifiedBy>
  <cp:revision>4</cp:revision>
  <dcterms:created xsi:type="dcterms:W3CDTF">2025-11-03T04:56:00Z</dcterms:created>
  <dcterms:modified xsi:type="dcterms:W3CDTF">2025-11-10T00:15:00Z</dcterms:modified>
</cp:coreProperties>
</file>