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F6F6" w14:textId="0D1841D0" w:rsidR="004A09A7" w:rsidRPr="004A09A7" w:rsidRDefault="004A09A7" w:rsidP="004A09A7">
      <w:pPr>
        <w:rPr>
          <w:rFonts w:ascii="Open Sans" w:hAnsi="Open Sans" w:cs="Open Sans"/>
          <w:b/>
          <w:bCs/>
          <w:color w:val="313131"/>
          <w:sz w:val="24"/>
          <w:szCs w:val="24"/>
          <w:shd w:val="clear" w:color="auto" w:fill="FFFFFF"/>
        </w:rPr>
      </w:pPr>
      <w:r w:rsidRPr="004A09A7">
        <w:rPr>
          <w:rFonts w:ascii="Open Sans" w:hAnsi="Open Sans" w:cs="Open Sans"/>
          <w:b/>
          <w:bCs/>
          <w:color w:val="313131"/>
          <w:sz w:val="24"/>
          <w:szCs w:val="24"/>
          <w:shd w:val="clear" w:color="auto" w:fill="FFFFFF"/>
        </w:rPr>
        <w:t>IBM Cloud Application Development</w:t>
      </w:r>
    </w:p>
    <w:p w14:paraId="014D6C63" w14:textId="53B3393F" w:rsidR="00415B99" w:rsidRPr="00BB72EF" w:rsidRDefault="00415B99" w:rsidP="00A044C6">
      <w:pPr>
        <w:pStyle w:val="NoSpacing"/>
        <w:rPr>
          <w:b/>
          <w:bCs/>
          <w:sz w:val="28"/>
          <w:szCs w:val="28"/>
        </w:rPr>
      </w:pPr>
      <w:r w:rsidRPr="00BB72EF">
        <w:rPr>
          <w:b/>
          <w:bCs/>
          <w:sz w:val="28"/>
          <w:szCs w:val="28"/>
        </w:rPr>
        <w:t>Project Title: AI-Powered Legal Document Analyzer</w:t>
      </w:r>
    </w:p>
    <w:p w14:paraId="1243BE2D" w14:textId="77777777" w:rsidR="00415B99" w:rsidRDefault="00415B99" w:rsidP="00A044C6">
      <w:pPr>
        <w:pStyle w:val="NoSpacing"/>
      </w:pPr>
    </w:p>
    <w:p w14:paraId="4BE37E45" w14:textId="77777777" w:rsidR="00415B99" w:rsidRPr="00BB72EF" w:rsidRDefault="00415B99" w:rsidP="00A044C6">
      <w:pPr>
        <w:pStyle w:val="NoSpacing"/>
        <w:rPr>
          <w:b/>
          <w:bCs/>
          <w:sz w:val="24"/>
          <w:szCs w:val="24"/>
        </w:rPr>
      </w:pPr>
      <w:r w:rsidRPr="00BB72EF">
        <w:rPr>
          <w:b/>
          <w:bCs/>
          <w:sz w:val="24"/>
          <w:szCs w:val="24"/>
        </w:rPr>
        <w:t>Project Description:</w:t>
      </w:r>
    </w:p>
    <w:p w14:paraId="716FEBB3" w14:textId="77777777" w:rsidR="00415B99" w:rsidRPr="00BB72EF" w:rsidRDefault="00415B99" w:rsidP="00A044C6">
      <w:pPr>
        <w:pStyle w:val="NoSpacing"/>
        <w:rPr>
          <w:sz w:val="24"/>
          <w:szCs w:val="24"/>
        </w:rPr>
      </w:pPr>
      <w:r w:rsidRPr="00BB72EF">
        <w:rPr>
          <w:sz w:val="24"/>
          <w:szCs w:val="24"/>
        </w:rPr>
        <w:t>Develop an AI-powered system that can analyze and extract key information from legal documents such as contracts, agreements, and legal briefs. The system should provide insights, summaries, and relevant information to assist legal professionals in their work.</w:t>
      </w:r>
    </w:p>
    <w:p w14:paraId="6DB2373F" w14:textId="77777777" w:rsidR="00415B99" w:rsidRDefault="00415B99" w:rsidP="00A044C6">
      <w:pPr>
        <w:pStyle w:val="NoSpacing"/>
      </w:pPr>
    </w:p>
    <w:p w14:paraId="68FE6A97" w14:textId="77777777" w:rsidR="00415B99" w:rsidRPr="00BB72EF" w:rsidRDefault="00415B99" w:rsidP="00A044C6">
      <w:pPr>
        <w:pStyle w:val="NoSpacing"/>
        <w:rPr>
          <w:b/>
          <w:bCs/>
          <w:sz w:val="28"/>
          <w:szCs w:val="28"/>
          <w:u w:val="single"/>
        </w:rPr>
      </w:pPr>
      <w:r w:rsidRPr="00BB72EF">
        <w:rPr>
          <w:b/>
          <w:bCs/>
          <w:sz w:val="28"/>
          <w:szCs w:val="28"/>
          <w:u w:val="single"/>
        </w:rPr>
        <w:t>Components and Features:</w:t>
      </w:r>
    </w:p>
    <w:p w14:paraId="034C02B1" w14:textId="77777777" w:rsidR="00415B99" w:rsidRDefault="00415B99" w:rsidP="00A044C6">
      <w:pPr>
        <w:pStyle w:val="NoSpacing"/>
      </w:pPr>
    </w:p>
    <w:p w14:paraId="160FFFFE" w14:textId="77777777" w:rsidR="00415B99" w:rsidRPr="00A044C6" w:rsidRDefault="00415B99" w:rsidP="00A044C6">
      <w:pPr>
        <w:pStyle w:val="NoSpacing"/>
        <w:rPr>
          <w:b/>
          <w:bCs/>
        </w:rPr>
      </w:pPr>
      <w:r w:rsidRPr="00A044C6">
        <w:rPr>
          <w:b/>
          <w:bCs/>
        </w:rPr>
        <w:t>Document Ingestion:</w:t>
      </w:r>
    </w:p>
    <w:p w14:paraId="6AA3624C" w14:textId="77777777" w:rsidR="00415B99" w:rsidRDefault="00415B99" w:rsidP="00A044C6">
      <w:pPr>
        <w:pStyle w:val="NoSpacing"/>
      </w:pPr>
      <w:r>
        <w:t>Create a user-friendly interface for uploading legal documents in various formats (PDF, Word, etc.).</w:t>
      </w:r>
    </w:p>
    <w:p w14:paraId="18FEFFEA" w14:textId="77777777" w:rsidR="00415B99" w:rsidRDefault="00415B99" w:rsidP="00A044C6">
      <w:pPr>
        <w:pStyle w:val="NoSpacing"/>
      </w:pPr>
      <w:r>
        <w:t>Implement file validation and error handling to ensure smooth document ingestion.</w:t>
      </w:r>
    </w:p>
    <w:p w14:paraId="650A80D3" w14:textId="77777777" w:rsidR="00EE1BC2" w:rsidRDefault="00EE1BC2" w:rsidP="00A044C6">
      <w:pPr>
        <w:pStyle w:val="NoSpacing"/>
      </w:pPr>
    </w:p>
    <w:p w14:paraId="09AC629E" w14:textId="77777777" w:rsidR="00415B99" w:rsidRPr="00EE1BC2" w:rsidRDefault="00415B99" w:rsidP="00A044C6">
      <w:pPr>
        <w:pStyle w:val="NoSpacing"/>
        <w:rPr>
          <w:b/>
          <w:bCs/>
        </w:rPr>
      </w:pPr>
      <w:r w:rsidRPr="00EE1BC2">
        <w:rPr>
          <w:b/>
          <w:bCs/>
        </w:rPr>
        <w:t>Document Classification:</w:t>
      </w:r>
    </w:p>
    <w:p w14:paraId="583B7657" w14:textId="77777777" w:rsidR="00415B99" w:rsidRDefault="00415B99" w:rsidP="00A044C6">
      <w:pPr>
        <w:pStyle w:val="NoSpacing"/>
      </w:pPr>
      <w:r>
        <w:t>Use IBM Watson Natural Language Understanding to classify documents into different categories (e.g., contracts, pleadings, agreements).</w:t>
      </w:r>
    </w:p>
    <w:p w14:paraId="7C37C3D7" w14:textId="77777777" w:rsidR="00415B99" w:rsidRDefault="00415B99" w:rsidP="00A044C6">
      <w:pPr>
        <w:pStyle w:val="NoSpacing"/>
      </w:pPr>
      <w:r>
        <w:t>Apply machine learning techniques to improve classification accuracy.</w:t>
      </w:r>
    </w:p>
    <w:p w14:paraId="5B56E98B" w14:textId="77777777" w:rsidR="00EE1BC2" w:rsidRDefault="00EE1BC2" w:rsidP="00A044C6">
      <w:pPr>
        <w:pStyle w:val="NoSpacing"/>
        <w:rPr>
          <w:b/>
          <w:bCs/>
        </w:rPr>
      </w:pPr>
    </w:p>
    <w:p w14:paraId="0260FFF4" w14:textId="34B33DCE" w:rsidR="00415B99" w:rsidRPr="00EE1BC2" w:rsidRDefault="00415B99" w:rsidP="00A044C6">
      <w:pPr>
        <w:pStyle w:val="NoSpacing"/>
        <w:rPr>
          <w:b/>
          <w:bCs/>
        </w:rPr>
      </w:pPr>
      <w:r w:rsidRPr="00EE1BC2">
        <w:rPr>
          <w:b/>
          <w:bCs/>
        </w:rPr>
        <w:t>Entity Recognition:</w:t>
      </w:r>
    </w:p>
    <w:p w14:paraId="04EAD910" w14:textId="77777777" w:rsidR="00415B99" w:rsidRDefault="00415B99" w:rsidP="00A044C6">
      <w:pPr>
        <w:pStyle w:val="NoSpacing"/>
      </w:pPr>
      <w:r>
        <w:t>Utilize IBM Watson Natural Language Understanding to identify and extract entities such as names, dates, addresses, and monetary amounts from documents.</w:t>
      </w:r>
    </w:p>
    <w:p w14:paraId="4095F15C" w14:textId="77777777" w:rsidR="00415B99" w:rsidRDefault="00415B99" w:rsidP="00A044C6">
      <w:pPr>
        <w:pStyle w:val="NoSpacing"/>
      </w:pPr>
      <w:r>
        <w:t>Implement techniques for entity disambiguation and context recognition.</w:t>
      </w:r>
    </w:p>
    <w:p w14:paraId="23277DAF" w14:textId="77777777" w:rsidR="00EE1BC2" w:rsidRDefault="00EE1BC2" w:rsidP="00A044C6">
      <w:pPr>
        <w:pStyle w:val="NoSpacing"/>
        <w:rPr>
          <w:b/>
          <w:bCs/>
        </w:rPr>
      </w:pPr>
    </w:p>
    <w:p w14:paraId="53593940" w14:textId="7712B144" w:rsidR="00415B99" w:rsidRPr="00EE1BC2" w:rsidRDefault="00415B99" w:rsidP="00A044C6">
      <w:pPr>
        <w:pStyle w:val="NoSpacing"/>
        <w:rPr>
          <w:b/>
          <w:bCs/>
        </w:rPr>
      </w:pPr>
      <w:r w:rsidRPr="00EE1BC2">
        <w:rPr>
          <w:b/>
          <w:bCs/>
        </w:rPr>
        <w:t>Clause Extraction:</w:t>
      </w:r>
    </w:p>
    <w:p w14:paraId="217B8B5C" w14:textId="77777777" w:rsidR="00415B99" w:rsidRDefault="00415B99" w:rsidP="00A044C6">
      <w:pPr>
        <w:pStyle w:val="NoSpacing"/>
      </w:pPr>
      <w:r>
        <w:t>Develop algorithms to extract specific clauses and sections from contracts, such as termination clauses, payment terms, and confidentiality agreements.</w:t>
      </w:r>
    </w:p>
    <w:p w14:paraId="1B9E1D3E" w14:textId="77777777" w:rsidR="00415B99" w:rsidRDefault="00415B99" w:rsidP="00A044C6">
      <w:pPr>
        <w:pStyle w:val="NoSpacing"/>
      </w:pPr>
      <w:r>
        <w:t>Apply NLP techniques to identify and categorize clauses based on their legal significance.</w:t>
      </w:r>
    </w:p>
    <w:p w14:paraId="3F4CFD44" w14:textId="77777777" w:rsidR="0063670C" w:rsidRDefault="0063670C" w:rsidP="00A044C6">
      <w:pPr>
        <w:pStyle w:val="NoSpacing"/>
        <w:rPr>
          <w:b/>
          <w:bCs/>
        </w:rPr>
      </w:pPr>
    </w:p>
    <w:p w14:paraId="1BD49EAE" w14:textId="46261DAB" w:rsidR="00415B99" w:rsidRPr="00EE1BC2" w:rsidRDefault="00415B99" w:rsidP="00A044C6">
      <w:pPr>
        <w:pStyle w:val="NoSpacing"/>
        <w:rPr>
          <w:b/>
          <w:bCs/>
        </w:rPr>
      </w:pPr>
      <w:r w:rsidRPr="00EE1BC2">
        <w:rPr>
          <w:b/>
          <w:bCs/>
        </w:rPr>
        <w:t>Sentiment Analysis:</w:t>
      </w:r>
    </w:p>
    <w:p w14:paraId="6F484152" w14:textId="77777777" w:rsidR="00415B99" w:rsidRDefault="00415B99" w:rsidP="00A044C6">
      <w:pPr>
        <w:pStyle w:val="NoSpacing"/>
      </w:pPr>
      <w:r>
        <w:t>Implement sentiment analysis using IBM Watson or other NLP libraries to determine the overall sentiment of a document or specific clauses (positive, negative, neutral).</w:t>
      </w:r>
    </w:p>
    <w:p w14:paraId="41FEDEAD" w14:textId="77777777" w:rsidR="00415B99" w:rsidRDefault="00415B99" w:rsidP="00A044C6">
      <w:pPr>
        <w:pStyle w:val="NoSpacing"/>
      </w:pPr>
      <w:r>
        <w:t>Provide sentiment scores and visualizations.</w:t>
      </w:r>
    </w:p>
    <w:p w14:paraId="51E16EA9" w14:textId="77777777" w:rsidR="0063670C" w:rsidRDefault="0063670C" w:rsidP="00A044C6">
      <w:pPr>
        <w:pStyle w:val="NoSpacing"/>
        <w:rPr>
          <w:b/>
          <w:bCs/>
        </w:rPr>
      </w:pPr>
    </w:p>
    <w:p w14:paraId="69B15E4C" w14:textId="37444A41" w:rsidR="00415B99" w:rsidRPr="00EE1BC2" w:rsidRDefault="00415B99" w:rsidP="00A044C6">
      <w:pPr>
        <w:pStyle w:val="NoSpacing"/>
        <w:rPr>
          <w:b/>
          <w:bCs/>
        </w:rPr>
      </w:pPr>
      <w:r w:rsidRPr="00EE1BC2">
        <w:rPr>
          <w:b/>
          <w:bCs/>
        </w:rPr>
        <w:t>Legal Research Integration:</w:t>
      </w:r>
    </w:p>
    <w:p w14:paraId="21E1680E" w14:textId="77777777" w:rsidR="00415B99" w:rsidRDefault="00415B99" w:rsidP="00A044C6">
      <w:pPr>
        <w:pStyle w:val="NoSpacing"/>
      </w:pPr>
      <w:r>
        <w:t>Integrate legal research databases or APIs to cross-reference extracted information with relevant legal cases, statutes, and regulations.</w:t>
      </w:r>
    </w:p>
    <w:p w14:paraId="5F61B41B" w14:textId="77777777" w:rsidR="00415B99" w:rsidRDefault="00415B99" w:rsidP="00A044C6">
      <w:pPr>
        <w:pStyle w:val="NoSpacing"/>
      </w:pPr>
      <w:r>
        <w:t>Offer suggestions or insights based on legal precedent.</w:t>
      </w:r>
    </w:p>
    <w:p w14:paraId="14350560" w14:textId="77777777" w:rsidR="0063670C" w:rsidRDefault="0063670C" w:rsidP="00A044C6">
      <w:pPr>
        <w:pStyle w:val="NoSpacing"/>
        <w:rPr>
          <w:b/>
          <w:bCs/>
        </w:rPr>
      </w:pPr>
    </w:p>
    <w:p w14:paraId="4247538A" w14:textId="1D16F155" w:rsidR="00415B99" w:rsidRPr="00EE1BC2" w:rsidRDefault="00415B99" w:rsidP="00A044C6">
      <w:pPr>
        <w:pStyle w:val="NoSpacing"/>
        <w:rPr>
          <w:b/>
          <w:bCs/>
        </w:rPr>
      </w:pPr>
      <w:r w:rsidRPr="00EE1BC2">
        <w:rPr>
          <w:b/>
          <w:bCs/>
        </w:rPr>
        <w:t>Summary Generation:</w:t>
      </w:r>
    </w:p>
    <w:p w14:paraId="0E5587C8" w14:textId="77777777" w:rsidR="00415B99" w:rsidRDefault="00415B99" w:rsidP="00A044C6">
      <w:pPr>
        <w:pStyle w:val="NoSpacing"/>
      </w:pPr>
      <w:r>
        <w:t>Generate concise summaries of legal documents, highlighting key terms, clauses, and potential issues.</w:t>
      </w:r>
    </w:p>
    <w:p w14:paraId="0246B69D" w14:textId="77777777" w:rsidR="00415B99" w:rsidRDefault="00415B99" w:rsidP="00A044C6">
      <w:pPr>
        <w:pStyle w:val="NoSpacing"/>
      </w:pPr>
      <w:r>
        <w:t>Allow users to customize the level of detail in the summaries.</w:t>
      </w:r>
    </w:p>
    <w:p w14:paraId="51EAD2D6" w14:textId="77777777" w:rsidR="0063670C" w:rsidRDefault="0063670C" w:rsidP="00A044C6">
      <w:pPr>
        <w:pStyle w:val="NoSpacing"/>
        <w:rPr>
          <w:b/>
          <w:bCs/>
        </w:rPr>
      </w:pPr>
    </w:p>
    <w:p w14:paraId="6DD845ED" w14:textId="422CF61F" w:rsidR="00415B99" w:rsidRPr="00EE1BC2" w:rsidRDefault="00415B99" w:rsidP="00A044C6">
      <w:pPr>
        <w:pStyle w:val="NoSpacing"/>
        <w:rPr>
          <w:b/>
          <w:bCs/>
        </w:rPr>
      </w:pPr>
      <w:r w:rsidRPr="00EE1BC2">
        <w:rPr>
          <w:b/>
          <w:bCs/>
        </w:rPr>
        <w:t>User Interface:</w:t>
      </w:r>
    </w:p>
    <w:p w14:paraId="129144ED" w14:textId="04D6DEC6" w:rsidR="00415B99" w:rsidRDefault="00415B99" w:rsidP="00A044C6">
      <w:pPr>
        <w:pStyle w:val="NoSpacing"/>
      </w:pPr>
      <w:r>
        <w:t>Create a user-friendly web-based interface where legal professionals can upload, analyze, and interact with documents.</w:t>
      </w:r>
    </w:p>
    <w:p w14:paraId="6A0DF40A" w14:textId="77777777" w:rsidR="00415B99" w:rsidRDefault="00415B99" w:rsidP="00A044C6">
      <w:pPr>
        <w:pStyle w:val="NoSpacing"/>
      </w:pPr>
      <w:r>
        <w:t>Implement secure user authentication and role-based access control.</w:t>
      </w:r>
    </w:p>
    <w:p w14:paraId="0FBF050E" w14:textId="77777777" w:rsidR="0063670C" w:rsidRDefault="0063670C" w:rsidP="00A044C6">
      <w:pPr>
        <w:pStyle w:val="NoSpacing"/>
        <w:rPr>
          <w:b/>
          <w:bCs/>
        </w:rPr>
      </w:pPr>
    </w:p>
    <w:p w14:paraId="6E957B6E" w14:textId="77777777" w:rsidR="00D261A1" w:rsidRDefault="00D261A1" w:rsidP="00A044C6">
      <w:pPr>
        <w:pStyle w:val="NoSpacing"/>
        <w:rPr>
          <w:b/>
          <w:bCs/>
        </w:rPr>
      </w:pPr>
    </w:p>
    <w:p w14:paraId="34580976" w14:textId="6D707ED8" w:rsidR="00415B99" w:rsidRPr="00EE1BC2" w:rsidRDefault="00415B99" w:rsidP="00A044C6">
      <w:pPr>
        <w:pStyle w:val="NoSpacing"/>
        <w:rPr>
          <w:b/>
          <w:bCs/>
        </w:rPr>
      </w:pPr>
      <w:r w:rsidRPr="00EE1BC2">
        <w:rPr>
          <w:b/>
          <w:bCs/>
        </w:rPr>
        <w:t>Search and Query Functionality:</w:t>
      </w:r>
    </w:p>
    <w:p w14:paraId="4B561462" w14:textId="77777777" w:rsidR="00415B99" w:rsidRDefault="00415B99" w:rsidP="00A044C6">
      <w:pPr>
        <w:pStyle w:val="NoSpacing"/>
      </w:pPr>
      <w:r>
        <w:t>Enable users to search for specific terms, clauses, or entities within a document or across multiple documents.</w:t>
      </w:r>
    </w:p>
    <w:p w14:paraId="4058D768" w14:textId="77777777" w:rsidR="00415B99" w:rsidRDefault="00415B99" w:rsidP="00A044C6">
      <w:pPr>
        <w:pStyle w:val="NoSpacing"/>
      </w:pPr>
      <w:r>
        <w:t>Implement advanced search features and filters.</w:t>
      </w:r>
    </w:p>
    <w:p w14:paraId="0D4A10BB" w14:textId="77777777" w:rsidR="0063670C" w:rsidRDefault="0063670C" w:rsidP="00A044C6">
      <w:pPr>
        <w:pStyle w:val="NoSpacing"/>
        <w:rPr>
          <w:b/>
          <w:bCs/>
        </w:rPr>
      </w:pPr>
    </w:p>
    <w:p w14:paraId="2B4C8886" w14:textId="1E3C6060" w:rsidR="00415B99" w:rsidRPr="00EE1BC2" w:rsidRDefault="00415B99" w:rsidP="00A044C6">
      <w:pPr>
        <w:pStyle w:val="NoSpacing"/>
        <w:rPr>
          <w:b/>
          <w:bCs/>
        </w:rPr>
      </w:pPr>
      <w:r w:rsidRPr="00EE1BC2">
        <w:rPr>
          <w:b/>
          <w:bCs/>
        </w:rPr>
        <w:t>Reporting and Export:</w:t>
      </w:r>
    </w:p>
    <w:p w14:paraId="4F3231C6" w14:textId="77777777" w:rsidR="00415B99" w:rsidRDefault="00415B99" w:rsidP="00A044C6">
      <w:pPr>
        <w:pStyle w:val="NoSpacing"/>
      </w:pPr>
      <w:r>
        <w:t>Generate downloadable reports, including extracted data, summaries, and analysis results, in various formats (PDF, CSV, etc.).</w:t>
      </w:r>
    </w:p>
    <w:p w14:paraId="7193709D" w14:textId="77777777" w:rsidR="0063670C" w:rsidRDefault="0063670C" w:rsidP="00A044C6">
      <w:pPr>
        <w:pStyle w:val="NoSpacing"/>
        <w:rPr>
          <w:b/>
          <w:bCs/>
        </w:rPr>
      </w:pPr>
    </w:p>
    <w:p w14:paraId="53AC6307" w14:textId="103237CD" w:rsidR="00415B99" w:rsidRPr="00EE1BC2" w:rsidRDefault="00415B99" w:rsidP="00A044C6">
      <w:pPr>
        <w:pStyle w:val="NoSpacing"/>
        <w:rPr>
          <w:b/>
          <w:bCs/>
        </w:rPr>
      </w:pPr>
      <w:r w:rsidRPr="00EE1BC2">
        <w:rPr>
          <w:b/>
          <w:bCs/>
        </w:rPr>
        <w:t>Scalability and Performance:</w:t>
      </w:r>
    </w:p>
    <w:p w14:paraId="54E7BCD3" w14:textId="77777777" w:rsidR="00415B99" w:rsidRDefault="00415B99" w:rsidP="00A044C6">
      <w:pPr>
        <w:pStyle w:val="NoSpacing"/>
      </w:pPr>
      <w:r>
        <w:t>Optimize the system for scalability, allowing it to handle a large volume of documents efficiently.</w:t>
      </w:r>
    </w:p>
    <w:p w14:paraId="5943BD72" w14:textId="77777777" w:rsidR="00415B99" w:rsidRDefault="00415B99" w:rsidP="00A044C6">
      <w:pPr>
        <w:pStyle w:val="NoSpacing"/>
      </w:pPr>
      <w:r>
        <w:t>Implement caching and performance enhancements.</w:t>
      </w:r>
    </w:p>
    <w:p w14:paraId="37A4F463" w14:textId="77777777" w:rsidR="0063670C" w:rsidRDefault="0063670C" w:rsidP="00A044C6">
      <w:pPr>
        <w:pStyle w:val="NoSpacing"/>
        <w:rPr>
          <w:b/>
          <w:bCs/>
        </w:rPr>
      </w:pPr>
    </w:p>
    <w:p w14:paraId="16C7B39B" w14:textId="0A248F95" w:rsidR="00415B99" w:rsidRPr="00EE1BC2" w:rsidRDefault="00415B99" w:rsidP="00A044C6">
      <w:pPr>
        <w:pStyle w:val="NoSpacing"/>
        <w:rPr>
          <w:b/>
          <w:bCs/>
        </w:rPr>
      </w:pPr>
      <w:r w:rsidRPr="00EE1BC2">
        <w:rPr>
          <w:b/>
          <w:bCs/>
        </w:rPr>
        <w:t>Data Security and Compliance:</w:t>
      </w:r>
    </w:p>
    <w:p w14:paraId="2BD70F01" w14:textId="77777777" w:rsidR="00415B99" w:rsidRDefault="00415B99" w:rsidP="00A044C6">
      <w:pPr>
        <w:pStyle w:val="NoSpacing"/>
      </w:pPr>
      <w:r>
        <w:t>Ensure data security and compliance with legal and regulatory requirements, especially when handling sensitive legal documents.</w:t>
      </w:r>
    </w:p>
    <w:p w14:paraId="66B9E2AF" w14:textId="77777777" w:rsidR="0063670C" w:rsidRDefault="0063670C" w:rsidP="00A044C6">
      <w:pPr>
        <w:pStyle w:val="NoSpacing"/>
        <w:rPr>
          <w:b/>
          <w:bCs/>
        </w:rPr>
      </w:pPr>
    </w:p>
    <w:p w14:paraId="746756E0" w14:textId="4208CD54" w:rsidR="00415B99" w:rsidRPr="00EE1BC2" w:rsidRDefault="00415B99" w:rsidP="00A044C6">
      <w:pPr>
        <w:pStyle w:val="NoSpacing"/>
        <w:rPr>
          <w:b/>
          <w:bCs/>
        </w:rPr>
      </w:pPr>
      <w:r w:rsidRPr="00EE1BC2">
        <w:rPr>
          <w:b/>
          <w:bCs/>
        </w:rPr>
        <w:t>Feedback Mechanism:</w:t>
      </w:r>
    </w:p>
    <w:p w14:paraId="3EEF0A08" w14:textId="77777777" w:rsidR="00415B99" w:rsidRDefault="00415B99" w:rsidP="00A044C6">
      <w:pPr>
        <w:pStyle w:val="NoSpacing"/>
      </w:pPr>
      <w:r>
        <w:t>Include a feedback mechanism for users to report inaccuracies or provide feedback on the system's analysis.</w:t>
      </w:r>
    </w:p>
    <w:p w14:paraId="05B6D180" w14:textId="77777777" w:rsidR="0063670C" w:rsidRDefault="0063670C" w:rsidP="00A044C6">
      <w:pPr>
        <w:pStyle w:val="NoSpacing"/>
        <w:rPr>
          <w:b/>
          <w:bCs/>
        </w:rPr>
      </w:pPr>
    </w:p>
    <w:p w14:paraId="7360AEF8" w14:textId="5CB0CD0A" w:rsidR="00415B99" w:rsidRPr="00EE1BC2" w:rsidRDefault="00415B99" w:rsidP="00A044C6">
      <w:pPr>
        <w:pStyle w:val="NoSpacing"/>
        <w:rPr>
          <w:b/>
          <w:bCs/>
        </w:rPr>
      </w:pPr>
      <w:r w:rsidRPr="00EE1BC2">
        <w:rPr>
          <w:b/>
          <w:bCs/>
        </w:rPr>
        <w:t>Documentation and Training:</w:t>
      </w:r>
    </w:p>
    <w:p w14:paraId="34150196" w14:textId="77777777" w:rsidR="00415B99" w:rsidRDefault="00415B99" w:rsidP="00A044C6">
      <w:pPr>
        <w:pStyle w:val="NoSpacing"/>
      </w:pPr>
      <w:r>
        <w:t>Provide clear documentation for users and administrators.</w:t>
      </w:r>
    </w:p>
    <w:p w14:paraId="24EAADD0" w14:textId="77777777" w:rsidR="00415B99" w:rsidRDefault="00415B99" w:rsidP="00A044C6">
      <w:pPr>
        <w:pStyle w:val="NoSpacing"/>
      </w:pPr>
      <w:r>
        <w:t>Offer training materials and tutorials for users to maximize the system's utility.</w:t>
      </w:r>
    </w:p>
    <w:p w14:paraId="35EDB174" w14:textId="77777777" w:rsidR="0063670C" w:rsidRDefault="0063670C" w:rsidP="00A044C6">
      <w:pPr>
        <w:pStyle w:val="NoSpacing"/>
        <w:rPr>
          <w:b/>
          <w:bCs/>
        </w:rPr>
      </w:pPr>
    </w:p>
    <w:p w14:paraId="5A1AC1A1" w14:textId="7874DA75" w:rsidR="00415B99" w:rsidRPr="00EE1BC2" w:rsidRDefault="00415B99" w:rsidP="00A044C6">
      <w:pPr>
        <w:pStyle w:val="NoSpacing"/>
        <w:rPr>
          <w:b/>
          <w:bCs/>
        </w:rPr>
      </w:pPr>
      <w:r w:rsidRPr="00EE1BC2">
        <w:rPr>
          <w:b/>
          <w:bCs/>
        </w:rPr>
        <w:t>Testing and Evaluation:</w:t>
      </w:r>
    </w:p>
    <w:p w14:paraId="6CB5F391" w14:textId="735960BA" w:rsidR="00CB7B8C" w:rsidRDefault="00415B99" w:rsidP="00A044C6">
      <w:pPr>
        <w:pStyle w:val="NoSpacing"/>
      </w:pPr>
      <w:r>
        <w:t>Conduct thorough testing and evaluation of the system's accuracy and performance, and refine the algorithms as needed.</w:t>
      </w:r>
    </w:p>
    <w:p w14:paraId="099DC64A" w14:textId="77777777" w:rsidR="00020108" w:rsidRDefault="00020108" w:rsidP="00A044C6">
      <w:pPr>
        <w:pStyle w:val="NoSpacing"/>
      </w:pPr>
    </w:p>
    <w:p w14:paraId="3CD66283" w14:textId="2930A547" w:rsidR="00020108" w:rsidRDefault="00BB72EF" w:rsidP="00BB72EF">
      <w:pPr>
        <w:pStyle w:val="NoSpacing"/>
        <w:rPr>
          <w:b/>
          <w:bCs/>
          <w:sz w:val="28"/>
          <w:szCs w:val="28"/>
          <w:u w:val="single"/>
        </w:rPr>
      </w:pPr>
      <w:r w:rsidRPr="00BB72EF">
        <w:rPr>
          <w:b/>
          <w:bCs/>
          <w:sz w:val="28"/>
          <w:szCs w:val="28"/>
          <w:u w:val="single"/>
        </w:rPr>
        <w:t>Project Objectives: AI-Powered Legal Document Analyzer</w:t>
      </w:r>
    </w:p>
    <w:p w14:paraId="64ED1907" w14:textId="77777777" w:rsidR="00BB72EF" w:rsidRPr="00BB72EF" w:rsidRDefault="00BB72EF" w:rsidP="00BB72EF">
      <w:pPr>
        <w:pStyle w:val="NoSpacing"/>
        <w:rPr>
          <w:b/>
          <w:bCs/>
          <w:sz w:val="28"/>
          <w:szCs w:val="28"/>
          <w:u w:val="single"/>
        </w:rPr>
      </w:pPr>
    </w:p>
    <w:p w14:paraId="3886AA2D" w14:textId="4EC70973" w:rsidR="00C54349" w:rsidRPr="00BB72EF" w:rsidRDefault="00C54349" w:rsidP="00BB72EF">
      <w:pPr>
        <w:pStyle w:val="NoSpacing"/>
        <w:rPr>
          <w:b/>
          <w:bCs/>
        </w:rPr>
      </w:pPr>
      <w:r w:rsidRPr="00BB72EF">
        <w:rPr>
          <w:b/>
          <w:bCs/>
        </w:rPr>
        <w:t>Document Ingestion and Classification:</w:t>
      </w:r>
    </w:p>
    <w:p w14:paraId="213B47E8" w14:textId="77777777" w:rsidR="00C54349" w:rsidRDefault="00C54349" w:rsidP="00BB72EF">
      <w:pPr>
        <w:pStyle w:val="NoSpacing"/>
      </w:pPr>
      <w:r>
        <w:t>Develop a user-friendly interface for uploading legal documents in various formats.</w:t>
      </w:r>
    </w:p>
    <w:p w14:paraId="7A4254A9" w14:textId="77777777" w:rsidR="00C54349" w:rsidRDefault="00C54349" w:rsidP="00BB72EF">
      <w:pPr>
        <w:pStyle w:val="NoSpacing"/>
      </w:pPr>
      <w:r>
        <w:t>Implement document classification using IBM Watson and machine learning techniques to categorize documents accurately.</w:t>
      </w:r>
    </w:p>
    <w:p w14:paraId="722BEDC3" w14:textId="77777777" w:rsidR="00BB72EF" w:rsidRDefault="00BB72EF" w:rsidP="00BB72EF">
      <w:pPr>
        <w:pStyle w:val="NoSpacing"/>
      </w:pPr>
    </w:p>
    <w:p w14:paraId="4B9F0D23" w14:textId="79C1472A" w:rsidR="00C54349" w:rsidRPr="00BB72EF" w:rsidRDefault="00C54349" w:rsidP="00BB72EF">
      <w:pPr>
        <w:pStyle w:val="NoSpacing"/>
        <w:rPr>
          <w:b/>
          <w:bCs/>
        </w:rPr>
      </w:pPr>
      <w:r w:rsidRPr="00BB72EF">
        <w:rPr>
          <w:b/>
          <w:bCs/>
        </w:rPr>
        <w:t>Entity Recognition and Extraction:</w:t>
      </w:r>
    </w:p>
    <w:p w14:paraId="2FC7D9B9" w14:textId="77777777" w:rsidR="00C54349" w:rsidRDefault="00C54349" w:rsidP="00BB72EF">
      <w:pPr>
        <w:pStyle w:val="NoSpacing"/>
      </w:pPr>
      <w:r>
        <w:t>Utilize IBM Watson to identify and extract relevant entities such as names, dates, addresses, and monetary amounts from legal documents.</w:t>
      </w:r>
    </w:p>
    <w:p w14:paraId="20F8582A" w14:textId="77777777" w:rsidR="00C54349" w:rsidRDefault="00C54349" w:rsidP="00BB72EF">
      <w:pPr>
        <w:pStyle w:val="NoSpacing"/>
      </w:pPr>
      <w:r>
        <w:t>Enhance entity recognition with context-awareness and disambiguation techniques.</w:t>
      </w:r>
    </w:p>
    <w:p w14:paraId="7B6F15C6" w14:textId="77777777" w:rsidR="00BB72EF" w:rsidRDefault="00BB72EF" w:rsidP="00BB72EF">
      <w:pPr>
        <w:pStyle w:val="NoSpacing"/>
        <w:rPr>
          <w:b/>
          <w:bCs/>
        </w:rPr>
      </w:pPr>
    </w:p>
    <w:p w14:paraId="725B0172" w14:textId="4BDD14AD" w:rsidR="00C54349" w:rsidRPr="00BB72EF" w:rsidRDefault="00C54349" w:rsidP="00BB72EF">
      <w:pPr>
        <w:pStyle w:val="NoSpacing"/>
        <w:rPr>
          <w:b/>
          <w:bCs/>
        </w:rPr>
      </w:pPr>
      <w:r w:rsidRPr="00BB72EF">
        <w:rPr>
          <w:b/>
          <w:bCs/>
        </w:rPr>
        <w:t>Clause Extraction and Categorization:</w:t>
      </w:r>
    </w:p>
    <w:p w14:paraId="230238ED" w14:textId="5F43ECB7" w:rsidR="00C54349" w:rsidRDefault="00C54349" w:rsidP="00BB72EF">
      <w:pPr>
        <w:pStyle w:val="NoSpacing"/>
      </w:pPr>
      <w:r>
        <w:t>Create algorithms to extract specific clauses and sections from contracts and legal documents.</w:t>
      </w:r>
    </w:p>
    <w:p w14:paraId="274E9A24" w14:textId="77777777" w:rsidR="00C54349" w:rsidRDefault="00C54349" w:rsidP="00BB72EF">
      <w:pPr>
        <w:pStyle w:val="NoSpacing"/>
      </w:pPr>
      <w:r>
        <w:t>Implement NLP-based categorization of extracted clauses based on their legal significance.</w:t>
      </w:r>
    </w:p>
    <w:p w14:paraId="7AC24BF3" w14:textId="77777777" w:rsidR="00BB72EF" w:rsidRDefault="00BB72EF" w:rsidP="00BB72EF">
      <w:pPr>
        <w:pStyle w:val="NoSpacing"/>
        <w:rPr>
          <w:b/>
          <w:bCs/>
        </w:rPr>
      </w:pPr>
    </w:p>
    <w:p w14:paraId="0D7C19D8" w14:textId="256DA792" w:rsidR="00C54349" w:rsidRPr="00BB72EF" w:rsidRDefault="00C54349" w:rsidP="00BB72EF">
      <w:pPr>
        <w:pStyle w:val="NoSpacing"/>
        <w:rPr>
          <w:b/>
          <w:bCs/>
        </w:rPr>
      </w:pPr>
      <w:r w:rsidRPr="00BB72EF">
        <w:rPr>
          <w:b/>
          <w:bCs/>
        </w:rPr>
        <w:t>Sentiment Analysis and Summary Generation:</w:t>
      </w:r>
    </w:p>
    <w:p w14:paraId="06120E11" w14:textId="77777777" w:rsidR="00C54349" w:rsidRDefault="00C54349" w:rsidP="00BB72EF">
      <w:pPr>
        <w:pStyle w:val="NoSpacing"/>
      </w:pPr>
      <w:r>
        <w:t>Apply sentiment analysis using IBM Watson or NLP libraries to determine document and clause sentiment.</w:t>
      </w:r>
    </w:p>
    <w:p w14:paraId="7DB249CF" w14:textId="77777777" w:rsidR="00C54349" w:rsidRDefault="00C54349" w:rsidP="00BB72EF">
      <w:pPr>
        <w:pStyle w:val="NoSpacing"/>
      </w:pPr>
      <w:r>
        <w:t>Generate concise summaries of legal documents with customizable detail levels.</w:t>
      </w:r>
    </w:p>
    <w:p w14:paraId="3BC68DC6" w14:textId="77777777" w:rsidR="00C54349" w:rsidRPr="00BB72EF" w:rsidRDefault="00C54349" w:rsidP="00BB72EF">
      <w:pPr>
        <w:pStyle w:val="NoSpacing"/>
        <w:rPr>
          <w:b/>
          <w:bCs/>
        </w:rPr>
      </w:pPr>
      <w:r w:rsidRPr="00BB72EF">
        <w:rPr>
          <w:b/>
          <w:bCs/>
        </w:rPr>
        <w:t>Legal Research Integration:</w:t>
      </w:r>
    </w:p>
    <w:p w14:paraId="4B39BD45" w14:textId="77777777" w:rsidR="00C54349" w:rsidRDefault="00C54349" w:rsidP="00BB72EF">
      <w:pPr>
        <w:pStyle w:val="NoSpacing"/>
      </w:pPr>
    </w:p>
    <w:p w14:paraId="011EDFD4" w14:textId="77777777" w:rsidR="00C54349" w:rsidRDefault="00C54349" w:rsidP="00BB72EF">
      <w:pPr>
        <w:pStyle w:val="NoSpacing"/>
      </w:pPr>
      <w:r>
        <w:t>Integrate legal research databases or APIs to cross-reference extracted information with relevant legal cases, statutes, and regulations.</w:t>
      </w:r>
    </w:p>
    <w:p w14:paraId="187D80BD" w14:textId="77777777" w:rsidR="00C54349" w:rsidRDefault="00C54349" w:rsidP="00BB72EF">
      <w:pPr>
        <w:pStyle w:val="NoSpacing"/>
      </w:pPr>
      <w:r>
        <w:t>Provide insights and suggestions based on legal precedent.</w:t>
      </w:r>
    </w:p>
    <w:p w14:paraId="21C09965" w14:textId="77777777" w:rsidR="00C54349" w:rsidRPr="00BB72EF" w:rsidRDefault="00C54349" w:rsidP="00BB72EF">
      <w:pPr>
        <w:pStyle w:val="NoSpacing"/>
        <w:rPr>
          <w:b/>
          <w:bCs/>
        </w:rPr>
      </w:pPr>
      <w:r w:rsidRPr="00BB72EF">
        <w:rPr>
          <w:b/>
          <w:bCs/>
        </w:rPr>
        <w:t>User Interface and Interactivity:</w:t>
      </w:r>
    </w:p>
    <w:p w14:paraId="74C988A6" w14:textId="77777777" w:rsidR="00C54349" w:rsidRDefault="00C54349" w:rsidP="00BB72EF">
      <w:pPr>
        <w:pStyle w:val="NoSpacing"/>
      </w:pPr>
    </w:p>
    <w:p w14:paraId="728C3F67" w14:textId="77777777" w:rsidR="00C54349" w:rsidRDefault="00C54349" w:rsidP="00BB72EF">
      <w:pPr>
        <w:pStyle w:val="NoSpacing"/>
      </w:pPr>
      <w:r>
        <w:t>Develop a user-friendly web-based interface for document upload, analysis, and interaction.</w:t>
      </w:r>
    </w:p>
    <w:p w14:paraId="096934A7" w14:textId="77777777" w:rsidR="00C54349" w:rsidRDefault="00C54349" w:rsidP="00BB72EF">
      <w:pPr>
        <w:pStyle w:val="NoSpacing"/>
      </w:pPr>
      <w:r>
        <w:t>Implement secure user authentication and role-based access control.</w:t>
      </w:r>
    </w:p>
    <w:p w14:paraId="771618ED" w14:textId="77777777" w:rsidR="00BB72EF" w:rsidRDefault="00BB72EF" w:rsidP="00BB72EF">
      <w:pPr>
        <w:pStyle w:val="NoSpacing"/>
        <w:rPr>
          <w:b/>
          <w:bCs/>
        </w:rPr>
      </w:pPr>
    </w:p>
    <w:p w14:paraId="2415A33E" w14:textId="13607931" w:rsidR="00C54349" w:rsidRPr="00BB72EF" w:rsidRDefault="00C54349" w:rsidP="00BB72EF">
      <w:pPr>
        <w:pStyle w:val="NoSpacing"/>
        <w:rPr>
          <w:b/>
          <w:bCs/>
        </w:rPr>
      </w:pPr>
      <w:r w:rsidRPr="00BB72EF">
        <w:rPr>
          <w:b/>
          <w:bCs/>
        </w:rPr>
        <w:t>Search and Query Functionality:</w:t>
      </w:r>
    </w:p>
    <w:p w14:paraId="21DE297E" w14:textId="77777777" w:rsidR="00C54349" w:rsidRDefault="00C54349" w:rsidP="00BB72EF">
      <w:pPr>
        <w:pStyle w:val="NoSpacing"/>
      </w:pPr>
      <w:r>
        <w:t>Enable users to search for specific terms, clauses, or entities within documents.</w:t>
      </w:r>
    </w:p>
    <w:p w14:paraId="62EA882F" w14:textId="77777777" w:rsidR="00C54349" w:rsidRDefault="00C54349" w:rsidP="00BB72EF">
      <w:pPr>
        <w:pStyle w:val="NoSpacing"/>
      </w:pPr>
      <w:r>
        <w:t>Implement advanced search features and filters for efficient data retrieval.</w:t>
      </w:r>
    </w:p>
    <w:p w14:paraId="1A2D9257" w14:textId="77777777" w:rsidR="00BB72EF" w:rsidRDefault="00BB72EF" w:rsidP="00BB72EF">
      <w:pPr>
        <w:pStyle w:val="NoSpacing"/>
        <w:rPr>
          <w:b/>
          <w:bCs/>
        </w:rPr>
      </w:pPr>
    </w:p>
    <w:p w14:paraId="5A7762DE" w14:textId="6EED2190" w:rsidR="00C54349" w:rsidRPr="00BB72EF" w:rsidRDefault="00C54349" w:rsidP="00BB72EF">
      <w:pPr>
        <w:pStyle w:val="NoSpacing"/>
        <w:rPr>
          <w:b/>
          <w:bCs/>
        </w:rPr>
      </w:pPr>
      <w:r w:rsidRPr="00BB72EF">
        <w:rPr>
          <w:b/>
          <w:bCs/>
        </w:rPr>
        <w:t>Reporting and Export:</w:t>
      </w:r>
    </w:p>
    <w:p w14:paraId="1C75E491" w14:textId="77777777" w:rsidR="00C54349" w:rsidRDefault="00C54349" w:rsidP="00BB72EF">
      <w:pPr>
        <w:pStyle w:val="NoSpacing"/>
      </w:pPr>
      <w:r>
        <w:t>Generate downloadable reports in various formats, including PDF and CSV, containing extracted data, summaries, and analysis results.</w:t>
      </w:r>
    </w:p>
    <w:p w14:paraId="498ED2C8" w14:textId="77777777" w:rsidR="00BB72EF" w:rsidRDefault="00BB72EF" w:rsidP="00BB72EF">
      <w:pPr>
        <w:pStyle w:val="NoSpacing"/>
        <w:rPr>
          <w:b/>
          <w:bCs/>
        </w:rPr>
      </w:pPr>
    </w:p>
    <w:p w14:paraId="71CE5794" w14:textId="4EF5DF92" w:rsidR="00C54349" w:rsidRPr="00BB72EF" w:rsidRDefault="00C54349" w:rsidP="00BB72EF">
      <w:pPr>
        <w:pStyle w:val="NoSpacing"/>
        <w:rPr>
          <w:b/>
          <w:bCs/>
        </w:rPr>
      </w:pPr>
      <w:r w:rsidRPr="00BB72EF">
        <w:rPr>
          <w:b/>
          <w:bCs/>
        </w:rPr>
        <w:t>Scalability and Performance Optimization:</w:t>
      </w:r>
    </w:p>
    <w:p w14:paraId="48609539" w14:textId="77777777" w:rsidR="00C54349" w:rsidRDefault="00C54349" w:rsidP="00BB72EF">
      <w:pPr>
        <w:pStyle w:val="NoSpacing"/>
      </w:pPr>
      <w:r>
        <w:t>Optimize the system for scalability to handle a large volume of documents efficiently.</w:t>
      </w:r>
    </w:p>
    <w:p w14:paraId="3C49985B" w14:textId="77777777" w:rsidR="00C54349" w:rsidRDefault="00C54349" w:rsidP="00BB72EF">
      <w:pPr>
        <w:pStyle w:val="NoSpacing"/>
      </w:pPr>
      <w:r>
        <w:t>Implement caching and performance enhancements to ensure responsiveness.</w:t>
      </w:r>
    </w:p>
    <w:p w14:paraId="51932A99" w14:textId="77777777" w:rsidR="00BB72EF" w:rsidRDefault="00BB72EF" w:rsidP="00BB72EF">
      <w:pPr>
        <w:pStyle w:val="NoSpacing"/>
        <w:rPr>
          <w:b/>
          <w:bCs/>
        </w:rPr>
      </w:pPr>
    </w:p>
    <w:p w14:paraId="6E669D11" w14:textId="464B4B43" w:rsidR="00C54349" w:rsidRPr="00BB72EF" w:rsidRDefault="00C54349" w:rsidP="00BB72EF">
      <w:pPr>
        <w:pStyle w:val="NoSpacing"/>
        <w:rPr>
          <w:b/>
          <w:bCs/>
        </w:rPr>
      </w:pPr>
      <w:r w:rsidRPr="00BB72EF">
        <w:rPr>
          <w:b/>
          <w:bCs/>
        </w:rPr>
        <w:t>Data Security and Compliance:</w:t>
      </w:r>
    </w:p>
    <w:p w14:paraId="5228DA3A" w14:textId="77777777" w:rsidR="00C54349" w:rsidRDefault="00C54349" w:rsidP="00BB72EF">
      <w:pPr>
        <w:pStyle w:val="NoSpacing"/>
      </w:pPr>
      <w:r>
        <w:t>Ensure data security and compliance with legal and regulatory requirements, including encryption and access controls.</w:t>
      </w:r>
    </w:p>
    <w:p w14:paraId="74624DC0" w14:textId="77777777" w:rsidR="00BB72EF" w:rsidRDefault="00BB72EF" w:rsidP="00BB72EF">
      <w:pPr>
        <w:pStyle w:val="NoSpacing"/>
        <w:rPr>
          <w:b/>
          <w:bCs/>
        </w:rPr>
      </w:pPr>
    </w:p>
    <w:p w14:paraId="0448D3B1" w14:textId="71CA2E62" w:rsidR="00C54349" w:rsidRPr="00BB72EF" w:rsidRDefault="00C54349" w:rsidP="00BB72EF">
      <w:pPr>
        <w:pStyle w:val="NoSpacing"/>
        <w:rPr>
          <w:b/>
          <w:bCs/>
        </w:rPr>
      </w:pPr>
      <w:r w:rsidRPr="00BB72EF">
        <w:rPr>
          <w:b/>
          <w:bCs/>
        </w:rPr>
        <w:t>Feedback Mechanism:</w:t>
      </w:r>
    </w:p>
    <w:p w14:paraId="58DDA393" w14:textId="77777777" w:rsidR="00C54349" w:rsidRDefault="00C54349" w:rsidP="00BB72EF">
      <w:pPr>
        <w:pStyle w:val="NoSpacing"/>
      </w:pPr>
      <w:r>
        <w:t>Incorporate a feedback mechanism for users to report inaccuracies and provide feedback on system analysis.</w:t>
      </w:r>
    </w:p>
    <w:p w14:paraId="3AE23956" w14:textId="77777777" w:rsidR="00BB72EF" w:rsidRDefault="00BB72EF" w:rsidP="00BB72EF">
      <w:pPr>
        <w:pStyle w:val="NoSpacing"/>
        <w:rPr>
          <w:b/>
          <w:bCs/>
        </w:rPr>
      </w:pPr>
    </w:p>
    <w:p w14:paraId="49D931DE" w14:textId="0E219F20" w:rsidR="00C54349" w:rsidRPr="00BB72EF" w:rsidRDefault="00C54349" w:rsidP="00BB72EF">
      <w:pPr>
        <w:pStyle w:val="NoSpacing"/>
        <w:rPr>
          <w:b/>
          <w:bCs/>
        </w:rPr>
      </w:pPr>
      <w:r w:rsidRPr="00BB72EF">
        <w:rPr>
          <w:b/>
          <w:bCs/>
        </w:rPr>
        <w:t>Documentation and Training Materials:</w:t>
      </w:r>
    </w:p>
    <w:p w14:paraId="3681D229" w14:textId="77777777" w:rsidR="00C54349" w:rsidRDefault="00C54349" w:rsidP="00BB72EF">
      <w:pPr>
        <w:pStyle w:val="NoSpacing"/>
      </w:pPr>
      <w:r>
        <w:t>Create comprehensive documentation for users and administrators.</w:t>
      </w:r>
    </w:p>
    <w:p w14:paraId="2D684A29" w14:textId="77777777" w:rsidR="00C54349" w:rsidRDefault="00C54349" w:rsidP="00BB72EF">
      <w:pPr>
        <w:pStyle w:val="NoSpacing"/>
      </w:pPr>
      <w:r>
        <w:t>Develop training materials and tutorials to assist users in maximizing the system's utility.</w:t>
      </w:r>
    </w:p>
    <w:p w14:paraId="68B5A44B" w14:textId="77777777" w:rsidR="00BB72EF" w:rsidRDefault="00BB72EF" w:rsidP="00BB72EF">
      <w:pPr>
        <w:pStyle w:val="NoSpacing"/>
        <w:rPr>
          <w:b/>
          <w:bCs/>
        </w:rPr>
      </w:pPr>
    </w:p>
    <w:p w14:paraId="14F1C384" w14:textId="2A250175" w:rsidR="00C54349" w:rsidRPr="00BB72EF" w:rsidRDefault="00C54349" w:rsidP="00BB72EF">
      <w:pPr>
        <w:pStyle w:val="NoSpacing"/>
        <w:rPr>
          <w:b/>
          <w:bCs/>
        </w:rPr>
      </w:pPr>
      <w:r w:rsidRPr="00BB72EF">
        <w:rPr>
          <w:b/>
          <w:bCs/>
        </w:rPr>
        <w:t>Testing and Evaluation:</w:t>
      </w:r>
    </w:p>
    <w:p w14:paraId="33A77B20" w14:textId="77777777" w:rsidR="00C54349" w:rsidRDefault="00C54349" w:rsidP="00BB72EF">
      <w:pPr>
        <w:pStyle w:val="NoSpacing"/>
      </w:pPr>
      <w:r>
        <w:t>Conduct rigorous testing to evaluate the system's accuracy and performance.</w:t>
      </w:r>
    </w:p>
    <w:p w14:paraId="3B2B5032" w14:textId="77777777" w:rsidR="00C54349" w:rsidRDefault="00C54349" w:rsidP="00BB72EF">
      <w:pPr>
        <w:pStyle w:val="NoSpacing"/>
      </w:pPr>
      <w:r>
        <w:t>Refine algorithms and functionalities based on testing results and user feedback.</w:t>
      </w:r>
    </w:p>
    <w:p w14:paraId="2F3055EA" w14:textId="77777777" w:rsidR="00BB72EF" w:rsidRDefault="00BB72EF" w:rsidP="00BB72EF">
      <w:pPr>
        <w:pStyle w:val="NoSpacing"/>
        <w:rPr>
          <w:b/>
          <w:bCs/>
        </w:rPr>
      </w:pPr>
    </w:p>
    <w:p w14:paraId="07B05247" w14:textId="2D805457" w:rsidR="00C54349" w:rsidRPr="00BB72EF" w:rsidRDefault="00C54349" w:rsidP="00BB72EF">
      <w:pPr>
        <w:pStyle w:val="NoSpacing"/>
        <w:rPr>
          <w:b/>
          <w:bCs/>
        </w:rPr>
      </w:pPr>
      <w:r w:rsidRPr="00BB72EF">
        <w:rPr>
          <w:b/>
          <w:bCs/>
        </w:rPr>
        <w:t>User Acceptance and Adoption:</w:t>
      </w:r>
    </w:p>
    <w:p w14:paraId="4E19FE5E" w14:textId="77777777" w:rsidR="00C54349" w:rsidRDefault="00C54349" w:rsidP="00BB72EF">
      <w:pPr>
        <w:pStyle w:val="NoSpacing"/>
      </w:pPr>
      <w:r>
        <w:t>Ensure that legal professionals find the system user-friendly, valuable, and aligned with their needs.</w:t>
      </w:r>
    </w:p>
    <w:p w14:paraId="564030D1" w14:textId="77777777" w:rsidR="00C54349" w:rsidRDefault="00C54349" w:rsidP="00BB72EF">
      <w:pPr>
        <w:pStyle w:val="NoSpacing"/>
      </w:pPr>
      <w:r>
        <w:t>Monitor user adoption and satisfaction throughout the project.</w:t>
      </w:r>
    </w:p>
    <w:p w14:paraId="1FAE9AAB" w14:textId="77777777" w:rsidR="00BB72EF" w:rsidRDefault="00BB72EF" w:rsidP="00BB72EF">
      <w:pPr>
        <w:pStyle w:val="NoSpacing"/>
        <w:rPr>
          <w:b/>
          <w:bCs/>
        </w:rPr>
      </w:pPr>
    </w:p>
    <w:p w14:paraId="779DA581" w14:textId="6389271E" w:rsidR="00C54349" w:rsidRPr="00BB72EF" w:rsidRDefault="00C54349" w:rsidP="00BB72EF">
      <w:pPr>
        <w:pStyle w:val="NoSpacing"/>
        <w:rPr>
          <w:b/>
          <w:bCs/>
        </w:rPr>
      </w:pPr>
      <w:r w:rsidRPr="00BB72EF">
        <w:rPr>
          <w:b/>
          <w:bCs/>
        </w:rPr>
        <w:t>Project Timeline and Milestones:</w:t>
      </w:r>
    </w:p>
    <w:p w14:paraId="2791538D" w14:textId="77777777" w:rsidR="00C54349" w:rsidRDefault="00C54349" w:rsidP="00BB72EF">
      <w:pPr>
        <w:pStyle w:val="NoSpacing"/>
      </w:pPr>
      <w:r>
        <w:t>Define a clear project timeline with specific milestones to track progress and deliverables.</w:t>
      </w:r>
    </w:p>
    <w:p w14:paraId="0D3F20DE" w14:textId="77777777" w:rsidR="00C54349" w:rsidRDefault="00C54349" w:rsidP="00BB72EF">
      <w:pPr>
        <w:pStyle w:val="NoSpacing"/>
      </w:pPr>
      <w:r>
        <w:t>Regularly review and update the project schedule to meet deadlines.</w:t>
      </w:r>
    </w:p>
    <w:p w14:paraId="77A63AB0" w14:textId="77777777" w:rsidR="00BB72EF" w:rsidRDefault="00BB72EF" w:rsidP="00BB72EF">
      <w:pPr>
        <w:pStyle w:val="NoSpacing"/>
        <w:rPr>
          <w:b/>
          <w:bCs/>
        </w:rPr>
      </w:pPr>
    </w:p>
    <w:p w14:paraId="407A0650" w14:textId="77777777" w:rsidR="00BB72EF" w:rsidRDefault="00BB72EF" w:rsidP="00BB72EF">
      <w:pPr>
        <w:pStyle w:val="NoSpacing"/>
        <w:rPr>
          <w:b/>
          <w:bCs/>
        </w:rPr>
      </w:pPr>
    </w:p>
    <w:p w14:paraId="50F41D95" w14:textId="77777777" w:rsidR="00BB72EF" w:rsidRDefault="00BB72EF" w:rsidP="00BB72EF">
      <w:pPr>
        <w:pStyle w:val="NoSpacing"/>
        <w:rPr>
          <w:b/>
          <w:bCs/>
        </w:rPr>
      </w:pPr>
    </w:p>
    <w:p w14:paraId="2E157D30" w14:textId="2450F5D8" w:rsidR="00C54349" w:rsidRPr="00BB72EF" w:rsidRDefault="00C54349" w:rsidP="00BB72EF">
      <w:pPr>
        <w:pStyle w:val="NoSpacing"/>
        <w:rPr>
          <w:b/>
          <w:bCs/>
        </w:rPr>
      </w:pPr>
      <w:r w:rsidRPr="00BB72EF">
        <w:rPr>
          <w:b/>
          <w:bCs/>
        </w:rPr>
        <w:t>Risk Assessment and Mitigation:</w:t>
      </w:r>
    </w:p>
    <w:p w14:paraId="097062AC" w14:textId="77777777" w:rsidR="00C54349" w:rsidRDefault="00C54349" w:rsidP="00BB72EF">
      <w:pPr>
        <w:pStyle w:val="NoSpacing"/>
      </w:pPr>
      <w:r>
        <w:t>Identify potential project risks, such as data privacy concerns or technical challenges, and develop mitigation strategies.</w:t>
      </w:r>
    </w:p>
    <w:p w14:paraId="378617DB" w14:textId="77777777" w:rsidR="00C54349" w:rsidRDefault="00C54349" w:rsidP="00BB72EF">
      <w:pPr>
        <w:pStyle w:val="NoSpacing"/>
      </w:pPr>
      <w:r>
        <w:t>Continuously monitor and address identified risks.</w:t>
      </w:r>
    </w:p>
    <w:p w14:paraId="45EF97B3" w14:textId="77777777" w:rsidR="00BB72EF" w:rsidRDefault="00BB72EF" w:rsidP="00BB72EF">
      <w:pPr>
        <w:pStyle w:val="NoSpacing"/>
        <w:rPr>
          <w:b/>
          <w:bCs/>
        </w:rPr>
      </w:pPr>
    </w:p>
    <w:p w14:paraId="2E4E0F51" w14:textId="79FEFAFC" w:rsidR="00C54349" w:rsidRPr="00BB72EF" w:rsidRDefault="00C54349" w:rsidP="00BB72EF">
      <w:pPr>
        <w:pStyle w:val="NoSpacing"/>
        <w:rPr>
          <w:b/>
          <w:bCs/>
        </w:rPr>
      </w:pPr>
      <w:r w:rsidRPr="00BB72EF">
        <w:rPr>
          <w:b/>
          <w:bCs/>
        </w:rPr>
        <w:t>Project Budget and Resource Management:</w:t>
      </w:r>
    </w:p>
    <w:p w14:paraId="52A619F3" w14:textId="77777777" w:rsidR="00C54349" w:rsidRDefault="00C54349" w:rsidP="00BB72EF">
      <w:pPr>
        <w:pStyle w:val="NoSpacing"/>
      </w:pPr>
      <w:r>
        <w:t>Establish a budget that covers development, infrastructure, and operational costs.</w:t>
      </w:r>
    </w:p>
    <w:p w14:paraId="493E53B9" w14:textId="77777777" w:rsidR="00C54349" w:rsidRDefault="00C54349" w:rsidP="00BB72EF">
      <w:pPr>
        <w:pStyle w:val="NoSpacing"/>
      </w:pPr>
      <w:r>
        <w:t>Efficiently manage project resources, including human resources and cloud infrastructure.</w:t>
      </w:r>
    </w:p>
    <w:p w14:paraId="36B08B89" w14:textId="77777777" w:rsidR="00BB72EF" w:rsidRDefault="00BB72EF" w:rsidP="00BB72EF">
      <w:pPr>
        <w:pStyle w:val="NoSpacing"/>
        <w:rPr>
          <w:b/>
          <w:bCs/>
        </w:rPr>
      </w:pPr>
    </w:p>
    <w:p w14:paraId="771EAEE1" w14:textId="66F7421F" w:rsidR="00C54349" w:rsidRPr="00BB72EF" w:rsidRDefault="00C54349" w:rsidP="00BB72EF">
      <w:pPr>
        <w:pStyle w:val="NoSpacing"/>
        <w:rPr>
          <w:b/>
          <w:bCs/>
        </w:rPr>
      </w:pPr>
      <w:r w:rsidRPr="00BB72EF">
        <w:rPr>
          <w:b/>
          <w:bCs/>
        </w:rPr>
        <w:t>User Training and Support:</w:t>
      </w:r>
    </w:p>
    <w:p w14:paraId="6847DAA9" w14:textId="77777777" w:rsidR="00C54349" w:rsidRDefault="00C54349" w:rsidP="00BB72EF">
      <w:pPr>
        <w:pStyle w:val="NoSpacing"/>
      </w:pPr>
      <w:r>
        <w:t>Provide training sessions and ongoing support to users to ensure they can effectively utilize the system.</w:t>
      </w:r>
    </w:p>
    <w:p w14:paraId="5F5A07A2" w14:textId="279C6F92" w:rsidR="00C54349" w:rsidRDefault="00C54349" w:rsidP="00BB72EF">
      <w:pPr>
        <w:pStyle w:val="NoSpacing"/>
      </w:pPr>
      <w:r>
        <w:t>Create a help desk or support system for addressing user inquiries and issues.</w:t>
      </w:r>
    </w:p>
    <w:p w14:paraId="2E0ED0D5" w14:textId="77777777" w:rsidR="00B03DD8" w:rsidRDefault="00B03DD8" w:rsidP="00BB72EF">
      <w:pPr>
        <w:pStyle w:val="NoSpacing"/>
      </w:pPr>
    </w:p>
    <w:p w14:paraId="75BA096A" w14:textId="77777777" w:rsidR="003B5BDD" w:rsidRPr="003B5BDD" w:rsidRDefault="003B5BDD" w:rsidP="003B5BDD">
      <w:pPr>
        <w:pStyle w:val="NoSpacing"/>
        <w:rPr>
          <w:b/>
          <w:bCs/>
          <w:sz w:val="32"/>
          <w:szCs w:val="32"/>
          <w:u w:val="single"/>
        </w:rPr>
      </w:pPr>
      <w:r w:rsidRPr="003B5BDD">
        <w:rPr>
          <w:b/>
          <w:bCs/>
          <w:sz w:val="32"/>
          <w:szCs w:val="32"/>
          <w:u w:val="single"/>
        </w:rPr>
        <w:t>Design Thinking Process:</w:t>
      </w:r>
    </w:p>
    <w:p w14:paraId="7D081BDE" w14:textId="77777777" w:rsidR="003B5BDD" w:rsidRDefault="003B5BDD" w:rsidP="003B5BDD">
      <w:pPr>
        <w:pStyle w:val="NoSpacing"/>
      </w:pPr>
    </w:p>
    <w:p w14:paraId="3B22174C" w14:textId="77777777" w:rsidR="003B5BDD" w:rsidRPr="003B5BDD" w:rsidRDefault="003B5BDD" w:rsidP="003B5BDD">
      <w:pPr>
        <w:pStyle w:val="NoSpacing"/>
        <w:rPr>
          <w:b/>
          <w:bCs/>
        </w:rPr>
      </w:pPr>
      <w:r w:rsidRPr="003B5BDD">
        <w:rPr>
          <w:b/>
          <w:bCs/>
        </w:rPr>
        <w:t>Empathize:</w:t>
      </w:r>
    </w:p>
    <w:p w14:paraId="4E8DFBE1" w14:textId="77777777" w:rsidR="003B5BDD" w:rsidRDefault="003B5BDD" w:rsidP="003B5BDD">
      <w:pPr>
        <w:pStyle w:val="NoSpacing"/>
      </w:pPr>
      <w:r>
        <w:t>Understand the problem from the user's perspective.</w:t>
      </w:r>
    </w:p>
    <w:p w14:paraId="3804C214" w14:textId="77777777" w:rsidR="003B5BDD" w:rsidRDefault="003B5BDD" w:rsidP="003B5BDD">
      <w:pPr>
        <w:pStyle w:val="NoSpacing"/>
      </w:pPr>
      <w:r>
        <w:t>Engage with users and stakeholders to gather insights and build empathy for their needs, desires, and pain points.</w:t>
      </w:r>
    </w:p>
    <w:p w14:paraId="29963CDA" w14:textId="77777777" w:rsidR="003B5BDD" w:rsidRDefault="003B5BDD" w:rsidP="003B5BDD">
      <w:pPr>
        <w:pStyle w:val="NoSpacing"/>
      </w:pPr>
      <w:r>
        <w:t>Conduct interviews, surveys, observations, and immerse yourself in the user's environment to gain a deep understanding.</w:t>
      </w:r>
    </w:p>
    <w:p w14:paraId="759DC5D3" w14:textId="77777777" w:rsidR="008947B8" w:rsidRDefault="008947B8" w:rsidP="003B5BDD">
      <w:pPr>
        <w:pStyle w:val="NoSpacing"/>
        <w:rPr>
          <w:b/>
          <w:bCs/>
        </w:rPr>
      </w:pPr>
    </w:p>
    <w:p w14:paraId="03A94AE5" w14:textId="69DD9B5A" w:rsidR="003B5BDD" w:rsidRPr="003B5BDD" w:rsidRDefault="003B5BDD" w:rsidP="003B5BDD">
      <w:pPr>
        <w:pStyle w:val="NoSpacing"/>
        <w:rPr>
          <w:b/>
          <w:bCs/>
        </w:rPr>
      </w:pPr>
      <w:r w:rsidRPr="003B5BDD">
        <w:rPr>
          <w:b/>
          <w:bCs/>
        </w:rPr>
        <w:t>Define:</w:t>
      </w:r>
    </w:p>
    <w:p w14:paraId="06C1E6E9" w14:textId="77777777" w:rsidR="003B5BDD" w:rsidRDefault="003B5BDD" w:rsidP="003B5BDD">
      <w:pPr>
        <w:pStyle w:val="NoSpacing"/>
      </w:pPr>
      <w:r>
        <w:t>Clearly define the problem or challenge based on the insights gained during the empathy stage.</w:t>
      </w:r>
    </w:p>
    <w:p w14:paraId="57C42826" w14:textId="77777777" w:rsidR="003B5BDD" w:rsidRDefault="003B5BDD" w:rsidP="003B5BDD">
      <w:pPr>
        <w:pStyle w:val="NoSpacing"/>
      </w:pPr>
      <w:r>
        <w:t>Craft a user-</w:t>
      </w:r>
      <w:proofErr w:type="spellStart"/>
      <w:r>
        <w:t>centered</w:t>
      </w:r>
      <w:proofErr w:type="spellEnd"/>
      <w:r>
        <w:t xml:space="preserve"> problem statement that guides the rest of the process.</w:t>
      </w:r>
    </w:p>
    <w:p w14:paraId="1B4519CA" w14:textId="77777777" w:rsidR="003B5BDD" w:rsidRDefault="003B5BDD" w:rsidP="003B5BDD">
      <w:pPr>
        <w:pStyle w:val="NoSpacing"/>
      </w:pPr>
      <w:r>
        <w:t>Avoid jumping to solutions prematurely; instead, focus on framing the problem effectively.</w:t>
      </w:r>
    </w:p>
    <w:p w14:paraId="1C15302E" w14:textId="77777777" w:rsidR="008947B8" w:rsidRDefault="008947B8" w:rsidP="003B5BDD">
      <w:pPr>
        <w:pStyle w:val="NoSpacing"/>
        <w:rPr>
          <w:b/>
          <w:bCs/>
        </w:rPr>
      </w:pPr>
    </w:p>
    <w:p w14:paraId="44FB2802" w14:textId="26B580A6" w:rsidR="003B5BDD" w:rsidRPr="003B5BDD" w:rsidRDefault="003B5BDD" w:rsidP="003B5BDD">
      <w:pPr>
        <w:pStyle w:val="NoSpacing"/>
        <w:rPr>
          <w:b/>
          <w:bCs/>
        </w:rPr>
      </w:pPr>
      <w:r w:rsidRPr="003B5BDD">
        <w:rPr>
          <w:b/>
          <w:bCs/>
        </w:rPr>
        <w:t>Ideate:</w:t>
      </w:r>
    </w:p>
    <w:p w14:paraId="51503673" w14:textId="77777777" w:rsidR="003B5BDD" w:rsidRDefault="003B5BDD" w:rsidP="003B5BDD">
      <w:pPr>
        <w:pStyle w:val="NoSpacing"/>
      </w:pPr>
      <w:r>
        <w:t>Generate a wide range of creative ideas and potential solutions.</w:t>
      </w:r>
    </w:p>
    <w:p w14:paraId="0D45B7D1" w14:textId="77777777" w:rsidR="003B5BDD" w:rsidRDefault="003B5BDD" w:rsidP="003B5BDD">
      <w:pPr>
        <w:pStyle w:val="NoSpacing"/>
      </w:pPr>
      <w:r>
        <w:t>Encourage a diverse group of team members to brainstorm, free from judgment or constraints.</w:t>
      </w:r>
    </w:p>
    <w:p w14:paraId="46A97ED4" w14:textId="77777777" w:rsidR="003B5BDD" w:rsidRDefault="003B5BDD" w:rsidP="003B5BDD">
      <w:pPr>
        <w:pStyle w:val="NoSpacing"/>
      </w:pPr>
      <w:r>
        <w:t>Use techniques like brainstorming, mind mapping, and ideation sessions to foster creativity.</w:t>
      </w:r>
    </w:p>
    <w:p w14:paraId="38318B40" w14:textId="77777777" w:rsidR="008947B8" w:rsidRDefault="008947B8" w:rsidP="003B5BDD">
      <w:pPr>
        <w:pStyle w:val="NoSpacing"/>
        <w:rPr>
          <w:b/>
          <w:bCs/>
        </w:rPr>
      </w:pPr>
    </w:p>
    <w:p w14:paraId="6F7363CE" w14:textId="0C5BC8C3" w:rsidR="003B5BDD" w:rsidRPr="003B5BDD" w:rsidRDefault="003B5BDD" w:rsidP="003B5BDD">
      <w:pPr>
        <w:pStyle w:val="NoSpacing"/>
        <w:rPr>
          <w:b/>
          <w:bCs/>
        </w:rPr>
      </w:pPr>
      <w:r w:rsidRPr="003B5BDD">
        <w:rPr>
          <w:b/>
          <w:bCs/>
        </w:rPr>
        <w:t>Prototype:</w:t>
      </w:r>
    </w:p>
    <w:p w14:paraId="076FA15C" w14:textId="77777777" w:rsidR="003B5BDD" w:rsidRDefault="003B5BDD" w:rsidP="003B5BDD">
      <w:pPr>
        <w:pStyle w:val="NoSpacing"/>
      </w:pPr>
      <w:r>
        <w:t>Develop low-fidelity prototypes or representations of your ideas.</w:t>
      </w:r>
    </w:p>
    <w:p w14:paraId="608DE909" w14:textId="77777777" w:rsidR="003B5BDD" w:rsidRDefault="003B5BDD" w:rsidP="003B5BDD">
      <w:pPr>
        <w:pStyle w:val="NoSpacing"/>
      </w:pPr>
      <w:r>
        <w:t>Create tangible, visual, or interactive models that allow you to test and communicate your concepts effectively.</w:t>
      </w:r>
    </w:p>
    <w:p w14:paraId="3F31FB53" w14:textId="77777777" w:rsidR="003B5BDD" w:rsidRDefault="003B5BDD" w:rsidP="003B5BDD">
      <w:pPr>
        <w:pStyle w:val="NoSpacing"/>
      </w:pPr>
      <w:r>
        <w:t>Prototyping helps identify flaws and refine ideas quickly.</w:t>
      </w:r>
    </w:p>
    <w:p w14:paraId="33D44449" w14:textId="77777777" w:rsidR="008947B8" w:rsidRDefault="008947B8" w:rsidP="003B5BDD">
      <w:pPr>
        <w:pStyle w:val="NoSpacing"/>
        <w:rPr>
          <w:b/>
          <w:bCs/>
        </w:rPr>
      </w:pPr>
    </w:p>
    <w:p w14:paraId="7B837F0F" w14:textId="285A8605" w:rsidR="003B5BDD" w:rsidRPr="003B5BDD" w:rsidRDefault="003B5BDD" w:rsidP="003B5BDD">
      <w:pPr>
        <w:pStyle w:val="NoSpacing"/>
        <w:rPr>
          <w:b/>
          <w:bCs/>
        </w:rPr>
      </w:pPr>
      <w:r w:rsidRPr="003B5BDD">
        <w:rPr>
          <w:b/>
          <w:bCs/>
        </w:rPr>
        <w:t>Test:</w:t>
      </w:r>
    </w:p>
    <w:p w14:paraId="002B9387" w14:textId="77777777" w:rsidR="003B5BDD" w:rsidRDefault="003B5BDD" w:rsidP="003B5BDD">
      <w:pPr>
        <w:pStyle w:val="NoSpacing"/>
      </w:pPr>
      <w:r>
        <w:t>Test your prototypes with actual users to gather feedback.</w:t>
      </w:r>
    </w:p>
    <w:p w14:paraId="22C748EF" w14:textId="77777777" w:rsidR="003B5BDD" w:rsidRDefault="003B5BDD" w:rsidP="003B5BDD">
      <w:pPr>
        <w:pStyle w:val="NoSpacing"/>
      </w:pPr>
      <w:r>
        <w:t>Observe how users interact with your prototypes and gather insights about what works and what needs improvement.</w:t>
      </w:r>
    </w:p>
    <w:p w14:paraId="5245B6B7" w14:textId="77777777" w:rsidR="003B5BDD" w:rsidRDefault="003B5BDD" w:rsidP="003B5BDD">
      <w:pPr>
        <w:pStyle w:val="NoSpacing"/>
      </w:pPr>
      <w:r>
        <w:t>Iterate and refine your solutions based on the feedback received.</w:t>
      </w:r>
    </w:p>
    <w:p w14:paraId="577F740E" w14:textId="5FA15D53" w:rsidR="003B5BDD" w:rsidRPr="003B5BDD" w:rsidRDefault="003B5BDD" w:rsidP="003B5BDD">
      <w:pPr>
        <w:pStyle w:val="NoSpacing"/>
        <w:rPr>
          <w:b/>
          <w:bCs/>
        </w:rPr>
      </w:pPr>
      <w:r w:rsidRPr="003B5BDD">
        <w:rPr>
          <w:b/>
          <w:bCs/>
        </w:rPr>
        <w:t>Implement:</w:t>
      </w:r>
    </w:p>
    <w:p w14:paraId="7EDBB84B" w14:textId="77777777" w:rsidR="003B5BDD" w:rsidRDefault="003B5BDD" w:rsidP="003B5BDD">
      <w:pPr>
        <w:pStyle w:val="NoSpacing"/>
      </w:pPr>
      <w:r>
        <w:t>Take the refined solution and bring it to life.</w:t>
      </w:r>
    </w:p>
    <w:p w14:paraId="4E3A0BC8" w14:textId="77777777" w:rsidR="003B5BDD" w:rsidRDefault="003B5BDD" w:rsidP="003B5BDD">
      <w:pPr>
        <w:pStyle w:val="NoSpacing"/>
      </w:pPr>
      <w:r>
        <w:t>Develop a detailed plan for implementation, including the necessary resources, technologies, and processes.</w:t>
      </w:r>
    </w:p>
    <w:p w14:paraId="23E2DF49" w14:textId="77777777" w:rsidR="003B5BDD" w:rsidRDefault="003B5BDD" w:rsidP="003B5BDD">
      <w:pPr>
        <w:pStyle w:val="NoSpacing"/>
      </w:pPr>
      <w:r>
        <w:t>Roll out the solution and monitor its impact on users and the problem it addresses.</w:t>
      </w:r>
    </w:p>
    <w:p w14:paraId="2C961A23" w14:textId="77777777" w:rsidR="00236A1E" w:rsidRDefault="00236A1E" w:rsidP="003B5BDD">
      <w:pPr>
        <w:pStyle w:val="NoSpacing"/>
        <w:rPr>
          <w:b/>
          <w:bCs/>
        </w:rPr>
      </w:pPr>
    </w:p>
    <w:p w14:paraId="519CAF03" w14:textId="61CDBB44" w:rsidR="003B5BDD" w:rsidRPr="00236A1E" w:rsidRDefault="003B5BDD" w:rsidP="003B5BDD">
      <w:pPr>
        <w:pStyle w:val="NoSpacing"/>
        <w:rPr>
          <w:b/>
          <w:bCs/>
          <w:sz w:val="24"/>
          <w:szCs w:val="24"/>
          <w:u w:val="single"/>
        </w:rPr>
      </w:pPr>
      <w:r w:rsidRPr="00236A1E">
        <w:rPr>
          <w:b/>
          <w:bCs/>
          <w:sz w:val="24"/>
          <w:szCs w:val="24"/>
          <w:u w:val="single"/>
        </w:rPr>
        <w:t>Key Principles of Design Thinking:</w:t>
      </w:r>
    </w:p>
    <w:p w14:paraId="3BCD3064" w14:textId="77777777" w:rsidR="003B5BDD" w:rsidRDefault="003B5BDD" w:rsidP="003B5BDD">
      <w:pPr>
        <w:pStyle w:val="NoSpacing"/>
      </w:pPr>
      <w:r>
        <w:t>User-</w:t>
      </w:r>
      <w:proofErr w:type="spellStart"/>
      <w:r>
        <w:t>Centered</w:t>
      </w:r>
      <w:proofErr w:type="spellEnd"/>
      <w:r>
        <w:t>: Design thinking starts and ends with the needs and experiences of the end-users. It prioritizes understanding their perspective and designing solutions that resonate with them.</w:t>
      </w:r>
    </w:p>
    <w:p w14:paraId="49C63C47" w14:textId="77777777" w:rsidR="003B5BDD" w:rsidRDefault="003B5BDD" w:rsidP="003B5BDD">
      <w:pPr>
        <w:pStyle w:val="NoSpacing"/>
      </w:pPr>
    </w:p>
    <w:p w14:paraId="052CFDF0" w14:textId="77777777" w:rsidR="001228B6" w:rsidRPr="001228B6" w:rsidRDefault="001228B6" w:rsidP="001228B6">
      <w:pPr>
        <w:pStyle w:val="NoSpacing"/>
        <w:rPr>
          <w:b/>
          <w:bCs/>
        </w:rPr>
      </w:pPr>
      <w:r w:rsidRPr="001228B6">
        <w:rPr>
          <w:b/>
          <w:bCs/>
        </w:rPr>
        <w:t>1. Empathize:</w:t>
      </w:r>
    </w:p>
    <w:p w14:paraId="40FA7D9C" w14:textId="77777777" w:rsidR="001228B6" w:rsidRPr="001228B6" w:rsidRDefault="001228B6" w:rsidP="001228B6">
      <w:pPr>
        <w:pStyle w:val="NoSpacing"/>
      </w:pPr>
      <w:r w:rsidRPr="001228B6">
        <w:t>Begin by understanding the challenges and pain points faced by legal professionals when dealing with legal documents.</w:t>
      </w:r>
    </w:p>
    <w:p w14:paraId="64B197BF" w14:textId="77777777" w:rsidR="001228B6" w:rsidRPr="001228B6" w:rsidRDefault="001228B6" w:rsidP="001228B6">
      <w:pPr>
        <w:pStyle w:val="NoSpacing"/>
      </w:pPr>
      <w:r w:rsidRPr="001228B6">
        <w:t>Conduct interviews with lawyers, paralegals, and legal researchers to gain insights into their document analysis processes.</w:t>
      </w:r>
    </w:p>
    <w:p w14:paraId="0C175E92" w14:textId="77777777" w:rsidR="001228B6" w:rsidRPr="001228B6" w:rsidRDefault="001228B6" w:rsidP="001228B6">
      <w:pPr>
        <w:pStyle w:val="NoSpacing"/>
      </w:pPr>
      <w:r w:rsidRPr="001228B6">
        <w:t>Collect real-world legal documents to better understand the complexities and variations.</w:t>
      </w:r>
    </w:p>
    <w:p w14:paraId="6A1AC3C0" w14:textId="77777777" w:rsidR="001228B6" w:rsidRDefault="001228B6" w:rsidP="001228B6">
      <w:pPr>
        <w:pStyle w:val="NoSpacing"/>
        <w:rPr>
          <w:b/>
          <w:bCs/>
        </w:rPr>
      </w:pPr>
    </w:p>
    <w:p w14:paraId="7793B4E4" w14:textId="78C64A3B" w:rsidR="001228B6" w:rsidRPr="001228B6" w:rsidRDefault="001228B6" w:rsidP="001228B6">
      <w:pPr>
        <w:pStyle w:val="NoSpacing"/>
        <w:rPr>
          <w:b/>
          <w:bCs/>
        </w:rPr>
      </w:pPr>
      <w:r w:rsidRPr="001228B6">
        <w:rPr>
          <w:b/>
          <w:bCs/>
        </w:rPr>
        <w:t>2. Define:</w:t>
      </w:r>
    </w:p>
    <w:p w14:paraId="37606CCA" w14:textId="77777777" w:rsidR="001228B6" w:rsidRPr="001228B6" w:rsidRDefault="001228B6" w:rsidP="001228B6">
      <w:pPr>
        <w:pStyle w:val="NoSpacing"/>
      </w:pPr>
      <w:r w:rsidRPr="001228B6">
        <w:t>Based on the insights gathered, define the problem statement: "Legal professionals need a more efficient and accurate way to analyze and extract key information from legal documents."</w:t>
      </w:r>
    </w:p>
    <w:p w14:paraId="093A60EC" w14:textId="77777777" w:rsidR="001228B6" w:rsidRPr="001228B6" w:rsidRDefault="001228B6" w:rsidP="001228B6">
      <w:pPr>
        <w:pStyle w:val="NoSpacing"/>
      </w:pPr>
      <w:r w:rsidRPr="001228B6">
        <w:t>Create user personas representing different types of legal professionals who will use the system.</w:t>
      </w:r>
    </w:p>
    <w:p w14:paraId="365A3D61" w14:textId="77777777" w:rsidR="001228B6" w:rsidRDefault="001228B6" w:rsidP="001228B6">
      <w:pPr>
        <w:pStyle w:val="NoSpacing"/>
        <w:rPr>
          <w:b/>
          <w:bCs/>
        </w:rPr>
      </w:pPr>
    </w:p>
    <w:p w14:paraId="1FA4E18D" w14:textId="1AA490F8" w:rsidR="001228B6" w:rsidRPr="001228B6" w:rsidRDefault="001228B6" w:rsidP="001228B6">
      <w:pPr>
        <w:pStyle w:val="NoSpacing"/>
        <w:rPr>
          <w:b/>
          <w:bCs/>
        </w:rPr>
      </w:pPr>
      <w:r w:rsidRPr="001228B6">
        <w:rPr>
          <w:b/>
          <w:bCs/>
        </w:rPr>
        <w:t>3. Ideate:</w:t>
      </w:r>
    </w:p>
    <w:p w14:paraId="72385B1F" w14:textId="77777777" w:rsidR="001228B6" w:rsidRPr="001228B6" w:rsidRDefault="001228B6" w:rsidP="001228B6">
      <w:pPr>
        <w:pStyle w:val="NoSpacing"/>
      </w:pPr>
      <w:r w:rsidRPr="001228B6">
        <w:t>Organize brainstorming sessions with a cross-functional team, including legal experts, software developers, and UX designers.</w:t>
      </w:r>
    </w:p>
    <w:p w14:paraId="770CA746" w14:textId="77777777" w:rsidR="001228B6" w:rsidRPr="001228B6" w:rsidRDefault="001228B6" w:rsidP="001228B6">
      <w:pPr>
        <w:pStyle w:val="NoSpacing"/>
      </w:pPr>
      <w:r w:rsidRPr="001228B6">
        <w:t xml:space="preserve">Generate creative ideas for the AI-powered document </w:t>
      </w:r>
      <w:proofErr w:type="spellStart"/>
      <w:r w:rsidRPr="001228B6">
        <w:t>analyzer</w:t>
      </w:r>
      <w:proofErr w:type="spellEnd"/>
      <w:r w:rsidRPr="001228B6">
        <w:t>, such as entity recognition, clause extraction, sentiment analysis, and legal research integration.</w:t>
      </w:r>
    </w:p>
    <w:p w14:paraId="3B7A21BD" w14:textId="77777777" w:rsidR="001228B6" w:rsidRPr="001228B6" w:rsidRDefault="001228B6" w:rsidP="001228B6">
      <w:pPr>
        <w:pStyle w:val="NoSpacing"/>
      </w:pPr>
      <w:r w:rsidRPr="001228B6">
        <w:t>Encourage free-flowing ideation without judgment.</w:t>
      </w:r>
    </w:p>
    <w:p w14:paraId="0FACD057" w14:textId="77777777" w:rsidR="001228B6" w:rsidRDefault="001228B6" w:rsidP="001228B6">
      <w:pPr>
        <w:pStyle w:val="NoSpacing"/>
        <w:rPr>
          <w:b/>
          <w:bCs/>
        </w:rPr>
      </w:pPr>
    </w:p>
    <w:p w14:paraId="576D2C7F" w14:textId="2FE8C3D0" w:rsidR="001228B6" w:rsidRPr="001228B6" w:rsidRDefault="001228B6" w:rsidP="001228B6">
      <w:pPr>
        <w:pStyle w:val="NoSpacing"/>
        <w:rPr>
          <w:b/>
          <w:bCs/>
        </w:rPr>
      </w:pPr>
      <w:r w:rsidRPr="001228B6">
        <w:rPr>
          <w:b/>
          <w:bCs/>
        </w:rPr>
        <w:t>4. Prototype:</w:t>
      </w:r>
    </w:p>
    <w:p w14:paraId="43AE2E00" w14:textId="77777777" w:rsidR="001228B6" w:rsidRPr="001228B6" w:rsidRDefault="001228B6" w:rsidP="001228B6">
      <w:pPr>
        <w:pStyle w:val="NoSpacing"/>
      </w:pPr>
      <w:r w:rsidRPr="001228B6">
        <w:t xml:space="preserve">Develop low-fidelity prototypes to visualize potential solutions. Consider wireframes and </w:t>
      </w:r>
      <w:proofErr w:type="spellStart"/>
      <w:r w:rsidRPr="001228B6">
        <w:t>mockups</w:t>
      </w:r>
      <w:proofErr w:type="spellEnd"/>
      <w:r w:rsidRPr="001228B6">
        <w:t xml:space="preserve"> for the user interface.</w:t>
      </w:r>
    </w:p>
    <w:p w14:paraId="0C279337" w14:textId="77777777" w:rsidR="001228B6" w:rsidRPr="001228B6" w:rsidRDefault="001228B6" w:rsidP="001228B6">
      <w:pPr>
        <w:pStyle w:val="NoSpacing"/>
      </w:pPr>
      <w:r w:rsidRPr="001228B6">
        <w:t>Create sample algorithms for entity recognition, clause extraction, and sentiment analysis.</w:t>
      </w:r>
    </w:p>
    <w:p w14:paraId="654756F5" w14:textId="77777777" w:rsidR="001228B6" w:rsidRPr="001228B6" w:rsidRDefault="001228B6" w:rsidP="001228B6">
      <w:pPr>
        <w:pStyle w:val="NoSpacing"/>
      </w:pPr>
      <w:r w:rsidRPr="001228B6">
        <w:t>Design a user-friendly interface for uploading documents and interacting with the system.</w:t>
      </w:r>
    </w:p>
    <w:p w14:paraId="3548E31F" w14:textId="77777777" w:rsidR="001228B6" w:rsidRDefault="001228B6" w:rsidP="001228B6">
      <w:pPr>
        <w:pStyle w:val="NoSpacing"/>
        <w:rPr>
          <w:b/>
          <w:bCs/>
        </w:rPr>
      </w:pPr>
    </w:p>
    <w:p w14:paraId="7CDFD4C2" w14:textId="79B1CE6B" w:rsidR="001228B6" w:rsidRPr="001228B6" w:rsidRDefault="001228B6" w:rsidP="001228B6">
      <w:pPr>
        <w:pStyle w:val="NoSpacing"/>
        <w:rPr>
          <w:b/>
          <w:bCs/>
        </w:rPr>
      </w:pPr>
      <w:r w:rsidRPr="001228B6">
        <w:rPr>
          <w:b/>
          <w:bCs/>
        </w:rPr>
        <w:t>5. Test:</w:t>
      </w:r>
    </w:p>
    <w:p w14:paraId="302619E8" w14:textId="77777777" w:rsidR="001228B6" w:rsidRPr="001228B6" w:rsidRDefault="001228B6" w:rsidP="001228B6">
      <w:pPr>
        <w:pStyle w:val="NoSpacing"/>
      </w:pPr>
      <w:r w:rsidRPr="001228B6">
        <w:t>Gather a small group of legal professionals to test the prototypes.</w:t>
      </w:r>
    </w:p>
    <w:p w14:paraId="40BCA5B5" w14:textId="77777777" w:rsidR="001228B6" w:rsidRPr="001228B6" w:rsidRDefault="001228B6" w:rsidP="001228B6">
      <w:pPr>
        <w:pStyle w:val="NoSpacing"/>
      </w:pPr>
      <w:r w:rsidRPr="001228B6">
        <w:t>Observe how they upload documents, analyze the results, and provide feedback.</w:t>
      </w:r>
    </w:p>
    <w:p w14:paraId="202DF516" w14:textId="77777777" w:rsidR="001228B6" w:rsidRPr="001228B6" w:rsidRDefault="001228B6" w:rsidP="001228B6">
      <w:pPr>
        <w:pStyle w:val="NoSpacing"/>
      </w:pPr>
      <w:r w:rsidRPr="001228B6">
        <w:t>Iterate on the prototypes based on user feedback and refine the algorithms for accuracy.</w:t>
      </w:r>
    </w:p>
    <w:p w14:paraId="3BFF702F" w14:textId="77777777" w:rsidR="001228B6" w:rsidRDefault="001228B6" w:rsidP="001228B6">
      <w:pPr>
        <w:pStyle w:val="NoSpacing"/>
        <w:rPr>
          <w:b/>
          <w:bCs/>
        </w:rPr>
      </w:pPr>
    </w:p>
    <w:p w14:paraId="1E2008CA" w14:textId="347307CF" w:rsidR="001228B6" w:rsidRPr="001228B6" w:rsidRDefault="001228B6" w:rsidP="001228B6">
      <w:pPr>
        <w:pStyle w:val="NoSpacing"/>
        <w:rPr>
          <w:b/>
          <w:bCs/>
        </w:rPr>
      </w:pPr>
      <w:r w:rsidRPr="001228B6">
        <w:rPr>
          <w:b/>
          <w:bCs/>
        </w:rPr>
        <w:t>6. Implement:</w:t>
      </w:r>
    </w:p>
    <w:p w14:paraId="1F5D6CF5" w14:textId="77777777" w:rsidR="001228B6" w:rsidRPr="001228B6" w:rsidRDefault="001228B6" w:rsidP="001228B6">
      <w:pPr>
        <w:pStyle w:val="NoSpacing"/>
      </w:pPr>
      <w:r w:rsidRPr="001228B6">
        <w:t>Develop the full-fledged AI-powered Legal Document Analyzer system based on the refined prototypes.</w:t>
      </w:r>
    </w:p>
    <w:p w14:paraId="5E29C473" w14:textId="77777777" w:rsidR="001228B6" w:rsidRPr="001228B6" w:rsidRDefault="001228B6" w:rsidP="001228B6">
      <w:pPr>
        <w:pStyle w:val="NoSpacing"/>
      </w:pPr>
      <w:r w:rsidRPr="001228B6">
        <w:t>Ensure scalability, performance, and data security in the implementation.</w:t>
      </w:r>
    </w:p>
    <w:p w14:paraId="03625AA1" w14:textId="77777777" w:rsidR="001228B6" w:rsidRPr="001228B6" w:rsidRDefault="001228B6" w:rsidP="001228B6">
      <w:pPr>
        <w:pStyle w:val="NoSpacing"/>
      </w:pPr>
      <w:r w:rsidRPr="001228B6">
        <w:t>Integrate IBM Watson and other relevant tools as per the design.</w:t>
      </w:r>
    </w:p>
    <w:p w14:paraId="0E871AE1" w14:textId="77777777" w:rsidR="001228B6" w:rsidRDefault="001228B6" w:rsidP="001228B6">
      <w:pPr>
        <w:pStyle w:val="NoSpacing"/>
        <w:rPr>
          <w:b/>
          <w:bCs/>
        </w:rPr>
      </w:pPr>
    </w:p>
    <w:p w14:paraId="6F3B86B6" w14:textId="195FE2A9" w:rsidR="001228B6" w:rsidRPr="001228B6" w:rsidRDefault="001228B6" w:rsidP="001228B6">
      <w:pPr>
        <w:pStyle w:val="NoSpacing"/>
        <w:rPr>
          <w:b/>
          <w:bCs/>
        </w:rPr>
      </w:pPr>
      <w:r w:rsidRPr="001228B6">
        <w:rPr>
          <w:b/>
          <w:bCs/>
        </w:rPr>
        <w:t>7. Test (Again):</w:t>
      </w:r>
    </w:p>
    <w:p w14:paraId="328139B7" w14:textId="77777777" w:rsidR="001228B6" w:rsidRPr="001228B6" w:rsidRDefault="001228B6" w:rsidP="001228B6">
      <w:pPr>
        <w:pStyle w:val="NoSpacing"/>
      </w:pPr>
      <w:r w:rsidRPr="001228B6">
        <w:t>Conduct rigorous testing of the complete system with a diverse set of legal documents.</w:t>
      </w:r>
    </w:p>
    <w:p w14:paraId="228FF374" w14:textId="77777777" w:rsidR="001228B6" w:rsidRPr="001228B6" w:rsidRDefault="001228B6" w:rsidP="001228B6">
      <w:pPr>
        <w:pStyle w:val="NoSpacing"/>
      </w:pPr>
      <w:r w:rsidRPr="001228B6">
        <w:t>Solicit feedback from a wider user base, including legal professionals from different practice areas and expertise levels.</w:t>
      </w:r>
    </w:p>
    <w:p w14:paraId="077B780B" w14:textId="77777777" w:rsidR="001228B6" w:rsidRPr="001228B6" w:rsidRDefault="001228B6" w:rsidP="001228B6">
      <w:pPr>
        <w:pStyle w:val="NoSpacing"/>
      </w:pPr>
      <w:r w:rsidRPr="001228B6">
        <w:t>Identify and address any technical issues, usability problems, or inaccuracies in the analysis.</w:t>
      </w:r>
    </w:p>
    <w:p w14:paraId="2C8C3CD7" w14:textId="77777777" w:rsidR="001228B6" w:rsidRDefault="001228B6" w:rsidP="001228B6">
      <w:pPr>
        <w:pStyle w:val="NoSpacing"/>
        <w:rPr>
          <w:b/>
          <w:bCs/>
        </w:rPr>
      </w:pPr>
    </w:p>
    <w:p w14:paraId="26B8FBBD" w14:textId="1A1B8363" w:rsidR="001228B6" w:rsidRPr="001228B6" w:rsidRDefault="001228B6" w:rsidP="001228B6">
      <w:pPr>
        <w:pStyle w:val="NoSpacing"/>
        <w:rPr>
          <w:b/>
          <w:bCs/>
        </w:rPr>
      </w:pPr>
      <w:r w:rsidRPr="001228B6">
        <w:rPr>
          <w:b/>
          <w:bCs/>
        </w:rPr>
        <w:t>8. User Acceptance and Adoption:</w:t>
      </w:r>
    </w:p>
    <w:p w14:paraId="514624E6" w14:textId="77777777" w:rsidR="001228B6" w:rsidRPr="001228B6" w:rsidRDefault="001228B6" w:rsidP="001228B6">
      <w:pPr>
        <w:pStyle w:val="NoSpacing"/>
      </w:pPr>
      <w:r w:rsidRPr="001228B6">
        <w:t>Monitor user acceptance and adoption of the system.</w:t>
      </w:r>
    </w:p>
    <w:p w14:paraId="0B0266BF" w14:textId="77777777" w:rsidR="001228B6" w:rsidRPr="001228B6" w:rsidRDefault="001228B6" w:rsidP="001228B6">
      <w:pPr>
        <w:pStyle w:val="NoSpacing"/>
      </w:pPr>
      <w:r w:rsidRPr="001228B6">
        <w:t>Gather data on how the system improves efficiency and accuracy in legal document analysis.</w:t>
      </w:r>
    </w:p>
    <w:p w14:paraId="762C6308" w14:textId="77777777" w:rsidR="001228B6" w:rsidRPr="001228B6" w:rsidRDefault="001228B6" w:rsidP="001228B6">
      <w:pPr>
        <w:pStyle w:val="NoSpacing"/>
      </w:pPr>
      <w:r w:rsidRPr="001228B6">
        <w:t>Continuously engage with users to collect feedback and refine the system based on their evolving needs.</w:t>
      </w:r>
    </w:p>
    <w:p w14:paraId="58F77099" w14:textId="77777777" w:rsidR="001228B6" w:rsidRDefault="001228B6" w:rsidP="001228B6">
      <w:pPr>
        <w:pStyle w:val="NoSpacing"/>
        <w:rPr>
          <w:b/>
          <w:bCs/>
        </w:rPr>
      </w:pPr>
    </w:p>
    <w:p w14:paraId="1FE02C35" w14:textId="2EF71BEF" w:rsidR="001228B6" w:rsidRPr="001228B6" w:rsidRDefault="001228B6" w:rsidP="001228B6">
      <w:pPr>
        <w:pStyle w:val="NoSpacing"/>
        <w:rPr>
          <w:b/>
          <w:bCs/>
        </w:rPr>
      </w:pPr>
      <w:r w:rsidRPr="001228B6">
        <w:rPr>
          <w:b/>
          <w:bCs/>
        </w:rPr>
        <w:t>9. Documentation and Training:</w:t>
      </w:r>
    </w:p>
    <w:p w14:paraId="6286BDAA" w14:textId="77777777" w:rsidR="001228B6" w:rsidRPr="001228B6" w:rsidRDefault="001228B6" w:rsidP="001228B6">
      <w:pPr>
        <w:pStyle w:val="NoSpacing"/>
      </w:pPr>
      <w:r w:rsidRPr="001228B6">
        <w:t>Provide comprehensive documentation for users and administrators.</w:t>
      </w:r>
    </w:p>
    <w:p w14:paraId="66271DDD" w14:textId="77777777" w:rsidR="001228B6" w:rsidRPr="001228B6" w:rsidRDefault="001228B6" w:rsidP="001228B6">
      <w:pPr>
        <w:pStyle w:val="NoSpacing"/>
      </w:pPr>
      <w:r w:rsidRPr="001228B6">
        <w:t>Offer training materials, tutorials, and support resources to help users effectively utilize the system.</w:t>
      </w:r>
    </w:p>
    <w:p w14:paraId="20515352" w14:textId="77777777" w:rsidR="001228B6" w:rsidRDefault="001228B6" w:rsidP="001228B6">
      <w:pPr>
        <w:pStyle w:val="NoSpacing"/>
        <w:rPr>
          <w:b/>
          <w:bCs/>
        </w:rPr>
      </w:pPr>
    </w:p>
    <w:p w14:paraId="05B191D6" w14:textId="13EDAEA3" w:rsidR="001228B6" w:rsidRPr="001228B6" w:rsidRDefault="001228B6" w:rsidP="001228B6">
      <w:pPr>
        <w:pStyle w:val="NoSpacing"/>
        <w:rPr>
          <w:b/>
          <w:bCs/>
        </w:rPr>
      </w:pPr>
      <w:r w:rsidRPr="001228B6">
        <w:rPr>
          <w:b/>
          <w:bCs/>
        </w:rPr>
        <w:t>10. Evaluation and Feedback Loop:</w:t>
      </w:r>
    </w:p>
    <w:p w14:paraId="08347D76" w14:textId="77777777" w:rsidR="001228B6" w:rsidRPr="001228B6" w:rsidRDefault="001228B6" w:rsidP="001228B6">
      <w:pPr>
        <w:pStyle w:val="NoSpacing"/>
      </w:pPr>
      <w:r w:rsidRPr="001228B6">
        <w:t>- Continuously evaluate the system's performance and accuracy.</w:t>
      </w:r>
    </w:p>
    <w:p w14:paraId="60BDCC9D" w14:textId="4D46E4F9" w:rsidR="001228B6" w:rsidRPr="001228B6" w:rsidRDefault="001228B6" w:rsidP="001228B6">
      <w:pPr>
        <w:pStyle w:val="NoSpacing"/>
      </w:pPr>
      <w:r w:rsidRPr="001228B6">
        <w:t>- Keep an open feedback loop with users to make iterative improvements and updates.</w:t>
      </w:r>
    </w:p>
    <w:p w14:paraId="68C62105" w14:textId="77777777" w:rsidR="001228B6" w:rsidRDefault="001228B6" w:rsidP="001228B6">
      <w:pPr>
        <w:pStyle w:val="NoSpacing"/>
        <w:rPr>
          <w:b/>
          <w:bCs/>
        </w:rPr>
      </w:pPr>
    </w:p>
    <w:p w14:paraId="2B4E351C" w14:textId="3B7A9580" w:rsidR="001228B6" w:rsidRPr="001228B6" w:rsidRDefault="001228B6" w:rsidP="001228B6">
      <w:pPr>
        <w:pStyle w:val="NoSpacing"/>
        <w:rPr>
          <w:b/>
          <w:bCs/>
        </w:rPr>
      </w:pPr>
      <w:r w:rsidRPr="001228B6">
        <w:rPr>
          <w:b/>
          <w:bCs/>
        </w:rPr>
        <w:t>11. Ethical Considerations:</w:t>
      </w:r>
    </w:p>
    <w:p w14:paraId="725847EA" w14:textId="77777777" w:rsidR="001228B6" w:rsidRPr="001228B6" w:rsidRDefault="001228B6" w:rsidP="001228B6">
      <w:pPr>
        <w:pStyle w:val="NoSpacing"/>
      </w:pPr>
      <w:r w:rsidRPr="001228B6">
        <w:t>- Consider ethical implications, especially regarding data privacy and the responsible use of AI in the legal domain.</w:t>
      </w:r>
    </w:p>
    <w:p w14:paraId="2CB846B9" w14:textId="3FCBC68E" w:rsidR="0098390F" w:rsidRPr="001228B6" w:rsidRDefault="001228B6" w:rsidP="001228B6">
      <w:pPr>
        <w:pStyle w:val="NoSpacing"/>
      </w:pPr>
      <w:r w:rsidRPr="001228B6">
        <w:t>- Ensure compliance with legal and regulatory requirements for handling sensitive legal documents.</w:t>
      </w:r>
    </w:p>
    <w:p w14:paraId="5CF5E954" w14:textId="77777777" w:rsidR="0098390F" w:rsidRDefault="0098390F" w:rsidP="003B5BDD">
      <w:pPr>
        <w:pStyle w:val="NoSpacing"/>
      </w:pPr>
    </w:p>
    <w:p w14:paraId="343634DC" w14:textId="77777777" w:rsidR="001A2E55" w:rsidRDefault="001A2E55" w:rsidP="003B5BDD">
      <w:pPr>
        <w:pStyle w:val="NoSpacing"/>
      </w:pPr>
    </w:p>
    <w:p w14:paraId="141BAA4B" w14:textId="74D7EE13" w:rsidR="001A2E55" w:rsidRDefault="001A2E55" w:rsidP="003B5BDD">
      <w:pPr>
        <w:pStyle w:val="NoSpacing"/>
        <w:rPr>
          <w:b/>
          <w:bCs/>
          <w:sz w:val="24"/>
          <w:szCs w:val="24"/>
          <w:u w:val="single"/>
        </w:rPr>
      </w:pPr>
      <w:r w:rsidRPr="001A2E55">
        <w:rPr>
          <w:b/>
          <w:bCs/>
          <w:sz w:val="24"/>
          <w:szCs w:val="24"/>
          <w:u w:val="single"/>
        </w:rPr>
        <w:t>Setting up IBM Watson for your "AI-Powered Legal Document Analyzer"</w:t>
      </w:r>
    </w:p>
    <w:p w14:paraId="53E92DEB" w14:textId="77777777" w:rsidR="0012239A" w:rsidRDefault="0012239A" w:rsidP="003B5BDD">
      <w:pPr>
        <w:pStyle w:val="NoSpacing"/>
        <w:rPr>
          <w:b/>
          <w:bCs/>
          <w:sz w:val="24"/>
          <w:szCs w:val="24"/>
          <w:u w:val="single"/>
        </w:rPr>
      </w:pPr>
    </w:p>
    <w:p w14:paraId="797EF249" w14:textId="77777777" w:rsidR="00AE7703" w:rsidRPr="00AE7703" w:rsidRDefault="00AE7703" w:rsidP="00AE7703">
      <w:pPr>
        <w:pStyle w:val="NoSpacing"/>
        <w:rPr>
          <w:b/>
          <w:bCs/>
          <w:sz w:val="24"/>
          <w:szCs w:val="24"/>
        </w:rPr>
      </w:pPr>
      <w:r w:rsidRPr="00AE7703">
        <w:rPr>
          <w:b/>
          <w:bCs/>
          <w:sz w:val="24"/>
          <w:szCs w:val="24"/>
        </w:rPr>
        <w:t>1. Sign Up for IBM Cloud:</w:t>
      </w:r>
    </w:p>
    <w:p w14:paraId="2C047AA1" w14:textId="77777777" w:rsidR="00AE7703" w:rsidRPr="00AE7703" w:rsidRDefault="00AE7703" w:rsidP="00AE7703">
      <w:pPr>
        <w:pStyle w:val="NoSpacing"/>
        <w:rPr>
          <w:sz w:val="24"/>
          <w:szCs w:val="24"/>
        </w:rPr>
      </w:pPr>
      <w:r w:rsidRPr="00AE7703">
        <w:rPr>
          <w:sz w:val="24"/>
          <w:szCs w:val="24"/>
        </w:rPr>
        <w:t>If you haven't already, sign up for an IBM Cloud account at https://cloud.ibm.com/registration.</w:t>
      </w:r>
    </w:p>
    <w:p w14:paraId="46B603A0" w14:textId="77777777" w:rsidR="00AE7703" w:rsidRDefault="00AE7703" w:rsidP="00AE7703">
      <w:pPr>
        <w:pStyle w:val="NoSpacing"/>
        <w:rPr>
          <w:b/>
          <w:bCs/>
          <w:sz w:val="24"/>
          <w:szCs w:val="24"/>
        </w:rPr>
      </w:pPr>
    </w:p>
    <w:p w14:paraId="42E12F08" w14:textId="37CCCBDF" w:rsidR="00AE7703" w:rsidRPr="00AE7703" w:rsidRDefault="00AE7703" w:rsidP="00AE7703">
      <w:pPr>
        <w:pStyle w:val="NoSpacing"/>
        <w:rPr>
          <w:b/>
          <w:bCs/>
          <w:sz w:val="24"/>
          <w:szCs w:val="24"/>
        </w:rPr>
      </w:pPr>
      <w:r w:rsidRPr="00AE7703">
        <w:rPr>
          <w:b/>
          <w:bCs/>
          <w:sz w:val="24"/>
          <w:szCs w:val="24"/>
        </w:rPr>
        <w:t>2. Create a New Watson Service:</w:t>
      </w:r>
    </w:p>
    <w:p w14:paraId="5733C394" w14:textId="77777777" w:rsidR="00AE7703" w:rsidRPr="00AE7703" w:rsidRDefault="00AE7703" w:rsidP="00AE7703">
      <w:pPr>
        <w:pStyle w:val="NoSpacing"/>
        <w:rPr>
          <w:sz w:val="24"/>
          <w:szCs w:val="24"/>
        </w:rPr>
      </w:pPr>
      <w:r w:rsidRPr="00AE7703">
        <w:rPr>
          <w:sz w:val="24"/>
          <w:szCs w:val="24"/>
        </w:rPr>
        <w:t>Log in to your IBM Cloud account.</w:t>
      </w:r>
    </w:p>
    <w:p w14:paraId="77E2D9F5" w14:textId="77777777" w:rsidR="00AE7703" w:rsidRPr="00AE7703" w:rsidRDefault="00AE7703" w:rsidP="00AE7703">
      <w:pPr>
        <w:pStyle w:val="NoSpacing"/>
        <w:rPr>
          <w:sz w:val="24"/>
          <w:szCs w:val="24"/>
        </w:rPr>
      </w:pPr>
      <w:r w:rsidRPr="00AE7703">
        <w:rPr>
          <w:sz w:val="24"/>
          <w:szCs w:val="24"/>
        </w:rPr>
        <w:t>From the IBM Cloud Dashboard, click on "Create Resource."</w:t>
      </w:r>
    </w:p>
    <w:p w14:paraId="54D079FF" w14:textId="77777777" w:rsidR="00AE7703" w:rsidRPr="00AE7703" w:rsidRDefault="00AE7703" w:rsidP="00AE7703">
      <w:pPr>
        <w:pStyle w:val="NoSpacing"/>
        <w:rPr>
          <w:sz w:val="24"/>
          <w:szCs w:val="24"/>
        </w:rPr>
      </w:pPr>
      <w:r w:rsidRPr="00AE7703">
        <w:rPr>
          <w:sz w:val="24"/>
          <w:szCs w:val="24"/>
        </w:rPr>
        <w:t xml:space="preserve">In the </w:t>
      </w:r>
      <w:proofErr w:type="spellStart"/>
      <w:r w:rsidRPr="00AE7703">
        <w:rPr>
          <w:sz w:val="24"/>
          <w:szCs w:val="24"/>
        </w:rPr>
        <w:t>catalog</w:t>
      </w:r>
      <w:proofErr w:type="spellEnd"/>
      <w:r w:rsidRPr="00AE7703">
        <w:rPr>
          <w:sz w:val="24"/>
          <w:szCs w:val="24"/>
        </w:rPr>
        <w:t>, search for the specific Watson services you need for your project (e.g., Watson Natural Language Understanding, Watson Discovery, Watson Language Translator, etc.).</w:t>
      </w:r>
    </w:p>
    <w:p w14:paraId="5CE51E5A" w14:textId="77777777" w:rsidR="00AE7703" w:rsidRPr="00AE7703" w:rsidRDefault="00AE7703" w:rsidP="00AE7703">
      <w:pPr>
        <w:pStyle w:val="NoSpacing"/>
        <w:rPr>
          <w:sz w:val="24"/>
          <w:szCs w:val="24"/>
        </w:rPr>
      </w:pPr>
      <w:r w:rsidRPr="00AE7703">
        <w:rPr>
          <w:sz w:val="24"/>
          <w:szCs w:val="24"/>
        </w:rPr>
        <w:t>Select the service you want to use, configure the service name and plan, and click "Create" to provision the service.</w:t>
      </w:r>
    </w:p>
    <w:p w14:paraId="018F7847" w14:textId="77777777" w:rsidR="00AE7703" w:rsidRDefault="00AE7703" w:rsidP="00AE7703">
      <w:pPr>
        <w:pStyle w:val="NoSpacing"/>
        <w:rPr>
          <w:b/>
          <w:bCs/>
          <w:sz w:val="24"/>
          <w:szCs w:val="24"/>
        </w:rPr>
      </w:pPr>
    </w:p>
    <w:p w14:paraId="5CCA400E" w14:textId="255D2635" w:rsidR="00AE7703" w:rsidRPr="00AE7703" w:rsidRDefault="00AE7703" w:rsidP="00AE7703">
      <w:pPr>
        <w:pStyle w:val="NoSpacing"/>
        <w:rPr>
          <w:b/>
          <w:bCs/>
          <w:sz w:val="24"/>
          <w:szCs w:val="24"/>
        </w:rPr>
      </w:pPr>
      <w:r w:rsidRPr="00AE7703">
        <w:rPr>
          <w:b/>
          <w:bCs/>
          <w:sz w:val="24"/>
          <w:szCs w:val="24"/>
        </w:rPr>
        <w:t>3. Obtain API Keys and Credentials:</w:t>
      </w:r>
    </w:p>
    <w:p w14:paraId="1573AA4E" w14:textId="63CC6D06" w:rsidR="00AE7703" w:rsidRPr="00AE7703" w:rsidRDefault="00AE7703" w:rsidP="00AE7703">
      <w:pPr>
        <w:pStyle w:val="NoSpacing"/>
        <w:rPr>
          <w:sz w:val="24"/>
          <w:szCs w:val="24"/>
        </w:rPr>
      </w:pPr>
      <w:r w:rsidRPr="00AE7703">
        <w:rPr>
          <w:sz w:val="24"/>
          <w:szCs w:val="24"/>
        </w:rPr>
        <w:t>After provisioning the Watson service, you will need to obtain API keys or credentials to authenticate your application with the service.</w:t>
      </w:r>
    </w:p>
    <w:p w14:paraId="11592BCF" w14:textId="77777777" w:rsidR="00AE7703" w:rsidRPr="00AE7703" w:rsidRDefault="00AE7703" w:rsidP="00AE7703">
      <w:pPr>
        <w:pStyle w:val="NoSpacing"/>
        <w:rPr>
          <w:sz w:val="24"/>
          <w:szCs w:val="24"/>
        </w:rPr>
      </w:pPr>
      <w:r w:rsidRPr="00AE7703">
        <w:rPr>
          <w:sz w:val="24"/>
          <w:szCs w:val="24"/>
        </w:rPr>
        <w:t>In the IBM Cloud dashboard, navigate to the "Resources" section, find your newly created service, and click on it.</w:t>
      </w:r>
    </w:p>
    <w:p w14:paraId="24F263E4" w14:textId="77777777" w:rsidR="00AE7703" w:rsidRPr="00AE7703" w:rsidRDefault="00AE7703" w:rsidP="00AE7703">
      <w:pPr>
        <w:pStyle w:val="NoSpacing"/>
        <w:rPr>
          <w:sz w:val="24"/>
          <w:szCs w:val="24"/>
        </w:rPr>
      </w:pPr>
      <w:r w:rsidRPr="00AE7703">
        <w:rPr>
          <w:sz w:val="24"/>
          <w:szCs w:val="24"/>
        </w:rPr>
        <w:t>Look for the "Service credentials" tab and create a new set of credentials.</w:t>
      </w:r>
    </w:p>
    <w:p w14:paraId="01EEE472" w14:textId="77777777" w:rsidR="00AE7703" w:rsidRPr="00AE7703" w:rsidRDefault="00AE7703" w:rsidP="00AE7703">
      <w:pPr>
        <w:pStyle w:val="NoSpacing"/>
        <w:rPr>
          <w:sz w:val="24"/>
          <w:szCs w:val="24"/>
        </w:rPr>
      </w:pPr>
      <w:r w:rsidRPr="00AE7703">
        <w:rPr>
          <w:sz w:val="24"/>
          <w:szCs w:val="24"/>
        </w:rPr>
        <w:t>Note down the API key(s) and endpoint URL(s) provided in the credentials. You'll need these to integrate the service into your project.</w:t>
      </w:r>
    </w:p>
    <w:p w14:paraId="45C93BF1" w14:textId="77777777" w:rsidR="00AE7703" w:rsidRDefault="00AE7703" w:rsidP="00AE7703">
      <w:pPr>
        <w:pStyle w:val="NoSpacing"/>
        <w:rPr>
          <w:b/>
          <w:bCs/>
          <w:sz w:val="24"/>
          <w:szCs w:val="24"/>
        </w:rPr>
      </w:pPr>
    </w:p>
    <w:p w14:paraId="5034B096" w14:textId="77777777" w:rsidR="00AE7703" w:rsidRDefault="00AE7703" w:rsidP="00AE7703">
      <w:pPr>
        <w:pStyle w:val="NoSpacing"/>
        <w:rPr>
          <w:b/>
          <w:bCs/>
          <w:sz w:val="24"/>
          <w:szCs w:val="24"/>
        </w:rPr>
      </w:pPr>
    </w:p>
    <w:p w14:paraId="44BE88E2" w14:textId="61E5BE7A" w:rsidR="00AE7703" w:rsidRPr="00AE7703" w:rsidRDefault="00AE7703" w:rsidP="00AE7703">
      <w:pPr>
        <w:pStyle w:val="NoSpacing"/>
        <w:rPr>
          <w:b/>
          <w:bCs/>
          <w:sz w:val="24"/>
          <w:szCs w:val="24"/>
        </w:rPr>
      </w:pPr>
      <w:r w:rsidRPr="00AE7703">
        <w:rPr>
          <w:b/>
          <w:bCs/>
          <w:sz w:val="24"/>
          <w:szCs w:val="24"/>
        </w:rPr>
        <w:t>4. Integrate Watson Services into Your Project:</w:t>
      </w:r>
    </w:p>
    <w:p w14:paraId="5C962B08" w14:textId="77777777" w:rsidR="00AE7703" w:rsidRPr="00AE7703" w:rsidRDefault="00AE7703" w:rsidP="00AE7703">
      <w:pPr>
        <w:pStyle w:val="NoSpacing"/>
        <w:rPr>
          <w:sz w:val="24"/>
          <w:szCs w:val="24"/>
        </w:rPr>
      </w:pPr>
    </w:p>
    <w:p w14:paraId="07FDB617" w14:textId="77777777" w:rsidR="00AE7703" w:rsidRPr="00AE7703" w:rsidRDefault="00AE7703" w:rsidP="00AE7703">
      <w:pPr>
        <w:pStyle w:val="NoSpacing"/>
        <w:rPr>
          <w:sz w:val="24"/>
          <w:szCs w:val="24"/>
        </w:rPr>
      </w:pPr>
      <w:r w:rsidRPr="00AE7703">
        <w:rPr>
          <w:sz w:val="24"/>
          <w:szCs w:val="24"/>
        </w:rPr>
        <w:t>Depending on the Watson services you've selected, you'll need to integrate them into your project's codebase.</w:t>
      </w:r>
    </w:p>
    <w:p w14:paraId="2B3F3E37" w14:textId="77777777" w:rsidR="00AE7703" w:rsidRPr="00AE7703" w:rsidRDefault="00AE7703" w:rsidP="00AE7703">
      <w:pPr>
        <w:pStyle w:val="NoSpacing"/>
        <w:rPr>
          <w:sz w:val="24"/>
          <w:szCs w:val="24"/>
        </w:rPr>
      </w:pPr>
      <w:r w:rsidRPr="00AE7703">
        <w:rPr>
          <w:sz w:val="24"/>
          <w:szCs w:val="24"/>
        </w:rPr>
        <w:t>Use the official IBM Watson SDKs or APIs to interact with the services in your programming language of choice (e.g., Python, Node.js, Java).</w:t>
      </w:r>
    </w:p>
    <w:p w14:paraId="23F4AEC5" w14:textId="77777777" w:rsidR="00AE7703" w:rsidRDefault="00AE7703" w:rsidP="00AE7703">
      <w:pPr>
        <w:pStyle w:val="NoSpacing"/>
        <w:rPr>
          <w:b/>
          <w:bCs/>
          <w:sz w:val="24"/>
          <w:szCs w:val="24"/>
        </w:rPr>
      </w:pPr>
    </w:p>
    <w:p w14:paraId="34427DC0" w14:textId="0A7E2240" w:rsidR="00AE7703" w:rsidRPr="00AE7703" w:rsidRDefault="00AE7703" w:rsidP="00AE7703">
      <w:pPr>
        <w:pStyle w:val="NoSpacing"/>
        <w:rPr>
          <w:b/>
          <w:bCs/>
          <w:sz w:val="24"/>
          <w:szCs w:val="24"/>
        </w:rPr>
      </w:pPr>
      <w:r w:rsidRPr="00AE7703">
        <w:rPr>
          <w:b/>
          <w:bCs/>
          <w:sz w:val="24"/>
          <w:szCs w:val="24"/>
        </w:rPr>
        <w:t>5. Configure and Fine-Tune Watson Services:</w:t>
      </w:r>
    </w:p>
    <w:p w14:paraId="089B778E" w14:textId="77777777" w:rsidR="00AE7703" w:rsidRPr="00AE7703" w:rsidRDefault="00AE7703" w:rsidP="00AE7703">
      <w:pPr>
        <w:pStyle w:val="NoSpacing"/>
        <w:rPr>
          <w:sz w:val="24"/>
          <w:szCs w:val="24"/>
        </w:rPr>
      </w:pPr>
      <w:r w:rsidRPr="00AE7703">
        <w:rPr>
          <w:sz w:val="24"/>
          <w:szCs w:val="24"/>
        </w:rPr>
        <w:t>Configure the Watson services based on your project requirements. This may involve setting up custom models, training data, or specifying service parameters.</w:t>
      </w:r>
    </w:p>
    <w:p w14:paraId="4F4649FE" w14:textId="77777777" w:rsidR="00AE7703" w:rsidRPr="00AE7703" w:rsidRDefault="00AE7703" w:rsidP="00AE7703">
      <w:pPr>
        <w:pStyle w:val="NoSpacing"/>
        <w:rPr>
          <w:sz w:val="24"/>
          <w:szCs w:val="24"/>
        </w:rPr>
      </w:pPr>
      <w:r w:rsidRPr="00AE7703">
        <w:rPr>
          <w:sz w:val="24"/>
          <w:szCs w:val="24"/>
        </w:rPr>
        <w:t>For natural language processing tasks, you may need to train custom models or provide domain-specific data for better accuracy.</w:t>
      </w:r>
    </w:p>
    <w:p w14:paraId="739F71F6" w14:textId="77777777" w:rsidR="00AE7703" w:rsidRDefault="00AE7703" w:rsidP="00AE7703">
      <w:pPr>
        <w:pStyle w:val="NoSpacing"/>
        <w:rPr>
          <w:b/>
          <w:bCs/>
          <w:sz w:val="24"/>
          <w:szCs w:val="24"/>
        </w:rPr>
      </w:pPr>
    </w:p>
    <w:p w14:paraId="56917315" w14:textId="3052CD6C" w:rsidR="00AE7703" w:rsidRPr="00AE7703" w:rsidRDefault="00AE7703" w:rsidP="00AE7703">
      <w:pPr>
        <w:pStyle w:val="NoSpacing"/>
        <w:rPr>
          <w:b/>
          <w:bCs/>
          <w:sz w:val="24"/>
          <w:szCs w:val="24"/>
        </w:rPr>
      </w:pPr>
      <w:r w:rsidRPr="00AE7703">
        <w:rPr>
          <w:b/>
          <w:bCs/>
          <w:sz w:val="24"/>
          <w:szCs w:val="24"/>
        </w:rPr>
        <w:t>6. Test and Debug:</w:t>
      </w:r>
    </w:p>
    <w:p w14:paraId="79441FD8" w14:textId="77777777" w:rsidR="00AE7703" w:rsidRPr="00AE7703" w:rsidRDefault="00AE7703" w:rsidP="00AE7703">
      <w:pPr>
        <w:pStyle w:val="NoSpacing"/>
        <w:rPr>
          <w:sz w:val="24"/>
          <w:szCs w:val="24"/>
        </w:rPr>
      </w:pPr>
      <w:r w:rsidRPr="00AE7703">
        <w:rPr>
          <w:sz w:val="24"/>
          <w:szCs w:val="24"/>
        </w:rPr>
        <w:t>Test the integration of Watson services within your project to ensure they work as expected.</w:t>
      </w:r>
    </w:p>
    <w:p w14:paraId="4586A9EA" w14:textId="77777777" w:rsidR="00AE7703" w:rsidRPr="00AE7703" w:rsidRDefault="00AE7703" w:rsidP="00AE7703">
      <w:pPr>
        <w:pStyle w:val="NoSpacing"/>
        <w:rPr>
          <w:sz w:val="24"/>
          <w:szCs w:val="24"/>
        </w:rPr>
      </w:pPr>
      <w:r w:rsidRPr="00AE7703">
        <w:rPr>
          <w:sz w:val="24"/>
          <w:szCs w:val="24"/>
        </w:rPr>
        <w:t>Debug any issues or errors that may arise during testing and make necessary adjustments.</w:t>
      </w:r>
    </w:p>
    <w:p w14:paraId="29EF1549" w14:textId="77777777" w:rsidR="00AE7703" w:rsidRDefault="00AE7703" w:rsidP="00AE7703">
      <w:pPr>
        <w:pStyle w:val="NoSpacing"/>
        <w:rPr>
          <w:b/>
          <w:bCs/>
          <w:sz w:val="24"/>
          <w:szCs w:val="24"/>
        </w:rPr>
      </w:pPr>
    </w:p>
    <w:p w14:paraId="5A314701" w14:textId="70C0A7B7" w:rsidR="00AE7703" w:rsidRPr="00AE7703" w:rsidRDefault="00AE7703" w:rsidP="00AE7703">
      <w:pPr>
        <w:pStyle w:val="NoSpacing"/>
        <w:rPr>
          <w:b/>
          <w:bCs/>
          <w:sz w:val="24"/>
          <w:szCs w:val="24"/>
        </w:rPr>
      </w:pPr>
      <w:r w:rsidRPr="00AE7703">
        <w:rPr>
          <w:b/>
          <w:bCs/>
          <w:sz w:val="24"/>
          <w:szCs w:val="24"/>
        </w:rPr>
        <w:t>7. Scalability and Performance:</w:t>
      </w:r>
    </w:p>
    <w:p w14:paraId="09F1A428" w14:textId="77777777" w:rsidR="00AE7703" w:rsidRPr="00AE7703" w:rsidRDefault="00AE7703" w:rsidP="00AE7703">
      <w:pPr>
        <w:pStyle w:val="NoSpacing"/>
        <w:rPr>
          <w:sz w:val="24"/>
          <w:szCs w:val="24"/>
        </w:rPr>
      </w:pPr>
      <w:r w:rsidRPr="00AE7703">
        <w:rPr>
          <w:sz w:val="24"/>
          <w:szCs w:val="24"/>
        </w:rPr>
        <w:t>Consider the scalability and performance requirements of your project. Ensure that the Watson services can handle the expected workload efficiently.</w:t>
      </w:r>
    </w:p>
    <w:p w14:paraId="23B25438" w14:textId="77777777" w:rsidR="00AE7703" w:rsidRDefault="00AE7703" w:rsidP="00AE7703">
      <w:pPr>
        <w:pStyle w:val="NoSpacing"/>
        <w:rPr>
          <w:b/>
          <w:bCs/>
          <w:sz w:val="24"/>
          <w:szCs w:val="24"/>
        </w:rPr>
      </w:pPr>
    </w:p>
    <w:p w14:paraId="4B338851" w14:textId="3CC31967" w:rsidR="00AE7703" w:rsidRPr="00AE7703" w:rsidRDefault="00AE7703" w:rsidP="00AE7703">
      <w:pPr>
        <w:pStyle w:val="NoSpacing"/>
        <w:rPr>
          <w:b/>
          <w:bCs/>
          <w:sz w:val="24"/>
          <w:szCs w:val="24"/>
        </w:rPr>
      </w:pPr>
      <w:r w:rsidRPr="00AE7703">
        <w:rPr>
          <w:b/>
          <w:bCs/>
          <w:sz w:val="24"/>
          <w:szCs w:val="24"/>
        </w:rPr>
        <w:t>8. Security and Compliance:</w:t>
      </w:r>
    </w:p>
    <w:p w14:paraId="130165F1" w14:textId="77777777" w:rsidR="00AE7703" w:rsidRPr="00AE7703" w:rsidRDefault="00AE7703" w:rsidP="00AE7703">
      <w:pPr>
        <w:pStyle w:val="NoSpacing"/>
        <w:rPr>
          <w:sz w:val="24"/>
          <w:szCs w:val="24"/>
        </w:rPr>
      </w:pPr>
      <w:r w:rsidRPr="00AE7703">
        <w:rPr>
          <w:sz w:val="24"/>
          <w:szCs w:val="24"/>
        </w:rPr>
        <w:t>Implement security measures to protect sensitive data and ensure compliance with any relevant regulations, especially when handling legal documents.</w:t>
      </w:r>
    </w:p>
    <w:p w14:paraId="310D950A" w14:textId="77777777" w:rsidR="00AE7703" w:rsidRDefault="00AE7703" w:rsidP="00AE7703">
      <w:pPr>
        <w:pStyle w:val="NoSpacing"/>
        <w:rPr>
          <w:b/>
          <w:bCs/>
          <w:sz w:val="24"/>
          <w:szCs w:val="24"/>
        </w:rPr>
      </w:pPr>
    </w:p>
    <w:p w14:paraId="37B09236" w14:textId="0A13B4D9" w:rsidR="00AE7703" w:rsidRPr="00AE7703" w:rsidRDefault="00AE7703" w:rsidP="00AE7703">
      <w:pPr>
        <w:pStyle w:val="NoSpacing"/>
        <w:rPr>
          <w:b/>
          <w:bCs/>
          <w:sz w:val="24"/>
          <w:szCs w:val="24"/>
        </w:rPr>
      </w:pPr>
      <w:r w:rsidRPr="00AE7703">
        <w:rPr>
          <w:b/>
          <w:bCs/>
          <w:sz w:val="24"/>
          <w:szCs w:val="24"/>
        </w:rPr>
        <w:t>9. Continuous Monitoring and Improvement:</w:t>
      </w:r>
    </w:p>
    <w:p w14:paraId="110C27C2" w14:textId="77777777" w:rsidR="00AE7703" w:rsidRPr="00AE7703" w:rsidRDefault="00AE7703" w:rsidP="00AE7703">
      <w:pPr>
        <w:pStyle w:val="NoSpacing"/>
        <w:rPr>
          <w:sz w:val="24"/>
          <w:szCs w:val="24"/>
        </w:rPr>
      </w:pPr>
      <w:r w:rsidRPr="00AE7703">
        <w:rPr>
          <w:sz w:val="24"/>
          <w:szCs w:val="24"/>
        </w:rPr>
        <w:t>Continuously monitor the performance and accuracy of the Watson services within your project.</w:t>
      </w:r>
    </w:p>
    <w:p w14:paraId="1A5DE989" w14:textId="77777777" w:rsidR="00AE7703" w:rsidRPr="00AE7703" w:rsidRDefault="00AE7703" w:rsidP="00AE7703">
      <w:pPr>
        <w:pStyle w:val="NoSpacing"/>
        <w:rPr>
          <w:sz w:val="24"/>
          <w:szCs w:val="24"/>
        </w:rPr>
      </w:pPr>
      <w:r w:rsidRPr="00AE7703">
        <w:rPr>
          <w:sz w:val="24"/>
          <w:szCs w:val="24"/>
        </w:rPr>
        <w:t>Gather user feedback and use it to refine and improve the AI models and algorithms.</w:t>
      </w:r>
    </w:p>
    <w:p w14:paraId="473146A9" w14:textId="77777777" w:rsidR="00AE7703" w:rsidRDefault="00AE7703" w:rsidP="00AE7703">
      <w:pPr>
        <w:pStyle w:val="NoSpacing"/>
        <w:rPr>
          <w:b/>
          <w:bCs/>
          <w:sz w:val="24"/>
          <w:szCs w:val="24"/>
        </w:rPr>
      </w:pPr>
    </w:p>
    <w:p w14:paraId="1FD4FF1E" w14:textId="245E0D4F" w:rsidR="00AE7703" w:rsidRPr="00AE7703" w:rsidRDefault="00AE7703" w:rsidP="00AE7703">
      <w:pPr>
        <w:pStyle w:val="NoSpacing"/>
        <w:rPr>
          <w:b/>
          <w:bCs/>
          <w:sz w:val="24"/>
          <w:szCs w:val="24"/>
        </w:rPr>
      </w:pPr>
      <w:r w:rsidRPr="00AE7703">
        <w:rPr>
          <w:b/>
          <w:bCs/>
          <w:sz w:val="24"/>
          <w:szCs w:val="24"/>
        </w:rPr>
        <w:t>10. Documentation and User Training:</w:t>
      </w:r>
    </w:p>
    <w:p w14:paraId="494BED47" w14:textId="77777777" w:rsidR="00AE7703" w:rsidRPr="00AE7703" w:rsidRDefault="00AE7703" w:rsidP="00AE7703">
      <w:pPr>
        <w:pStyle w:val="NoSpacing"/>
        <w:rPr>
          <w:sz w:val="24"/>
          <w:szCs w:val="24"/>
        </w:rPr>
      </w:pPr>
      <w:r w:rsidRPr="00AE7703">
        <w:rPr>
          <w:sz w:val="24"/>
          <w:szCs w:val="24"/>
        </w:rPr>
        <w:t>- Provide documentation on how to use the AI-powered Legal Document Analyzer, including instructions on integrating and configuring the Watson services.</w:t>
      </w:r>
    </w:p>
    <w:p w14:paraId="00DA8C4C" w14:textId="77777777" w:rsidR="00AE7703" w:rsidRPr="00AE7703" w:rsidRDefault="00AE7703" w:rsidP="00AE7703">
      <w:pPr>
        <w:pStyle w:val="NoSpacing"/>
        <w:rPr>
          <w:sz w:val="24"/>
          <w:szCs w:val="24"/>
        </w:rPr>
      </w:pPr>
      <w:r w:rsidRPr="00AE7703">
        <w:rPr>
          <w:sz w:val="24"/>
          <w:szCs w:val="24"/>
        </w:rPr>
        <w:t>- Offer user training materials and support resources to help users effectively utilize the system.</w:t>
      </w:r>
    </w:p>
    <w:p w14:paraId="1B0EDDC2" w14:textId="77777777" w:rsidR="00AE7703" w:rsidRDefault="00AE7703" w:rsidP="00AE7703">
      <w:pPr>
        <w:pStyle w:val="NoSpacing"/>
        <w:rPr>
          <w:sz w:val="24"/>
          <w:szCs w:val="24"/>
        </w:rPr>
      </w:pPr>
    </w:p>
    <w:p w14:paraId="7D935728" w14:textId="0139A22A" w:rsidR="00AE7703" w:rsidRPr="00AE7703" w:rsidRDefault="00AE7703" w:rsidP="00AE7703">
      <w:pPr>
        <w:pStyle w:val="NoSpacing"/>
        <w:rPr>
          <w:b/>
          <w:bCs/>
          <w:sz w:val="24"/>
          <w:szCs w:val="24"/>
        </w:rPr>
      </w:pPr>
      <w:r w:rsidRPr="00AE7703">
        <w:rPr>
          <w:b/>
          <w:bCs/>
          <w:sz w:val="24"/>
          <w:szCs w:val="24"/>
        </w:rPr>
        <w:t>11. Ethical Considerations:</w:t>
      </w:r>
    </w:p>
    <w:p w14:paraId="18838C40" w14:textId="77777777" w:rsidR="00AE7703" w:rsidRPr="00AE7703" w:rsidRDefault="00AE7703" w:rsidP="00AE7703">
      <w:pPr>
        <w:pStyle w:val="NoSpacing"/>
        <w:rPr>
          <w:sz w:val="24"/>
          <w:szCs w:val="24"/>
        </w:rPr>
      </w:pPr>
      <w:r w:rsidRPr="00AE7703">
        <w:rPr>
          <w:sz w:val="24"/>
          <w:szCs w:val="24"/>
        </w:rPr>
        <w:t>- Address ethical considerations surrounding data privacy, bias, and responsible AI use, especially in the context of legal document analysis.</w:t>
      </w:r>
    </w:p>
    <w:p w14:paraId="38C33246" w14:textId="77777777" w:rsidR="0012239A" w:rsidRDefault="0012239A" w:rsidP="003B5BDD">
      <w:pPr>
        <w:pStyle w:val="NoSpacing"/>
        <w:rPr>
          <w:b/>
          <w:bCs/>
          <w:sz w:val="24"/>
          <w:szCs w:val="24"/>
          <w:u w:val="single"/>
        </w:rPr>
      </w:pPr>
    </w:p>
    <w:p w14:paraId="1558EA31" w14:textId="3A72DF6D" w:rsidR="00D259DF" w:rsidRDefault="00D259DF" w:rsidP="003B5BDD">
      <w:pPr>
        <w:pStyle w:val="NoSpacing"/>
        <w:rPr>
          <w:b/>
          <w:bCs/>
          <w:sz w:val="24"/>
          <w:szCs w:val="24"/>
          <w:u w:val="single"/>
        </w:rPr>
      </w:pPr>
      <w:r>
        <w:rPr>
          <w:b/>
          <w:bCs/>
          <w:sz w:val="24"/>
          <w:szCs w:val="24"/>
          <w:u w:val="single"/>
        </w:rPr>
        <w:t>Conclusion:</w:t>
      </w:r>
    </w:p>
    <w:p w14:paraId="5E071E8A" w14:textId="5BA067BD" w:rsidR="00D259DF" w:rsidRPr="00D259DF" w:rsidRDefault="00D259DF" w:rsidP="00D259DF">
      <w:pPr>
        <w:pStyle w:val="NoSpacing"/>
        <w:ind w:firstLine="720"/>
        <w:rPr>
          <w:sz w:val="24"/>
          <w:szCs w:val="24"/>
        </w:rPr>
      </w:pPr>
      <w:r w:rsidRPr="00D259DF">
        <w:rPr>
          <w:sz w:val="24"/>
          <w:szCs w:val="24"/>
        </w:rPr>
        <w:t>In summary, the "AI-Powered Legal Document Analyzer" project, guided by design thinking and IBM Watson, promises to revolutionize legal document analysis. Rooted in empathy and iteration, it aims to empower legal professionals with a user-centric, ethical, and efficient solution that combines the best of technology and human-</w:t>
      </w:r>
      <w:proofErr w:type="spellStart"/>
      <w:r w:rsidRPr="00D259DF">
        <w:rPr>
          <w:sz w:val="24"/>
          <w:szCs w:val="24"/>
        </w:rPr>
        <w:t>centered</w:t>
      </w:r>
      <w:proofErr w:type="spellEnd"/>
      <w:r w:rsidRPr="00D259DF">
        <w:rPr>
          <w:sz w:val="24"/>
          <w:szCs w:val="24"/>
        </w:rPr>
        <w:t xml:space="preserve"> design.</w:t>
      </w:r>
    </w:p>
    <w:sectPr w:rsidR="00D259DF" w:rsidRPr="00D2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B0E64"/>
    <w:multiLevelType w:val="multilevel"/>
    <w:tmpl w:val="9C226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B814C0"/>
    <w:multiLevelType w:val="multilevel"/>
    <w:tmpl w:val="93AC9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173DD"/>
    <w:multiLevelType w:val="multilevel"/>
    <w:tmpl w:val="697AE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412812">
    <w:abstractNumId w:val="2"/>
  </w:num>
  <w:num w:numId="2" w16cid:durableId="169105218">
    <w:abstractNumId w:val="1"/>
  </w:num>
  <w:num w:numId="3" w16cid:durableId="109820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FE"/>
    <w:rsid w:val="00020108"/>
    <w:rsid w:val="00040DFE"/>
    <w:rsid w:val="0012239A"/>
    <w:rsid w:val="001228B6"/>
    <w:rsid w:val="001A2E55"/>
    <w:rsid w:val="00236A1E"/>
    <w:rsid w:val="002925D3"/>
    <w:rsid w:val="003B5BDD"/>
    <w:rsid w:val="00415B99"/>
    <w:rsid w:val="004A09A7"/>
    <w:rsid w:val="00543120"/>
    <w:rsid w:val="0063670C"/>
    <w:rsid w:val="008947B8"/>
    <w:rsid w:val="0098390F"/>
    <w:rsid w:val="00A044C6"/>
    <w:rsid w:val="00AE7703"/>
    <w:rsid w:val="00B03DD8"/>
    <w:rsid w:val="00BB72EF"/>
    <w:rsid w:val="00C54349"/>
    <w:rsid w:val="00CB7B8C"/>
    <w:rsid w:val="00D259DF"/>
    <w:rsid w:val="00D261A1"/>
    <w:rsid w:val="00DA03E4"/>
    <w:rsid w:val="00EE1BC2"/>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E02B"/>
  <w15:chartTrackingRefBased/>
  <w15:docId w15:val="{B8E762BC-6377-4627-9216-C5DB3EE2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A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12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43120"/>
    <w:rPr>
      <w:b/>
      <w:bCs/>
    </w:rPr>
  </w:style>
  <w:style w:type="paragraph" w:styleId="z-TopofForm">
    <w:name w:val="HTML Top of Form"/>
    <w:basedOn w:val="Normal"/>
    <w:next w:val="Normal"/>
    <w:link w:val="z-TopofFormChar"/>
    <w:hidden/>
    <w:uiPriority w:val="99"/>
    <w:semiHidden/>
    <w:unhideWhenUsed/>
    <w:rsid w:val="00543120"/>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543120"/>
    <w:rPr>
      <w:rFonts w:ascii="Arial" w:eastAsia="Times New Roman" w:hAnsi="Arial" w:cs="Arial"/>
      <w:vanish/>
      <w:kern w:val="0"/>
      <w:sz w:val="16"/>
      <w:szCs w:val="16"/>
      <w14:ligatures w14:val="none"/>
    </w:rPr>
  </w:style>
  <w:style w:type="paragraph" w:styleId="NoSpacing">
    <w:name w:val="No Spacing"/>
    <w:uiPriority w:val="1"/>
    <w:qFormat/>
    <w:rsid w:val="00A044C6"/>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6281">
      <w:bodyDiv w:val="1"/>
      <w:marLeft w:val="0"/>
      <w:marRight w:val="0"/>
      <w:marTop w:val="0"/>
      <w:marBottom w:val="0"/>
      <w:divBdr>
        <w:top w:val="none" w:sz="0" w:space="0" w:color="auto"/>
        <w:left w:val="none" w:sz="0" w:space="0" w:color="auto"/>
        <w:bottom w:val="none" w:sz="0" w:space="0" w:color="auto"/>
        <w:right w:val="none" w:sz="0" w:space="0" w:color="auto"/>
      </w:divBdr>
    </w:div>
    <w:div w:id="109788411">
      <w:bodyDiv w:val="1"/>
      <w:marLeft w:val="0"/>
      <w:marRight w:val="0"/>
      <w:marTop w:val="0"/>
      <w:marBottom w:val="0"/>
      <w:divBdr>
        <w:top w:val="none" w:sz="0" w:space="0" w:color="auto"/>
        <w:left w:val="none" w:sz="0" w:space="0" w:color="auto"/>
        <w:bottom w:val="none" w:sz="0" w:space="0" w:color="auto"/>
        <w:right w:val="none" w:sz="0" w:space="0" w:color="auto"/>
      </w:divBdr>
    </w:div>
    <w:div w:id="428743508">
      <w:bodyDiv w:val="1"/>
      <w:marLeft w:val="0"/>
      <w:marRight w:val="0"/>
      <w:marTop w:val="0"/>
      <w:marBottom w:val="0"/>
      <w:divBdr>
        <w:top w:val="none" w:sz="0" w:space="0" w:color="auto"/>
        <w:left w:val="none" w:sz="0" w:space="0" w:color="auto"/>
        <w:bottom w:val="none" w:sz="0" w:space="0" w:color="auto"/>
        <w:right w:val="none" w:sz="0" w:space="0" w:color="auto"/>
      </w:divBdr>
      <w:divsChild>
        <w:div w:id="770591864">
          <w:marLeft w:val="0"/>
          <w:marRight w:val="0"/>
          <w:marTop w:val="0"/>
          <w:marBottom w:val="0"/>
          <w:divBdr>
            <w:top w:val="single" w:sz="2" w:space="0" w:color="D9D9E3"/>
            <w:left w:val="single" w:sz="2" w:space="0" w:color="D9D9E3"/>
            <w:bottom w:val="single" w:sz="2" w:space="0" w:color="D9D9E3"/>
            <w:right w:val="single" w:sz="2" w:space="0" w:color="D9D9E3"/>
          </w:divBdr>
          <w:divsChild>
            <w:div w:id="1050881822">
              <w:marLeft w:val="0"/>
              <w:marRight w:val="0"/>
              <w:marTop w:val="0"/>
              <w:marBottom w:val="0"/>
              <w:divBdr>
                <w:top w:val="single" w:sz="2" w:space="0" w:color="D9D9E3"/>
                <w:left w:val="single" w:sz="2" w:space="0" w:color="D9D9E3"/>
                <w:bottom w:val="single" w:sz="2" w:space="0" w:color="D9D9E3"/>
                <w:right w:val="single" w:sz="2" w:space="0" w:color="D9D9E3"/>
              </w:divBdr>
              <w:divsChild>
                <w:div w:id="1095517521">
                  <w:marLeft w:val="0"/>
                  <w:marRight w:val="0"/>
                  <w:marTop w:val="0"/>
                  <w:marBottom w:val="0"/>
                  <w:divBdr>
                    <w:top w:val="single" w:sz="2" w:space="0" w:color="D9D9E3"/>
                    <w:left w:val="single" w:sz="2" w:space="0" w:color="D9D9E3"/>
                    <w:bottom w:val="single" w:sz="2" w:space="0" w:color="D9D9E3"/>
                    <w:right w:val="single" w:sz="2" w:space="0" w:color="D9D9E3"/>
                  </w:divBdr>
                  <w:divsChild>
                    <w:div w:id="2031251085">
                      <w:marLeft w:val="0"/>
                      <w:marRight w:val="0"/>
                      <w:marTop w:val="0"/>
                      <w:marBottom w:val="0"/>
                      <w:divBdr>
                        <w:top w:val="single" w:sz="2" w:space="0" w:color="D9D9E3"/>
                        <w:left w:val="single" w:sz="2" w:space="0" w:color="D9D9E3"/>
                        <w:bottom w:val="single" w:sz="2" w:space="0" w:color="D9D9E3"/>
                        <w:right w:val="single" w:sz="2" w:space="0" w:color="D9D9E3"/>
                      </w:divBdr>
                      <w:divsChild>
                        <w:div w:id="32926374">
                          <w:marLeft w:val="0"/>
                          <w:marRight w:val="0"/>
                          <w:marTop w:val="0"/>
                          <w:marBottom w:val="0"/>
                          <w:divBdr>
                            <w:top w:val="single" w:sz="2" w:space="0" w:color="auto"/>
                            <w:left w:val="single" w:sz="2" w:space="0" w:color="auto"/>
                            <w:bottom w:val="single" w:sz="6" w:space="0" w:color="auto"/>
                            <w:right w:val="single" w:sz="2" w:space="0" w:color="auto"/>
                          </w:divBdr>
                          <w:divsChild>
                            <w:div w:id="211886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377106">
                                  <w:marLeft w:val="0"/>
                                  <w:marRight w:val="0"/>
                                  <w:marTop w:val="0"/>
                                  <w:marBottom w:val="0"/>
                                  <w:divBdr>
                                    <w:top w:val="single" w:sz="2" w:space="0" w:color="D9D9E3"/>
                                    <w:left w:val="single" w:sz="2" w:space="0" w:color="D9D9E3"/>
                                    <w:bottom w:val="single" w:sz="2" w:space="0" w:color="D9D9E3"/>
                                    <w:right w:val="single" w:sz="2" w:space="0" w:color="D9D9E3"/>
                                  </w:divBdr>
                                  <w:divsChild>
                                    <w:div w:id="1925724466">
                                      <w:marLeft w:val="0"/>
                                      <w:marRight w:val="0"/>
                                      <w:marTop w:val="0"/>
                                      <w:marBottom w:val="0"/>
                                      <w:divBdr>
                                        <w:top w:val="single" w:sz="2" w:space="0" w:color="D9D9E3"/>
                                        <w:left w:val="single" w:sz="2" w:space="0" w:color="D9D9E3"/>
                                        <w:bottom w:val="single" w:sz="2" w:space="0" w:color="D9D9E3"/>
                                        <w:right w:val="single" w:sz="2" w:space="0" w:color="D9D9E3"/>
                                      </w:divBdr>
                                      <w:divsChild>
                                        <w:div w:id="953902617">
                                          <w:marLeft w:val="0"/>
                                          <w:marRight w:val="0"/>
                                          <w:marTop w:val="0"/>
                                          <w:marBottom w:val="0"/>
                                          <w:divBdr>
                                            <w:top w:val="single" w:sz="2" w:space="0" w:color="D9D9E3"/>
                                            <w:left w:val="single" w:sz="2" w:space="0" w:color="D9D9E3"/>
                                            <w:bottom w:val="single" w:sz="2" w:space="0" w:color="D9D9E3"/>
                                            <w:right w:val="single" w:sz="2" w:space="0" w:color="D9D9E3"/>
                                          </w:divBdr>
                                          <w:divsChild>
                                            <w:div w:id="347029076">
                                              <w:marLeft w:val="0"/>
                                              <w:marRight w:val="0"/>
                                              <w:marTop w:val="0"/>
                                              <w:marBottom w:val="0"/>
                                              <w:divBdr>
                                                <w:top w:val="single" w:sz="2" w:space="0" w:color="D9D9E3"/>
                                                <w:left w:val="single" w:sz="2" w:space="0" w:color="D9D9E3"/>
                                                <w:bottom w:val="single" w:sz="2" w:space="0" w:color="D9D9E3"/>
                                                <w:right w:val="single" w:sz="2" w:space="0" w:color="D9D9E3"/>
                                              </w:divBdr>
                                              <w:divsChild>
                                                <w:div w:id="201904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2645930">
          <w:marLeft w:val="0"/>
          <w:marRight w:val="0"/>
          <w:marTop w:val="0"/>
          <w:marBottom w:val="0"/>
          <w:divBdr>
            <w:top w:val="none" w:sz="0" w:space="0" w:color="auto"/>
            <w:left w:val="none" w:sz="0" w:space="0" w:color="auto"/>
            <w:bottom w:val="none" w:sz="0" w:space="0" w:color="auto"/>
            <w:right w:val="none" w:sz="0" w:space="0" w:color="auto"/>
          </w:divBdr>
        </w:div>
      </w:divsChild>
    </w:div>
    <w:div w:id="485896840">
      <w:bodyDiv w:val="1"/>
      <w:marLeft w:val="0"/>
      <w:marRight w:val="0"/>
      <w:marTop w:val="0"/>
      <w:marBottom w:val="0"/>
      <w:divBdr>
        <w:top w:val="none" w:sz="0" w:space="0" w:color="auto"/>
        <w:left w:val="none" w:sz="0" w:space="0" w:color="auto"/>
        <w:bottom w:val="none" w:sz="0" w:space="0" w:color="auto"/>
        <w:right w:val="none" w:sz="0" w:space="0" w:color="auto"/>
      </w:divBdr>
      <w:divsChild>
        <w:div w:id="1240092102">
          <w:marLeft w:val="0"/>
          <w:marRight w:val="0"/>
          <w:marTop w:val="0"/>
          <w:marBottom w:val="0"/>
          <w:divBdr>
            <w:top w:val="single" w:sz="2" w:space="0" w:color="D9D9E3"/>
            <w:left w:val="single" w:sz="2" w:space="0" w:color="D9D9E3"/>
            <w:bottom w:val="single" w:sz="2" w:space="0" w:color="D9D9E3"/>
            <w:right w:val="single" w:sz="2" w:space="0" w:color="D9D9E3"/>
          </w:divBdr>
          <w:divsChild>
            <w:div w:id="326910042">
              <w:marLeft w:val="0"/>
              <w:marRight w:val="0"/>
              <w:marTop w:val="0"/>
              <w:marBottom w:val="0"/>
              <w:divBdr>
                <w:top w:val="single" w:sz="2" w:space="0" w:color="D9D9E3"/>
                <w:left w:val="single" w:sz="2" w:space="0" w:color="D9D9E3"/>
                <w:bottom w:val="single" w:sz="2" w:space="0" w:color="D9D9E3"/>
                <w:right w:val="single" w:sz="2" w:space="0" w:color="D9D9E3"/>
              </w:divBdr>
              <w:divsChild>
                <w:div w:id="2016112144">
                  <w:marLeft w:val="0"/>
                  <w:marRight w:val="0"/>
                  <w:marTop w:val="0"/>
                  <w:marBottom w:val="0"/>
                  <w:divBdr>
                    <w:top w:val="single" w:sz="2" w:space="0" w:color="D9D9E3"/>
                    <w:left w:val="single" w:sz="2" w:space="0" w:color="D9D9E3"/>
                    <w:bottom w:val="single" w:sz="2" w:space="0" w:color="D9D9E3"/>
                    <w:right w:val="single" w:sz="2" w:space="0" w:color="D9D9E3"/>
                  </w:divBdr>
                  <w:divsChild>
                    <w:div w:id="802504388">
                      <w:marLeft w:val="0"/>
                      <w:marRight w:val="0"/>
                      <w:marTop w:val="0"/>
                      <w:marBottom w:val="0"/>
                      <w:divBdr>
                        <w:top w:val="single" w:sz="2" w:space="0" w:color="D9D9E3"/>
                        <w:left w:val="single" w:sz="2" w:space="0" w:color="D9D9E3"/>
                        <w:bottom w:val="single" w:sz="2" w:space="0" w:color="D9D9E3"/>
                        <w:right w:val="single" w:sz="2" w:space="0" w:color="D9D9E3"/>
                      </w:divBdr>
                      <w:divsChild>
                        <w:div w:id="14776396">
                          <w:marLeft w:val="0"/>
                          <w:marRight w:val="0"/>
                          <w:marTop w:val="0"/>
                          <w:marBottom w:val="0"/>
                          <w:divBdr>
                            <w:top w:val="single" w:sz="2" w:space="0" w:color="auto"/>
                            <w:left w:val="single" w:sz="2" w:space="0" w:color="auto"/>
                            <w:bottom w:val="single" w:sz="6" w:space="0" w:color="auto"/>
                            <w:right w:val="single" w:sz="2" w:space="0" w:color="auto"/>
                          </w:divBdr>
                          <w:divsChild>
                            <w:div w:id="12104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25601">
                                  <w:marLeft w:val="0"/>
                                  <w:marRight w:val="0"/>
                                  <w:marTop w:val="0"/>
                                  <w:marBottom w:val="0"/>
                                  <w:divBdr>
                                    <w:top w:val="single" w:sz="2" w:space="0" w:color="D9D9E3"/>
                                    <w:left w:val="single" w:sz="2" w:space="0" w:color="D9D9E3"/>
                                    <w:bottom w:val="single" w:sz="2" w:space="0" w:color="D9D9E3"/>
                                    <w:right w:val="single" w:sz="2" w:space="0" w:color="D9D9E3"/>
                                  </w:divBdr>
                                  <w:divsChild>
                                    <w:div w:id="764151895">
                                      <w:marLeft w:val="0"/>
                                      <w:marRight w:val="0"/>
                                      <w:marTop w:val="0"/>
                                      <w:marBottom w:val="0"/>
                                      <w:divBdr>
                                        <w:top w:val="single" w:sz="2" w:space="0" w:color="D9D9E3"/>
                                        <w:left w:val="single" w:sz="2" w:space="0" w:color="D9D9E3"/>
                                        <w:bottom w:val="single" w:sz="2" w:space="0" w:color="D9D9E3"/>
                                        <w:right w:val="single" w:sz="2" w:space="0" w:color="D9D9E3"/>
                                      </w:divBdr>
                                      <w:divsChild>
                                        <w:div w:id="743139903">
                                          <w:marLeft w:val="0"/>
                                          <w:marRight w:val="0"/>
                                          <w:marTop w:val="0"/>
                                          <w:marBottom w:val="0"/>
                                          <w:divBdr>
                                            <w:top w:val="single" w:sz="2" w:space="0" w:color="D9D9E3"/>
                                            <w:left w:val="single" w:sz="2" w:space="0" w:color="D9D9E3"/>
                                            <w:bottom w:val="single" w:sz="2" w:space="0" w:color="D9D9E3"/>
                                            <w:right w:val="single" w:sz="2" w:space="0" w:color="D9D9E3"/>
                                          </w:divBdr>
                                          <w:divsChild>
                                            <w:div w:id="888734267">
                                              <w:marLeft w:val="0"/>
                                              <w:marRight w:val="0"/>
                                              <w:marTop w:val="0"/>
                                              <w:marBottom w:val="0"/>
                                              <w:divBdr>
                                                <w:top w:val="single" w:sz="2" w:space="0" w:color="D9D9E3"/>
                                                <w:left w:val="single" w:sz="2" w:space="0" w:color="D9D9E3"/>
                                                <w:bottom w:val="single" w:sz="2" w:space="0" w:color="D9D9E3"/>
                                                <w:right w:val="single" w:sz="2" w:space="0" w:color="D9D9E3"/>
                                              </w:divBdr>
                                              <w:divsChild>
                                                <w:div w:id="118439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7660723">
          <w:marLeft w:val="0"/>
          <w:marRight w:val="0"/>
          <w:marTop w:val="0"/>
          <w:marBottom w:val="0"/>
          <w:divBdr>
            <w:top w:val="none" w:sz="0" w:space="0" w:color="auto"/>
            <w:left w:val="none" w:sz="0" w:space="0" w:color="auto"/>
            <w:bottom w:val="none" w:sz="0" w:space="0" w:color="auto"/>
            <w:right w:val="none" w:sz="0" w:space="0" w:color="auto"/>
          </w:divBdr>
        </w:div>
      </w:divsChild>
    </w:div>
    <w:div w:id="616525348">
      <w:bodyDiv w:val="1"/>
      <w:marLeft w:val="0"/>
      <w:marRight w:val="0"/>
      <w:marTop w:val="0"/>
      <w:marBottom w:val="0"/>
      <w:divBdr>
        <w:top w:val="none" w:sz="0" w:space="0" w:color="auto"/>
        <w:left w:val="none" w:sz="0" w:space="0" w:color="auto"/>
        <w:bottom w:val="none" w:sz="0" w:space="0" w:color="auto"/>
        <w:right w:val="none" w:sz="0" w:space="0" w:color="auto"/>
      </w:divBdr>
    </w:div>
    <w:div w:id="710039355">
      <w:bodyDiv w:val="1"/>
      <w:marLeft w:val="0"/>
      <w:marRight w:val="0"/>
      <w:marTop w:val="0"/>
      <w:marBottom w:val="0"/>
      <w:divBdr>
        <w:top w:val="none" w:sz="0" w:space="0" w:color="auto"/>
        <w:left w:val="none" w:sz="0" w:space="0" w:color="auto"/>
        <w:bottom w:val="none" w:sz="0" w:space="0" w:color="auto"/>
        <w:right w:val="none" w:sz="0" w:space="0" w:color="auto"/>
      </w:divBdr>
    </w:div>
    <w:div w:id="1149325215">
      <w:bodyDiv w:val="1"/>
      <w:marLeft w:val="0"/>
      <w:marRight w:val="0"/>
      <w:marTop w:val="0"/>
      <w:marBottom w:val="0"/>
      <w:divBdr>
        <w:top w:val="none" w:sz="0" w:space="0" w:color="auto"/>
        <w:left w:val="none" w:sz="0" w:space="0" w:color="auto"/>
        <w:bottom w:val="none" w:sz="0" w:space="0" w:color="auto"/>
        <w:right w:val="none" w:sz="0" w:space="0" w:color="auto"/>
      </w:divBdr>
    </w:div>
    <w:div w:id="1181160085">
      <w:bodyDiv w:val="1"/>
      <w:marLeft w:val="0"/>
      <w:marRight w:val="0"/>
      <w:marTop w:val="0"/>
      <w:marBottom w:val="0"/>
      <w:divBdr>
        <w:top w:val="none" w:sz="0" w:space="0" w:color="auto"/>
        <w:left w:val="none" w:sz="0" w:space="0" w:color="auto"/>
        <w:bottom w:val="none" w:sz="0" w:space="0" w:color="auto"/>
        <w:right w:val="none" w:sz="0" w:space="0" w:color="auto"/>
      </w:divBdr>
    </w:div>
    <w:div w:id="1421872627">
      <w:bodyDiv w:val="1"/>
      <w:marLeft w:val="0"/>
      <w:marRight w:val="0"/>
      <w:marTop w:val="0"/>
      <w:marBottom w:val="0"/>
      <w:divBdr>
        <w:top w:val="none" w:sz="0" w:space="0" w:color="auto"/>
        <w:left w:val="none" w:sz="0" w:space="0" w:color="auto"/>
        <w:bottom w:val="none" w:sz="0" w:space="0" w:color="auto"/>
        <w:right w:val="none" w:sz="0" w:space="0" w:color="auto"/>
      </w:divBdr>
      <w:divsChild>
        <w:div w:id="360982860">
          <w:marLeft w:val="0"/>
          <w:marRight w:val="0"/>
          <w:marTop w:val="0"/>
          <w:marBottom w:val="0"/>
          <w:divBdr>
            <w:top w:val="single" w:sz="2" w:space="0" w:color="D9D9E3"/>
            <w:left w:val="single" w:sz="2" w:space="0" w:color="D9D9E3"/>
            <w:bottom w:val="single" w:sz="2" w:space="0" w:color="D9D9E3"/>
            <w:right w:val="single" w:sz="2" w:space="0" w:color="D9D9E3"/>
          </w:divBdr>
          <w:divsChild>
            <w:div w:id="1891379050">
              <w:marLeft w:val="0"/>
              <w:marRight w:val="0"/>
              <w:marTop w:val="0"/>
              <w:marBottom w:val="0"/>
              <w:divBdr>
                <w:top w:val="single" w:sz="2" w:space="0" w:color="D9D9E3"/>
                <w:left w:val="single" w:sz="2" w:space="0" w:color="D9D9E3"/>
                <w:bottom w:val="single" w:sz="2" w:space="0" w:color="D9D9E3"/>
                <w:right w:val="single" w:sz="2" w:space="0" w:color="D9D9E3"/>
              </w:divBdr>
              <w:divsChild>
                <w:div w:id="330253667">
                  <w:marLeft w:val="0"/>
                  <w:marRight w:val="0"/>
                  <w:marTop w:val="0"/>
                  <w:marBottom w:val="0"/>
                  <w:divBdr>
                    <w:top w:val="single" w:sz="2" w:space="0" w:color="D9D9E3"/>
                    <w:left w:val="single" w:sz="2" w:space="0" w:color="D9D9E3"/>
                    <w:bottom w:val="single" w:sz="2" w:space="0" w:color="D9D9E3"/>
                    <w:right w:val="single" w:sz="2" w:space="0" w:color="D9D9E3"/>
                  </w:divBdr>
                  <w:divsChild>
                    <w:div w:id="1938174199">
                      <w:marLeft w:val="0"/>
                      <w:marRight w:val="0"/>
                      <w:marTop w:val="0"/>
                      <w:marBottom w:val="0"/>
                      <w:divBdr>
                        <w:top w:val="single" w:sz="2" w:space="0" w:color="D9D9E3"/>
                        <w:left w:val="single" w:sz="2" w:space="0" w:color="D9D9E3"/>
                        <w:bottom w:val="single" w:sz="2" w:space="0" w:color="D9D9E3"/>
                        <w:right w:val="single" w:sz="2" w:space="0" w:color="D9D9E3"/>
                      </w:divBdr>
                      <w:divsChild>
                        <w:div w:id="1593931097">
                          <w:marLeft w:val="0"/>
                          <w:marRight w:val="0"/>
                          <w:marTop w:val="0"/>
                          <w:marBottom w:val="0"/>
                          <w:divBdr>
                            <w:top w:val="single" w:sz="2" w:space="0" w:color="auto"/>
                            <w:left w:val="single" w:sz="2" w:space="0" w:color="auto"/>
                            <w:bottom w:val="single" w:sz="6" w:space="0" w:color="auto"/>
                            <w:right w:val="single" w:sz="2" w:space="0" w:color="auto"/>
                          </w:divBdr>
                          <w:divsChild>
                            <w:div w:id="105843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5328">
                                  <w:marLeft w:val="0"/>
                                  <w:marRight w:val="0"/>
                                  <w:marTop w:val="0"/>
                                  <w:marBottom w:val="0"/>
                                  <w:divBdr>
                                    <w:top w:val="single" w:sz="2" w:space="0" w:color="D9D9E3"/>
                                    <w:left w:val="single" w:sz="2" w:space="0" w:color="D9D9E3"/>
                                    <w:bottom w:val="single" w:sz="2" w:space="0" w:color="D9D9E3"/>
                                    <w:right w:val="single" w:sz="2" w:space="0" w:color="D9D9E3"/>
                                  </w:divBdr>
                                  <w:divsChild>
                                    <w:div w:id="895507687">
                                      <w:marLeft w:val="0"/>
                                      <w:marRight w:val="0"/>
                                      <w:marTop w:val="0"/>
                                      <w:marBottom w:val="0"/>
                                      <w:divBdr>
                                        <w:top w:val="single" w:sz="2" w:space="0" w:color="D9D9E3"/>
                                        <w:left w:val="single" w:sz="2" w:space="0" w:color="D9D9E3"/>
                                        <w:bottom w:val="single" w:sz="2" w:space="0" w:color="D9D9E3"/>
                                        <w:right w:val="single" w:sz="2" w:space="0" w:color="D9D9E3"/>
                                      </w:divBdr>
                                      <w:divsChild>
                                        <w:div w:id="1267734634">
                                          <w:marLeft w:val="0"/>
                                          <w:marRight w:val="0"/>
                                          <w:marTop w:val="0"/>
                                          <w:marBottom w:val="0"/>
                                          <w:divBdr>
                                            <w:top w:val="single" w:sz="2" w:space="0" w:color="D9D9E3"/>
                                            <w:left w:val="single" w:sz="2" w:space="0" w:color="D9D9E3"/>
                                            <w:bottom w:val="single" w:sz="2" w:space="0" w:color="D9D9E3"/>
                                            <w:right w:val="single" w:sz="2" w:space="0" w:color="D9D9E3"/>
                                          </w:divBdr>
                                          <w:divsChild>
                                            <w:div w:id="1954971509">
                                              <w:marLeft w:val="0"/>
                                              <w:marRight w:val="0"/>
                                              <w:marTop w:val="0"/>
                                              <w:marBottom w:val="0"/>
                                              <w:divBdr>
                                                <w:top w:val="single" w:sz="2" w:space="0" w:color="D9D9E3"/>
                                                <w:left w:val="single" w:sz="2" w:space="0" w:color="D9D9E3"/>
                                                <w:bottom w:val="single" w:sz="2" w:space="0" w:color="D9D9E3"/>
                                                <w:right w:val="single" w:sz="2" w:space="0" w:color="D9D9E3"/>
                                              </w:divBdr>
                                              <w:divsChild>
                                                <w:div w:id="124160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356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dc:creator>
  <cp:keywords/>
  <dc:description/>
  <cp:lastModifiedBy>Joshua Daniel</cp:lastModifiedBy>
  <cp:revision>2</cp:revision>
  <dcterms:created xsi:type="dcterms:W3CDTF">2023-09-30T11:09:00Z</dcterms:created>
  <dcterms:modified xsi:type="dcterms:W3CDTF">2023-09-30T11:09:00Z</dcterms:modified>
</cp:coreProperties>
</file>