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day-data-analysis-challenge"/>
    <w:p>
      <w:pPr>
        <w:pStyle w:val="Heading1"/>
      </w:pPr>
      <w:r>
        <w:t xml:space="preserve">92-Day Data Analysis Challenge</w:t>
      </w:r>
    </w:p>
    <w:bookmarkStart w:id="15" w:name="day-1-excel-baseline-dataset-setup"/>
    <w:p>
      <w:pPr>
        <w:pStyle w:val="Heading2"/>
      </w:pPr>
      <w:r>
        <w:t xml:space="preserve">Day 1 — Excel Baseline &amp; Dataset Setup</w:t>
      </w:r>
    </w:p>
    <w:p>
      <w:pPr>
        <w:pStyle w:val="FirstParagraph"/>
      </w:pPr>
      <w:r>
        <w:rPr>
          <w:b/>
          <w:bCs/>
        </w:rPr>
        <w:t xml:space="preserve">Date:</w:t>
      </w:r>
      <w:r>
        <w:t xml:space="preserve"> </w:t>
      </w:r>
      <w:r>
        <w:t xml:space="preserve">October 1, 2026</w:t>
      </w:r>
      <w:r>
        <w:br/>
      </w:r>
      <w:r>
        <w:rPr>
          <w:b/>
          <w:bCs/>
        </w:rPr>
        <w:t xml:space="preserve">Month:</w:t>
      </w:r>
      <w:r>
        <w:t xml:space="preserve"> </w:t>
      </w:r>
      <w:r>
        <w:t xml:space="preserve">October — Advanced Excel</w:t>
      </w:r>
      <w:r>
        <w:br/>
      </w:r>
      <w:r>
        <w:rPr>
          <w:b/>
          <w:bCs/>
        </w:rPr>
        <w:t xml:space="preserve">Dataset:</w:t>
      </w:r>
      <w:r>
        <w:t xml:space="preserve"> </w:t>
      </w:r>
      <w:r>
        <w:t xml:space="preserve">Coffee Shop Sales</w:t>
      </w:r>
    </w:p>
    <w:bookmarkStart w:id="9" w:name="objective"/>
    <w:p>
      <w:pPr>
        <w:pStyle w:val="Heading3"/>
      </w:pPr>
      <w:r>
        <w:t xml:space="preserve">Objective</w:t>
      </w:r>
    </w:p>
    <w:p>
      <w:pPr>
        <w:pStyle w:val="FirstParagraph"/>
      </w:pPr>
      <w:r>
        <w:t xml:space="preserve">The goal of Day 1 was to establish a strong foundation for the 92-day data analysis challenge by setting up the Excel project, understanding the Coffee Shop Sales dataset, preparing the data for analysis, and establishing baseline metrics that could be used to validate future analysis.</w:t>
      </w:r>
    </w:p>
    <w:bookmarkEnd w:id="9"/>
    <w:bookmarkStart w:id="10" w:name="work-completed"/>
    <w:p>
      <w:pPr>
        <w:pStyle w:val="Heading3"/>
      </w:pPr>
      <w:r>
        <w:t xml:space="preserve">Work Completed</w:t>
      </w:r>
    </w:p>
    <w:p>
      <w:pPr>
        <w:pStyle w:val="FirstParagraph"/>
      </w:pPr>
      <w:r>
        <w:t xml:space="preserve">I began by organizing the project and setting up the Excel workbook for the Coffee Shop Sales analysis. The workbook was structured to separate the raw data, cleaned data, analysis, summary, and skills baseline.</w:t>
      </w:r>
    </w:p>
    <w:p>
      <w:pPr>
        <w:pStyle w:val="BodyText"/>
      </w:pPr>
      <w:r>
        <w:t xml:space="preserve">The cleaned dataset was converted into an Excel Table, allowing structured references to be used in subsequent analysis.</w:t>
      </w:r>
    </w:p>
    <w:p>
      <w:pPr>
        <w:pStyle w:val="BodyText"/>
      </w:pPr>
      <w:r>
        <w:t xml:space="preserve">A calculated</w:t>
      </w:r>
      <w:r>
        <w:t xml:space="preserve"> </w:t>
      </w:r>
      <w:r>
        <w:rPr>
          <w:b/>
          <w:bCs/>
        </w:rPr>
        <w:t xml:space="preserve">Sales</w:t>
      </w:r>
      <w:r>
        <w:t xml:space="preserve"> </w:t>
      </w:r>
      <w:r>
        <w:t xml:space="preserve">column was also created by multiplying the transaction quantity by the unit price:</w:t>
      </w:r>
    </w:p>
    <w:p>
      <w:pPr>
        <w:pStyle w:val="BodyText"/>
      </w:pPr>
      <w:r>
        <w:rPr>
          <w:rStyle w:val="VerbatimChar"/>
        </w:rPr>
        <w:t xml:space="preserve">Transaction Quantity × Unit Price</w:t>
      </w:r>
    </w:p>
    <w:p>
      <w:pPr>
        <w:pStyle w:val="BodyText"/>
      </w:pPr>
      <w:r>
        <w:t xml:space="preserve">This provided the main sales measure that would be used throughout the project.</w:t>
      </w:r>
    </w:p>
    <w:bookmarkEnd w:id="10"/>
    <w:bookmarkStart w:id="11" w:name="baseline-metrics"/>
    <w:p>
      <w:pPr>
        <w:pStyle w:val="Heading3"/>
      </w:pPr>
      <w:r>
        <w:t xml:space="preserve">Baseline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Total Sales</w:t>
            </w:r>
          </w:p>
        </w:tc>
        <w:tc>
          <w:tcPr/>
          <w:p>
            <w:pPr>
              <w:pStyle w:val="Compact"/>
              <w:jc w:val="right"/>
            </w:pPr>
            <w:r>
              <w:t xml:space="preserve">$698,812.33</w:t>
            </w:r>
          </w:p>
        </w:tc>
      </w:tr>
      <w:tr>
        <w:tc>
          <w:tcPr/>
          <w:p>
            <w:pPr>
              <w:pStyle w:val="Compact"/>
            </w:pPr>
            <w:r>
              <w:t xml:space="preserve">Total Transactions</w:t>
            </w:r>
          </w:p>
        </w:tc>
        <w:tc>
          <w:tcPr/>
          <w:p>
            <w:pPr>
              <w:pStyle w:val="Compact"/>
              <w:jc w:val="right"/>
            </w:pPr>
            <w:r>
              <w:t xml:space="preserve">149,116</w:t>
            </w:r>
          </w:p>
        </w:tc>
      </w:tr>
      <w:tr>
        <w:tc>
          <w:tcPr/>
          <w:p>
            <w:pPr>
              <w:pStyle w:val="Compact"/>
            </w:pPr>
            <w:r>
              <w:t xml:space="preserve">Total Quantity Sold</w:t>
            </w:r>
          </w:p>
        </w:tc>
        <w:tc>
          <w:tcPr/>
          <w:p>
            <w:pPr>
              <w:pStyle w:val="Compact"/>
              <w:jc w:val="right"/>
            </w:pPr>
            <w:r>
              <w:t xml:space="preserve">214,470</w:t>
            </w:r>
          </w:p>
        </w:tc>
      </w:tr>
      <w:tr>
        <w:tc>
          <w:tcPr/>
          <w:p>
            <w:pPr>
              <w:pStyle w:val="Compact"/>
            </w:pPr>
            <w:r>
              <w:t xml:space="preserve">Average Transaction Value</w:t>
            </w:r>
          </w:p>
        </w:tc>
        <w:tc>
          <w:tcPr/>
          <w:p>
            <w:pPr>
              <w:pStyle w:val="Compact"/>
              <w:jc w:val="right"/>
            </w:pPr>
            <w:r>
              <w:t xml:space="preserve">$4.69</w:t>
            </w:r>
          </w:p>
        </w:tc>
      </w:tr>
    </w:tbl>
    <w:p>
      <w:pPr>
        <w:pStyle w:val="BodyText"/>
      </w:pPr>
      <w:r>
        <w:t xml:space="preserve">These figures established the baseline for the Coffee Shop Sales dataset and provided reference points for validating calculations during the following days.</w:t>
      </w:r>
    </w:p>
    <w:bookmarkEnd w:id="11"/>
    <w:bookmarkStart w:id="12" w:name="key-excel-skills-practised"/>
    <w:p>
      <w:pPr>
        <w:pStyle w:val="Heading3"/>
      </w:pPr>
      <w:r>
        <w:t xml:space="preserve">Key Excel Skills Practised</w:t>
      </w:r>
    </w:p>
    <w:p>
      <w:pPr>
        <w:pStyle w:val="Compact"/>
        <w:numPr>
          <w:ilvl w:val="0"/>
          <w:numId w:val="1001"/>
        </w:numPr>
      </w:pPr>
      <w:r>
        <w:t xml:space="preserve">Excel workbook and project organization</w:t>
      </w:r>
    </w:p>
    <w:p>
      <w:pPr>
        <w:pStyle w:val="Compact"/>
        <w:numPr>
          <w:ilvl w:val="0"/>
          <w:numId w:val="1001"/>
        </w:numPr>
      </w:pPr>
      <w:r>
        <w:t xml:space="preserve">Data preparation and cleaning</w:t>
      </w:r>
    </w:p>
    <w:p>
      <w:pPr>
        <w:pStyle w:val="Compact"/>
        <w:numPr>
          <w:ilvl w:val="0"/>
          <w:numId w:val="1001"/>
        </w:numPr>
      </w:pPr>
      <w:r>
        <w:t xml:space="preserve">Working with Excel Tables</w:t>
      </w:r>
    </w:p>
    <w:p>
      <w:pPr>
        <w:pStyle w:val="Compact"/>
        <w:numPr>
          <w:ilvl w:val="0"/>
          <w:numId w:val="1001"/>
        </w:numPr>
      </w:pPr>
      <w:r>
        <w:t xml:space="preserve">Creating calculated columns</w:t>
      </w:r>
    </w:p>
    <w:p>
      <w:pPr>
        <w:pStyle w:val="Compact"/>
        <w:numPr>
          <w:ilvl w:val="0"/>
          <w:numId w:val="1001"/>
        </w:numPr>
      </w:pPr>
      <w:r>
        <w:t xml:space="preserve">Using formulas for basic analysis</w:t>
      </w:r>
    </w:p>
    <w:p>
      <w:pPr>
        <w:pStyle w:val="Compact"/>
        <w:numPr>
          <w:ilvl w:val="0"/>
          <w:numId w:val="1001"/>
        </w:numPr>
      </w:pPr>
      <w:r>
        <w:t xml:space="preserve">Establishing baseline metrics</w:t>
      </w:r>
    </w:p>
    <w:p>
      <w:pPr>
        <w:pStyle w:val="Compact"/>
        <w:numPr>
          <w:ilvl w:val="0"/>
          <w:numId w:val="1001"/>
        </w:numPr>
      </w:pPr>
      <w:r>
        <w:t xml:space="preserve">Validating calculated results against overall totals</w:t>
      </w:r>
    </w:p>
    <w:bookmarkEnd w:id="12"/>
    <w:bookmarkStart w:id="13" w:name="key-takeaway"/>
    <w:p>
      <w:pPr>
        <w:pStyle w:val="Heading3"/>
      </w:pPr>
      <w:r>
        <w:t xml:space="preserve">Key Takeaway</w:t>
      </w:r>
    </w:p>
    <w:p>
      <w:pPr>
        <w:pStyle w:val="FirstParagraph"/>
      </w:pPr>
      <w:r>
        <w:t xml:space="preserve">Day 1 was primarily about building a reliable foundation rather than performing extensive analysis. The dataset was prepared for structured analysis, the main sales metric was created, and the key baseline figures were established.</w:t>
      </w:r>
    </w:p>
    <w:p>
      <w:pPr>
        <w:pStyle w:val="BodyText"/>
      </w:pPr>
      <w:r>
        <w:t xml:space="preserve">These baseline figures will serve as a reference throughout the rest of the week’s analysis.</w:t>
      </w:r>
    </w:p>
    <w:bookmarkEnd w:id="13"/>
    <w:bookmarkStart w:id="14" w:name="day-1-outcome"/>
    <w:p>
      <w:pPr>
        <w:pStyle w:val="Heading3"/>
      </w:pPr>
      <w:r>
        <w:t xml:space="preserve">Day 1 Outcome</w:t>
      </w:r>
    </w:p>
    <w:p>
      <w:pPr>
        <w:pStyle w:val="FirstParagraph"/>
      </w:pPr>
      <w:r>
        <w:t xml:space="preserve">By the end of Day 1, I had a structured Excel workbook, a prepared dataset, a calculated Sales field, and a set of validated baseline metrics ready for deeper analysis.</w:t>
      </w:r>
    </w:p>
    <w:p>
      <w:pPr>
        <w:pStyle w:val="BodyText"/>
      </w:pPr>
      <w:r>
        <w:rPr>
          <w:b/>
          <w:bCs/>
        </w:rPr>
        <w:t xml:space="preserve">Next:</w:t>
      </w:r>
      <w:r>
        <w:t xml:space="preserve"> </w:t>
      </w:r>
      <w:r>
        <w:t xml:space="preserve">Use the dataset to answer practical business questions about sales performance.</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