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79D" w:rsidRPr="00A65CB8" w:rsidRDefault="000B094A">
      <w:r w:rsidRPr="00A65CB8">
        <w:t>Solo es documentación</w:t>
      </w:r>
    </w:p>
    <w:p w:rsidR="00A65CB8" w:rsidRDefault="00A65CB8">
      <w:r w:rsidRPr="00A65CB8">
        <w:t xml:space="preserve">No de </w:t>
      </w:r>
      <w:proofErr w:type="spellStart"/>
      <w:r w:rsidRPr="00A65CB8">
        <w:t>danio</w:t>
      </w:r>
      <w:proofErr w:type="spellEnd"/>
      <w:r w:rsidRPr="00A65CB8">
        <w:t xml:space="preserve"> ni nada </w:t>
      </w:r>
      <w:proofErr w:type="spellStart"/>
      <w:proofErr w:type="gramStart"/>
      <w:r w:rsidRPr="00A65CB8">
        <w:t>mas</w:t>
      </w:r>
      <w:proofErr w:type="spellEnd"/>
      <w:proofErr w:type="gramEnd"/>
      <w:r w:rsidRPr="00A65CB8">
        <w:t xml:space="preserve"> tabla</w:t>
      </w: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65CB8" w:rsidRPr="00A65CB8" w:rsidRDefault="00A65CB8" w:rsidP="00A65CB8"/>
    <w:p w:rsidR="00A65CB8" w:rsidRPr="00A65CB8" w:rsidRDefault="00A65CB8" w:rsidP="00A65CB8"/>
    <w:p w:rsidR="00A65CB8" w:rsidRPr="00A65CB8" w:rsidRDefault="00A65CB8" w:rsidP="00A65CB8"/>
    <w:p w:rsidR="00A65CB8" w:rsidRPr="00A65CB8" w:rsidRDefault="00A65CB8" w:rsidP="00A65CB8">
      <w:pPr>
        <w:jc w:val="center"/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3086531" cy="480127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lnume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5CB8" w:rsidRPr="00A6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E63"/>
    <w:multiLevelType w:val="hybridMultilevel"/>
    <w:tmpl w:val="5D029FF0"/>
    <w:lvl w:ilvl="0" w:tplc="441AF8BA">
      <w:start w:val="1"/>
      <w:numFmt w:val="bullet"/>
      <w:pStyle w:val="aa4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2B"/>
    <w:rsid w:val="000B094A"/>
    <w:rsid w:val="001A6000"/>
    <w:rsid w:val="001E3754"/>
    <w:rsid w:val="00214CCD"/>
    <w:rsid w:val="002549DB"/>
    <w:rsid w:val="006A779D"/>
    <w:rsid w:val="007D022B"/>
    <w:rsid w:val="00A35700"/>
    <w:rsid w:val="00A65CB8"/>
    <w:rsid w:val="00A8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1A6000"/>
    <w:pPr>
      <w:spacing w:before="100" w:beforeAutospacing="1" w:after="100" w:afterAutospacing="1" w:line="360" w:lineRule="auto"/>
      <w:ind w:firstLine="708"/>
      <w:jc w:val="both"/>
    </w:pPr>
    <w:rPr>
      <w:rFonts w:ascii="Century Gothic" w:hAnsi="Century Gothic"/>
      <w:color w:val="808080" w:themeColor="background1" w:themeShade="80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A6000"/>
    <w:pPr>
      <w:keepNext/>
      <w:keepLines/>
      <w:outlineLvl w:val="0"/>
    </w:pPr>
    <w:rPr>
      <w:rFonts w:eastAsiaTheme="majorEastAsia" w:cstheme="majorBidi"/>
      <w:b/>
      <w:bCs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6000"/>
    <w:pPr>
      <w:keepNext/>
      <w:keepLines/>
      <w:outlineLvl w:val="1"/>
    </w:pPr>
    <w:rPr>
      <w:rFonts w:eastAsiaTheme="majorEastAsia" w:cstheme="majorBid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000"/>
    <w:pPr>
      <w:keepNext/>
      <w:keepLines/>
      <w:outlineLvl w:val="2"/>
    </w:pPr>
    <w:rPr>
      <w:rFonts w:eastAsiaTheme="majorEastAsia" w:cstheme="majorBidi"/>
      <w:b/>
      <w:bCs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6000"/>
    <w:pPr>
      <w:keepNext/>
      <w:keepLines/>
      <w:outlineLvl w:val="3"/>
    </w:pPr>
    <w:rPr>
      <w:rFonts w:eastAsiaTheme="majorEastAsia" w:cstheme="majorBidi"/>
      <w:b/>
      <w:bCs/>
      <w:i/>
      <w:iCs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A600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A879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000"/>
    <w:rPr>
      <w:rFonts w:ascii="Century Gothic" w:eastAsiaTheme="majorEastAsia" w:hAnsi="Century Gothic" w:cstheme="majorBidi"/>
      <w:b/>
      <w:bCs/>
      <w:color w:val="808080" w:themeColor="background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6000"/>
    <w:rPr>
      <w:rFonts w:ascii="Century Gothic" w:eastAsiaTheme="majorEastAsia" w:hAnsi="Century Gothic" w:cstheme="majorBidi"/>
      <w:b/>
      <w:bCs/>
      <w:color w:val="808080" w:themeColor="background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6000"/>
    <w:rPr>
      <w:rFonts w:ascii="Century Gothic" w:eastAsiaTheme="majorEastAsia" w:hAnsi="Century Gothic" w:cstheme="majorBidi"/>
      <w:b/>
      <w:bCs/>
      <w:color w:val="808080" w:themeColor="background1" w:themeShade="80"/>
    </w:rPr>
  </w:style>
  <w:style w:type="character" w:customStyle="1" w:styleId="Ttulo4Car">
    <w:name w:val="Título 4 Car"/>
    <w:basedOn w:val="Fuentedeprrafopredeter"/>
    <w:link w:val="Ttulo4"/>
    <w:uiPriority w:val="9"/>
    <w:rsid w:val="001A6000"/>
    <w:rPr>
      <w:rFonts w:ascii="Century Gothic" w:eastAsiaTheme="majorEastAsia" w:hAnsi="Century Gothic" w:cstheme="majorBidi"/>
      <w:b/>
      <w:bCs/>
      <w:i/>
      <w:iCs/>
      <w:color w:val="808080" w:themeColor="background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1A6000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rsid w:val="00A8794D"/>
    <w:rPr>
      <w:rFonts w:asciiTheme="majorHAnsi" w:eastAsiaTheme="majorEastAsia" w:hAnsiTheme="majorHAnsi" w:cstheme="majorBidi"/>
      <w:color w:val="243F60" w:themeColor="accent1" w:themeShade="7F"/>
      <w:szCs w:val="20"/>
      <w:lang w:val="es-ES_tradnl" w:bidi="en-US"/>
    </w:rPr>
  </w:style>
  <w:style w:type="character" w:styleId="Textoennegrita">
    <w:name w:val="Strong"/>
    <w:basedOn w:val="Fuentedeprrafopredeter"/>
    <w:uiPriority w:val="22"/>
    <w:rsid w:val="00A8794D"/>
    <w:rPr>
      <w:b/>
      <w:bCs/>
    </w:rPr>
  </w:style>
  <w:style w:type="paragraph" w:styleId="Sinespaciado">
    <w:name w:val="No Spacing"/>
    <w:uiPriority w:val="1"/>
    <w:rsid w:val="00A8794D"/>
    <w:pPr>
      <w:jc w:val="both"/>
    </w:pPr>
    <w:rPr>
      <w:rFonts w:asciiTheme="majorHAnsi" w:eastAsia="Times New Roman" w:hAnsiTheme="majorHAnsi" w:cs="Times New Roman"/>
      <w:i/>
      <w:iCs/>
      <w:color w:val="002060"/>
      <w:sz w:val="20"/>
      <w:szCs w:val="20"/>
      <w:lang w:val="es-ES_tradnl" w:bidi="en-US"/>
    </w:rPr>
  </w:style>
  <w:style w:type="paragraph" w:styleId="Prrafodelista">
    <w:name w:val="List Paragraph"/>
    <w:basedOn w:val="Normal"/>
    <w:uiPriority w:val="34"/>
    <w:qFormat/>
    <w:rsid w:val="001A6000"/>
    <w:pPr>
      <w:ind w:left="720"/>
      <w:contextualSpacing/>
    </w:pPr>
  </w:style>
  <w:style w:type="character" w:styleId="nfasissutil">
    <w:name w:val="Subtle Emphasis"/>
    <w:basedOn w:val="Fuentedeprrafopredeter"/>
    <w:uiPriority w:val="19"/>
    <w:rsid w:val="00A8794D"/>
    <w:rPr>
      <w:i/>
      <w:iCs/>
      <w:color w:val="808080" w:themeColor="text1" w:themeTint="7F"/>
    </w:rPr>
  </w:style>
  <w:style w:type="character" w:styleId="nfasisintenso">
    <w:name w:val="Intense Emphasis"/>
    <w:uiPriority w:val="21"/>
    <w:rsid w:val="00A8794D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rsid w:val="00A8794D"/>
    <w:rPr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unhideWhenUsed/>
    <w:rsid w:val="00A8794D"/>
    <w:pPr>
      <w:spacing w:line="276" w:lineRule="auto"/>
      <w:jc w:val="left"/>
      <w:outlineLvl w:val="9"/>
    </w:pPr>
    <w:rPr>
      <w:i/>
      <w:iCs/>
      <w:lang w:eastAsia="es-EC"/>
    </w:rPr>
  </w:style>
  <w:style w:type="paragraph" w:customStyle="1" w:styleId="AA3">
    <w:name w:val="A+A3"/>
    <w:basedOn w:val="Ttulo1"/>
    <w:qFormat/>
    <w:rsid w:val="001A6000"/>
    <w:pPr>
      <w:ind w:left="1440"/>
    </w:pPr>
    <w:rPr>
      <w:b w:val="0"/>
      <w:sz w:val="22"/>
      <w:lang w:val="es-EC"/>
    </w:rPr>
  </w:style>
  <w:style w:type="paragraph" w:customStyle="1" w:styleId="aa4">
    <w:name w:val="a+a4"/>
    <w:basedOn w:val="AA3"/>
    <w:qFormat/>
    <w:rsid w:val="001A6000"/>
    <w:pPr>
      <w:numPr>
        <w:numId w:val="5"/>
      </w:numPr>
      <w:spacing w:before="120" w:after="120"/>
    </w:p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1A6000"/>
    <w:rPr>
      <w:b/>
      <w:bCs/>
      <w:sz w:val="18"/>
      <w:szCs w:val="18"/>
    </w:rPr>
  </w:style>
  <w:style w:type="paragraph" w:customStyle="1" w:styleId="AALicitacin">
    <w:name w:val="A+A Licitación"/>
    <w:basedOn w:val="Epgrafe"/>
    <w:link w:val="AALicitacinCar"/>
    <w:qFormat/>
    <w:rsid w:val="001A6000"/>
  </w:style>
  <w:style w:type="character" w:customStyle="1" w:styleId="AALicitacinCar">
    <w:name w:val="A+A Licitación Car"/>
    <w:basedOn w:val="EpgrafeCar"/>
    <w:link w:val="AALicitacin"/>
    <w:rsid w:val="001A6000"/>
    <w:rPr>
      <w:rFonts w:ascii="Century Gothic" w:hAnsi="Century Gothic"/>
      <w:b/>
      <w:bCs/>
      <w:color w:val="808080" w:themeColor="background1" w:themeShade="80"/>
      <w:sz w:val="18"/>
      <w:szCs w:val="18"/>
      <w:lang w:val="es-EC"/>
    </w:rPr>
  </w:style>
  <w:style w:type="character" w:customStyle="1" w:styleId="EpgrafeCar">
    <w:name w:val="Epígrafe Car"/>
    <w:basedOn w:val="Fuentedeprrafopredeter"/>
    <w:link w:val="Epgrafe"/>
    <w:uiPriority w:val="35"/>
    <w:rsid w:val="001A6000"/>
    <w:rPr>
      <w:rFonts w:ascii="Century Gothic" w:hAnsi="Century Gothic"/>
      <w:b/>
      <w:bCs/>
      <w:color w:val="808080" w:themeColor="background1" w:themeShade="80"/>
      <w:sz w:val="18"/>
      <w:szCs w:val="18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CB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CB8"/>
    <w:rPr>
      <w:rFonts w:ascii="Tahoma" w:hAnsi="Tahoma" w:cs="Tahoma"/>
      <w:color w:val="808080" w:themeColor="background1" w:themeShade="80"/>
      <w:sz w:val="16"/>
      <w:szCs w:val="16"/>
      <w:lang w:val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1A6000"/>
    <w:pPr>
      <w:spacing w:before="100" w:beforeAutospacing="1" w:after="100" w:afterAutospacing="1" w:line="360" w:lineRule="auto"/>
      <w:ind w:firstLine="708"/>
      <w:jc w:val="both"/>
    </w:pPr>
    <w:rPr>
      <w:rFonts w:ascii="Century Gothic" w:hAnsi="Century Gothic"/>
      <w:color w:val="808080" w:themeColor="background1" w:themeShade="80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A6000"/>
    <w:pPr>
      <w:keepNext/>
      <w:keepLines/>
      <w:outlineLvl w:val="0"/>
    </w:pPr>
    <w:rPr>
      <w:rFonts w:eastAsiaTheme="majorEastAsia" w:cstheme="majorBidi"/>
      <w:b/>
      <w:bCs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6000"/>
    <w:pPr>
      <w:keepNext/>
      <w:keepLines/>
      <w:outlineLvl w:val="1"/>
    </w:pPr>
    <w:rPr>
      <w:rFonts w:eastAsiaTheme="majorEastAsia" w:cstheme="majorBid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000"/>
    <w:pPr>
      <w:keepNext/>
      <w:keepLines/>
      <w:outlineLvl w:val="2"/>
    </w:pPr>
    <w:rPr>
      <w:rFonts w:eastAsiaTheme="majorEastAsia" w:cstheme="majorBidi"/>
      <w:b/>
      <w:bCs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6000"/>
    <w:pPr>
      <w:keepNext/>
      <w:keepLines/>
      <w:outlineLvl w:val="3"/>
    </w:pPr>
    <w:rPr>
      <w:rFonts w:eastAsiaTheme="majorEastAsia" w:cstheme="majorBidi"/>
      <w:b/>
      <w:bCs/>
      <w:i/>
      <w:iCs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A600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A879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000"/>
    <w:rPr>
      <w:rFonts w:ascii="Century Gothic" w:eastAsiaTheme="majorEastAsia" w:hAnsi="Century Gothic" w:cstheme="majorBidi"/>
      <w:b/>
      <w:bCs/>
      <w:color w:val="808080" w:themeColor="background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6000"/>
    <w:rPr>
      <w:rFonts w:ascii="Century Gothic" w:eastAsiaTheme="majorEastAsia" w:hAnsi="Century Gothic" w:cstheme="majorBidi"/>
      <w:b/>
      <w:bCs/>
      <w:color w:val="808080" w:themeColor="background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6000"/>
    <w:rPr>
      <w:rFonts w:ascii="Century Gothic" w:eastAsiaTheme="majorEastAsia" w:hAnsi="Century Gothic" w:cstheme="majorBidi"/>
      <w:b/>
      <w:bCs/>
      <w:color w:val="808080" w:themeColor="background1" w:themeShade="80"/>
    </w:rPr>
  </w:style>
  <w:style w:type="character" w:customStyle="1" w:styleId="Ttulo4Car">
    <w:name w:val="Título 4 Car"/>
    <w:basedOn w:val="Fuentedeprrafopredeter"/>
    <w:link w:val="Ttulo4"/>
    <w:uiPriority w:val="9"/>
    <w:rsid w:val="001A6000"/>
    <w:rPr>
      <w:rFonts w:ascii="Century Gothic" w:eastAsiaTheme="majorEastAsia" w:hAnsi="Century Gothic" w:cstheme="majorBidi"/>
      <w:b/>
      <w:bCs/>
      <w:i/>
      <w:iCs/>
      <w:color w:val="808080" w:themeColor="background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1A6000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rsid w:val="00A8794D"/>
    <w:rPr>
      <w:rFonts w:asciiTheme="majorHAnsi" w:eastAsiaTheme="majorEastAsia" w:hAnsiTheme="majorHAnsi" w:cstheme="majorBidi"/>
      <w:color w:val="243F60" w:themeColor="accent1" w:themeShade="7F"/>
      <w:szCs w:val="20"/>
      <w:lang w:val="es-ES_tradnl" w:bidi="en-US"/>
    </w:rPr>
  </w:style>
  <w:style w:type="character" w:styleId="Textoennegrita">
    <w:name w:val="Strong"/>
    <w:basedOn w:val="Fuentedeprrafopredeter"/>
    <w:uiPriority w:val="22"/>
    <w:rsid w:val="00A8794D"/>
    <w:rPr>
      <w:b/>
      <w:bCs/>
    </w:rPr>
  </w:style>
  <w:style w:type="paragraph" w:styleId="Sinespaciado">
    <w:name w:val="No Spacing"/>
    <w:uiPriority w:val="1"/>
    <w:rsid w:val="00A8794D"/>
    <w:pPr>
      <w:jc w:val="both"/>
    </w:pPr>
    <w:rPr>
      <w:rFonts w:asciiTheme="majorHAnsi" w:eastAsia="Times New Roman" w:hAnsiTheme="majorHAnsi" w:cs="Times New Roman"/>
      <w:i/>
      <w:iCs/>
      <w:color w:val="002060"/>
      <w:sz w:val="20"/>
      <w:szCs w:val="20"/>
      <w:lang w:val="es-ES_tradnl" w:bidi="en-US"/>
    </w:rPr>
  </w:style>
  <w:style w:type="paragraph" w:styleId="Prrafodelista">
    <w:name w:val="List Paragraph"/>
    <w:basedOn w:val="Normal"/>
    <w:uiPriority w:val="34"/>
    <w:qFormat/>
    <w:rsid w:val="001A6000"/>
    <w:pPr>
      <w:ind w:left="720"/>
      <w:contextualSpacing/>
    </w:pPr>
  </w:style>
  <w:style w:type="character" w:styleId="nfasissutil">
    <w:name w:val="Subtle Emphasis"/>
    <w:basedOn w:val="Fuentedeprrafopredeter"/>
    <w:uiPriority w:val="19"/>
    <w:rsid w:val="00A8794D"/>
    <w:rPr>
      <w:i/>
      <w:iCs/>
      <w:color w:val="808080" w:themeColor="text1" w:themeTint="7F"/>
    </w:rPr>
  </w:style>
  <w:style w:type="character" w:styleId="nfasisintenso">
    <w:name w:val="Intense Emphasis"/>
    <w:uiPriority w:val="21"/>
    <w:rsid w:val="00A8794D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rsid w:val="00A8794D"/>
    <w:rPr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unhideWhenUsed/>
    <w:rsid w:val="00A8794D"/>
    <w:pPr>
      <w:spacing w:line="276" w:lineRule="auto"/>
      <w:jc w:val="left"/>
      <w:outlineLvl w:val="9"/>
    </w:pPr>
    <w:rPr>
      <w:i/>
      <w:iCs/>
      <w:lang w:eastAsia="es-EC"/>
    </w:rPr>
  </w:style>
  <w:style w:type="paragraph" w:customStyle="1" w:styleId="AA3">
    <w:name w:val="A+A3"/>
    <w:basedOn w:val="Ttulo1"/>
    <w:qFormat/>
    <w:rsid w:val="001A6000"/>
    <w:pPr>
      <w:ind w:left="1440"/>
    </w:pPr>
    <w:rPr>
      <w:b w:val="0"/>
      <w:sz w:val="22"/>
      <w:lang w:val="es-EC"/>
    </w:rPr>
  </w:style>
  <w:style w:type="paragraph" w:customStyle="1" w:styleId="aa4">
    <w:name w:val="a+a4"/>
    <w:basedOn w:val="AA3"/>
    <w:qFormat/>
    <w:rsid w:val="001A6000"/>
    <w:pPr>
      <w:numPr>
        <w:numId w:val="5"/>
      </w:numPr>
      <w:spacing w:before="120" w:after="120"/>
    </w:p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1A6000"/>
    <w:rPr>
      <w:b/>
      <w:bCs/>
      <w:sz w:val="18"/>
      <w:szCs w:val="18"/>
    </w:rPr>
  </w:style>
  <w:style w:type="paragraph" w:customStyle="1" w:styleId="AALicitacin">
    <w:name w:val="A+A Licitación"/>
    <w:basedOn w:val="Epgrafe"/>
    <w:link w:val="AALicitacinCar"/>
    <w:qFormat/>
    <w:rsid w:val="001A6000"/>
  </w:style>
  <w:style w:type="character" w:customStyle="1" w:styleId="AALicitacinCar">
    <w:name w:val="A+A Licitación Car"/>
    <w:basedOn w:val="EpgrafeCar"/>
    <w:link w:val="AALicitacin"/>
    <w:rsid w:val="001A6000"/>
    <w:rPr>
      <w:rFonts w:ascii="Century Gothic" w:hAnsi="Century Gothic"/>
      <w:b/>
      <w:bCs/>
      <w:color w:val="808080" w:themeColor="background1" w:themeShade="80"/>
      <w:sz w:val="18"/>
      <w:szCs w:val="18"/>
      <w:lang w:val="es-EC"/>
    </w:rPr>
  </w:style>
  <w:style w:type="character" w:customStyle="1" w:styleId="EpgrafeCar">
    <w:name w:val="Epígrafe Car"/>
    <w:basedOn w:val="Fuentedeprrafopredeter"/>
    <w:link w:val="Epgrafe"/>
    <w:uiPriority w:val="35"/>
    <w:rsid w:val="001A6000"/>
    <w:rPr>
      <w:rFonts w:ascii="Century Gothic" w:hAnsi="Century Gothic"/>
      <w:b/>
      <w:bCs/>
      <w:color w:val="808080" w:themeColor="background1" w:themeShade="80"/>
      <w:sz w:val="18"/>
      <w:szCs w:val="18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CB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CB8"/>
    <w:rPr>
      <w:rFonts w:ascii="Tahoma" w:hAnsi="Tahoma" w:cs="Tahoma"/>
      <w:color w:val="808080" w:themeColor="background1" w:themeShade="80"/>
      <w:sz w:val="16"/>
      <w:szCs w:val="16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9123072"/>
        <c:axId val="129124608"/>
      </c:barChart>
      <c:catAx>
        <c:axId val="129123072"/>
        <c:scaling>
          <c:orientation val="minMax"/>
        </c:scaling>
        <c:delete val="0"/>
        <c:axPos val="b"/>
        <c:majorTickMark val="out"/>
        <c:minorTickMark val="none"/>
        <c:tickLblPos val="nextTo"/>
        <c:crossAx val="129124608"/>
        <c:crosses val="autoZero"/>
        <c:auto val="1"/>
        <c:lblAlgn val="ctr"/>
        <c:lblOffset val="100"/>
        <c:noMultiLvlLbl val="0"/>
      </c:catAx>
      <c:valAx>
        <c:axId val="12912460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29123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0.52604</cdr:x>
      <cdr:y>0.13393</cdr:y>
    </cdr:from>
    <cdr:to>
      <cdr:x>0.61285</cdr:x>
      <cdr:y>0.28274</cdr:y>
    </cdr:to>
    <cdr:pic>
      <cdr:nvPicPr>
        <cdr:cNvPr id="2" name="1 Imagen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886075" y="428625"/>
          <a:ext cx="476250" cy="47625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50</Characters>
  <Application>Microsoft Office Word</Application>
  <DocSecurity>0</DocSecurity>
  <Lines>1</Lines>
  <Paragraphs>1</Paragraphs>
  <ScaleCrop>false</ScaleCrop>
  <Company>Luffi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2014-01-30T17:43:00Z</dcterms:created>
  <dcterms:modified xsi:type="dcterms:W3CDTF">2014-01-30T17:47:00Z</dcterms:modified>
</cp:coreProperties>
</file>