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joshua-finny"/>
    <w:p>
      <w:pPr>
        <w:pStyle w:val="Heading2"/>
      </w:pPr>
      <w:r>
        <w:t xml:space="preserve">Joshua Finny</w:t>
      </w:r>
    </w:p>
    <w:p>
      <w:pPr>
        <w:pStyle w:val="FirstParagraph"/>
      </w:pPr>
      <w:r>
        <w:t xml:space="preserve">📍 Mumbai, India | 📧 joshuafinny@gmail.com | 📞 +91 9773474983</w:t>
      </w:r>
      <w:r>
        <w:br/>
      </w:r>
      <w:r>
        <w:rPr>
          <w:b/>
          <w:bCs/>
        </w:rPr>
        <w:t xml:space="preserve">Product &amp; Platform Leader | Agentic AI | Omnichannel Strategy | Scalable Systems</w:t>
      </w:r>
      <w:r>
        <w:br/>
      </w:r>
      <w:r>
        <w:t xml:space="preserve">&gt; 11+ years of founder-like ownership across AI, EdTech, RetailTech, and MediaTech — building 0→1 platforms, scaling teams, and driving org-wide transformation</w:t>
      </w:r>
    </w:p>
    <w:p>
      <w:r>
        <w:pict>
          <v:rect style="width:0;height:1.5pt" o:hralign="center" o:hrstd="t" o:hr="t"/>
        </w:pict>
      </w:r>
    </w:p>
    <w:bookmarkStart w:id="20" w:name="experience"/>
    <w:p>
      <w:pPr>
        <w:pStyle w:val="Heading3"/>
      </w:pPr>
      <w:r>
        <w:t xml:space="preserve">EXPERIENCE</w:t>
      </w:r>
    </w:p>
    <w:p>
      <w:pPr>
        <w:pStyle w:val="FirstParagraph"/>
      </w:pPr>
      <w:r>
        <w:rPr>
          <w:b/>
          <w:bCs/>
        </w:rPr>
        <w:t xml:space="preserve">Product Lead – JioTV, Jio Platforms Ltd.</w:t>
      </w:r>
      <w:r>
        <w:br/>
      </w:r>
      <w:r>
        <w:rPr>
          <w:i/>
          <w:iCs/>
        </w:rPr>
        <w:t xml:space="preserve">Mumbai | Sep 2021 – Present</w:t>
      </w:r>
      <w:r>
        <w:br/>
      </w:r>
      <w:r>
        <w:t xml:space="preserve">- Scaled product team from 2 to 10 members; built JioTV’s product org ground-up.</w:t>
      </w:r>
      <w:r>
        <w:br/>
      </w:r>
      <w:r>
        <w:t xml:space="preserve">- Built and launched Jio’s Agentic AI Platform to orchestrate cross-app synergy using LLMs and autonomous agents.</w:t>
      </w:r>
      <w:r>
        <w:br/>
      </w:r>
      <w:r>
        <w:t xml:space="preserve">- Led product roadmap for 50M+ MAUs; sustained NPS &gt;30 and app rating &gt;4.0.</w:t>
      </w:r>
      <w:r>
        <w:br/>
      </w:r>
      <w:r>
        <w:t xml:space="preserve">- Launched JioTV as an SVoD aggregator (10+ OTTs, 1M+ subscribers); extended reach to 6M+ MAUs via JioBharat.</w:t>
      </w:r>
      <w:r>
        <w:br/>
      </w:r>
      <w:r>
        <w:t xml:space="preserve">- Pioneered 5G-based Multi-Cam sports streaming showcased at IMC 2023.</w:t>
      </w:r>
      <w:r>
        <w:br/>
      </w:r>
      <w:r>
        <w:t xml:space="preserve">- Operated as a cross-functional product owner across content, distribution, data science, and infra.</w:t>
      </w:r>
    </w:p>
    <w:p>
      <w:pPr>
        <w:pStyle w:val="BodyText"/>
      </w:pPr>
      <w:r>
        <w:rPr>
          <w:b/>
          <w:bCs/>
        </w:rPr>
        <w:t xml:space="preserve">Product Manager – NMIMS Global Access</w:t>
      </w:r>
      <w:r>
        <w:br/>
      </w:r>
      <w:r>
        <w:rPr>
          <w:i/>
          <w:iCs/>
        </w:rPr>
        <w:t xml:space="preserve">Mumbai | Sep 2019 – Jul 2021</w:t>
      </w:r>
      <w:r>
        <w:br/>
      </w:r>
      <w:r>
        <w:t xml:space="preserve">- Core member of a 3-person product team that modernized a legacy academic system into a digital-first EdTech institution.</w:t>
      </w:r>
      <w:r>
        <w:br/>
      </w:r>
      <w:r>
        <w:t xml:space="preserve">- Launched in-house LMS for 10K+ students annually; automated grading/admissions with OCR/NLP.</w:t>
      </w:r>
      <w:r>
        <w:br/>
      </w:r>
      <w:r>
        <w:t xml:space="preserve">- Built AI chatbot to reduce query volume by 50%; lowered CAC via CPC reduction from ₹9 to ₹5.</w:t>
      </w:r>
      <w:r>
        <w:br/>
      </w:r>
      <w:r>
        <w:t xml:space="preserve">- Introduced agile planning tools; embedded sprint rituals across 5+ academic and ops teams.</w:t>
      </w:r>
      <w:r>
        <w:br/>
      </w:r>
      <w:r>
        <w:t xml:space="preserve">- Led institutional change management from traditional workflows to product-driven roadmaps.</w:t>
      </w:r>
    </w:p>
    <w:p>
      <w:pPr>
        <w:pStyle w:val="BodyText"/>
      </w:pPr>
      <w:r>
        <w:rPr>
          <w:b/>
          <w:bCs/>
        </w:rPr>
        <w:t xml:space="preserve">Product Manager – Tata CLiQ</w:t>
      </w:r>
      <w:r>
        <w:br/>
      </w:r>
      <w:r>
        <w:rPr>
          <w:i/>
          <w:iCs/>
        </w:rPr>
        <w:t xml:space="preserve">Mumbai | May 2017 – Aug 2019</w:t>
      </w:r>
      <w:r>
        <w:br/>
      </w:r>
      <w:r>
        <w:t xml:space="preserve">- Part of the 5-member core team that architected India’s first brand-authorized omnichannel marketplace.</w:t>
      </w:r>
      <w:r>
        <w:br/>
      </w:r>
      <w:r>
        <w:t xml:space="preserve">- Led integration of 10K+ stores across 100+ brands; enabled 92% store fulfillment and 50% local deliveries.</w:t>
      </w:r>
      <w:r>
        <w:br/>
      </w:r>
      <w:r>
        <w:t xml:space="preserve">- Built inventory sync and phygital APIs in partnership with Unicommerce.</w:t>
      </w:r>
      <w:r>
        <w:br/>
      </w:r>
      <w:r>
        <w:t xml:space="preserve">- Worked closely with CXOs on fulfillment SLAs, channel pricing, and app-store parity.</w:t>
      </w:r>
    </w:p>
    <w:p>
      <w:pPr>
        <w:pStyle w:val="BodyText"/>
      </w:pPr>
      <w:r>
        <w:rPr>
          <w:b/>
          <w:bCs/>
        </w:rPr>
        <w:t xml:space="preserve">Lead – Vision &amp; Catalog Ops, Fynd</w:t>
      </w:r>
      <w:r>
        <w:br/>
      </w:r>
      <w:r>
        <w:rPr>
          <w:i/>
          <w:iCs/>
        </w:rPr>
        <w:t xml:space="preserve">Mumbai | Dec 2014 – May 2017</w:t>
      </w:r>
      <w:r>
        <w:br/>
      </w:r>
      <w:r>
        <w:t xml:space="preserve">- Founding team member (1 of 30); led catalog and imaging infrastructure for India’s earliest omnichannel tech stack.</w:t>
      </w:r>
      <w:r>
        <w:br/>
      </w:r>
      <w:r>
        <w:t xml:space="preserve">- Developed product onboarding frameworks for unstructured retailers; automated workflows with RPA + ImageMagick.</w:t>
      </w:r>
      <w:r>
        <w:br/>
      </w:r>
      <w:r>
        <w:t xml:space="preserve">- Mentored a 15-member cross-skilled team of editors, integrators, and onboarding specialists.</w:t>
      </w:r>
      <w:r>
        <w:br/>
      </w:r>
      <w:r>
        <w:t xml:space="preserve">- Reduced cataloging cost per SKU from ₹40+ to ₹16.</w:t>
      </w:r>
      <w:r>
        <w:br/>
      </w:r>
      <w:r>
        <w:t xml:space="preserve">- Strategic advisor to co-founders on scaling ops, hiring, and margin optimization.</w:t>
      </w:r>
      <w:r>
        <w:br/>
      </w:r>
      <w:r>
        <w:t xml:space="preserve">- Company later acquired by Reliance Jio; ranked in Fast Company’s Top 10 Most Innovative Companies in Asia (2022).</w:t>
      </w:r>
    </w:p>
    <w:p>
      <w:pPr>
        <w:pStyle w:val="BodyText"/>
      </w:pPr>
      <w:r>
        <w:rPr>
          <w:b/>
          <w:bCs/>
        </w:rPr>
        <w:t xml:space="preserve">Services Associate – Amazon India (Prione)</w:t>
      </w:r>
      <w:r>
        <w:br/>
      </w:r>
      <w:r>
        <w:rPr>
          <w:i/>
          <w:iCs/>
        </w:rPr>
        <w:t xml:space="preserve">Mumbai | Aug 2013 – Dec 2014</w:t>
      </w:r>
      <w:r>
        <w:br/>
      </w:r>
      <w:r>
        <w:t xml:space="preserve">- Part of Amazon India’s founding 120-member team across Mumbai, Delhi &amp; Bangalore.</w:t>
      </w:r>
      <w:r>
        <w:br/>
      </w:r>
      <w:r>
        <w:t xml:space="preserve">- Helped launch SMB seller onboarding programs (Feet-on-Street) in Pune and Ahmedabad.</w:t>
      </w:r>
      <w:r>
        <w:br/>
      </w:r>
      <w:r>
        <w:t xml:space="preserve">- Created visual and content SOPs used to train future onboarding and listing teams.</w:t>
      </w:r>
    </w:p>
    <w:p>
      <w:r>
        <w:pict>
          <v:rect style="width:0;height:1.5pt" o:hralign="center" o:hrstd="t" o:hr="t"/>
        </w:pict>
      </w:r>
    </w:p>
    <w:bookmarkEnd w:id="20"/>
    <w:bookmarkStart w:id="21" w:name="education"/>
    <w:p>
      <w:pPr>
        <w:pStyle w:val="Heading3"/>
      </w:pPr>
      <w:r>
        <w:t xml:space="preserve">EDUCATION</w:t>
      </w:r>
    </w:p>
    <w:p>
      <w:pPr>
        <w:pStyle w:val="Compact"/>
        <w:numPr>
          <w:ilvl w:val="0"/>
          <w:numId w:val="1001"/>
        </w:numPr>
      </w:pPr>
      <w:r>
        <w:t xml:space="preserve">Executive PG Certificate in IT Management &amp; Analytics – IIM Kozhikode (2022)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MMS (Marketing) – Vidyalankar Institute, Mumbai University (2013)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BMS (Marketing) – Wilson College, Mumbai University (2010)</w:t>
      </w:r>
    </w:p>
    <w:p>
      <w:r>
        <w:pict>
          <v:rect style="width:0;height:1.5pt" o:hralign="center" o:hrstd="t" o:hr="t"/>
        </w:pict>
      </w:r>
    </w:p>
    <w:bookmarkEnd w:id="21"/>
    <w:bookmarkStart w:id="22" w:name="skills-tools"/>
    <w:p>
      <w:pPr>
        <w:pStyle w:val="Heading3"/>
      </w:pPr>
      <w:r>
        <w:t xml:space="preserve">SKILLS &amp; TOOLS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AI/Automation</w:t>
      </w:r>
      <w:r>
        <w:t xml:space="preserve">: OCR, NLP bots, Agentic AI, RPA, ImageMagick, Apps Script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Data/BI</w:t>
      </w:r>
      <w:r>
        <w:t xml:space="preserve">: Power BI, Tableau, Kibana, MySQL, MongoDB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Workflow</w:t>
      </w:r>
      <w:r>
        <w:t xml:space="preserve">: Trello, Asana, Clubhouse APIs, Slack, Google Workspace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Retail Integrations</w:t>
      </w:r>
      <w:r>
        <w:t xml:space="preserve">: Unicommerce, Vinculum, JioPOS, Ginesys, Fynd, Browntape</w:t>
      </w:r>
    </w:p>
    <w:p>
      <w:r>
        <w:pict>
          <v:rect style="width:0;height:1.5pt" o:hralign="center" o:hrstd="t" o:hr="t"/>
        </w:pict>
      </w:r>
    </w:p>
    <w:bookmarkEnd w:id="22"/>
    <w:bookmarkStart w:id="23" w:name="awards-recognition"/>
    <w:p>
      <w:pPr>
        <w:pStyle w:val="Heading3"/>
      </w:pPr>
      <w:r>
        <w:t xml:space="preserve">AWARDS &amp; RECOGNITION</w:t>
      </w:r>
    </w:p>
    <w:p>
      <w:pPr>
        <w:pStyle w:val="Compact"/>
        <w:numPr>
          <w:ilvl w:val="0"/>
          <w:numId w:val="1003"/>
        </w:numPr>
      </w:pPr>
      <w:r>
        <w:t xml:space="preserve">🏆 Emerging Leader Award – Jio (2023–24)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🏅 3× Achiever Award – Tata CLiQ (2018–19)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🌟 Speaker – IMC 2023:</w:t>
      </w:r>
      <w:r>
        <w:t xml:space="preserve"> </w:t>
      </w:r>
      <w:r>
        <w:t xml:space="preserve">“5G + MultiCam Sports”</w:t>
      </w:r>
    </w:p>
    <w:p>
      <w:r>
        <w:pict>
          <v:rect style="width:0;height:1.5pt" o:hralign="center" o:hrstd="t" o:hr="t"/>
        </w:pict>
      </w:r>
    </w:p>
    <w:bookmarkEnd w:id="23"/>
    <w:bookmarkStart w:id="24" w:name="community-teaching"/>
    <w:p>
      <w:pPr>
        <w:pStyle w:val="Heading3"/>
      </w:pPr>
      <w:r>
        <w:t xml:space="preserve">COMMUNITY &amp; TEACHING</w:t>
      </w:r>
    </w:p>
    <w:p>
      <w:pPr>
        <w:pStyle w:val="Compact"/>
        <w:numPr>
          <w:ilvl w:val="0"/>
          <w:numId w:val="1004"/>
        </w:numPr>
      </w:pPr>
      <w:r>
        <w:t xml:space="preserve">👨‍🏫 Visiting Faculty – Vidyalankar Institute of Technology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🎤 Guest Lecturer – R.A. Podar College &amp; Wilson College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✍️ Blogger – CII Youth Entrepreneurship Summit</w:t>
      </w:r>
    </w:p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2025-07-01T13:53:12Z</dcterms:created>
  <dcterms:modified xsi:type="dcterms:W3CDTF">2025-07-01T13:53:12Z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