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03252585" w:displacedByCustomXml="next"/>
    <w:sdt>
      <w:sdtPr>
        <w:rPr>
          <w:rFonts w:ascii="Times New Roman" w:eastAsia="標楷體" w:hAnsi="Times New Roman" w:cs="Times New Roman"/>
          <w:b w:val="0"/>
          <w:bCs w:val="0"/>
          <w:color w:val="auto"/>
          <w:sz w:val="24"/>
          <w:szCs w:val="22"/>
          <w:lang w:val="zh-TW" w:eastAsia="zh-TW"/>
        </w:rPr>
        <w:id w:val="1163206354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3EEED926" w14:textId="774ACC0A" w:rsidR="00292208" w:rsidRPr="005A7560" w:rsidRDefault="00292208" w:rsidP="00F017CE">
          <w:pPr>
            <w:pStyle w:val="aff1"/>
            <w:rPr>
              <w:rFonts w:ascii="Times New Roman" w:eastAsia="標楷體" w:hAnsi="Times New Roman" w:cs="Times New Roman"/>
              <w:noProof/>
              <w:color w:val="auto"/>
            </w:rPr>
          </w:pPr>
          <w:r w:rsidRPr="005A7560">
            <w:rPr>
              <w:rFonts w:ascii="Times New Roman" w:eastAsia="標楷體" w:hAnsi="Times New Roman" w:cs="Times New Roman"/>
              <w:color w:val="auto"/>
            </w:rPr>
            <w:fldChar w:fldCharType="begin"/>
          </w:r>
          <w:r w:rsidRPr="005A7560">
            <w:rPr>
              <w:rFonts w:ascii="Times New Roman" w:eastAsia="標楷體" w:hAnsi="Times New Roman" w:cs="Times New Roman"/>
              <w:color w:val="auto"/>
            </w:rPr>
            <w:instrText xml:space="preserve"> TOC \o "1-3" \h \z \u </w:instrText>
          </w:r>
          <w:r w:rsidRPr="005A7560">
            <w:rPr>
              <w:rFonts w:ascii="Times New Roman" w:eastAsia="標楷體" w:hAnsi="Times New Roman" w:cs="Times New Roman"/>
              <w:color w:val="auto"/>
            </w:rPr>
            <w:fldChar w:fldCharType="separate"/>
          </w:r>
          <w:hyperlink w:anchor="_Toc204893600" w:history="1">
            <w:r w:rsidRPr="005A7560">
              <w:rPr>
                <w:rStyle w:val="affa"/>
                <w:rFonts w:ascii="Times New Roman" w:eastAsia="標楷體" w:hAnsi="Times New Roman" w:cs="Times New Roman"/>
                <w:noProof/>
                <w:color w:val="auto"/>
                <w:szCs w:val="24"/>
                <w:lang w:eastAsia="zh-TW"/>
              </w:rPr>
              <w:t>附錄</w:t>
            </w:r>
            <w:r w:rsidR="005447B2">
              <w:rPr>
                <w:rStyle w:val="affa"/>
                <w:rFonts w:ascii="Times New Roman" w:eastAsia="標楷體" w:hAnsi="Times New Roman" w:cs="Times New Roman" w:hint="eastAsia"/>
                <w:noProof/>
                <w:color w:val="auto"/>
                <w:szCs w:val="24"/>
                <w:lang w:eastAsia="zh-TW"/>
              </w:rPr>
              <w:t>5</w:t>
            </w:r>
            <w:r w:rsidRPr="005A7560">
              <w:rPr>
                <w:rStyle w:val="affa"/>
                <w:rFonts w:ascii="Times New Roman" w:eastAsia="標楷體" w:hAnsi="Times New Roman" w:cs="Times New Roman"/>
                <w:noProof/>
                <w:color w:val="auto"/>
                <w:szCs w:val="24"/>
                <w:lang w:eastAsia="zh-TW"/>
              </w:rPr>
              <w:t xml:space="preserve"> </w:t>
            </w:r>
            <w:r w:rsidR="005A7560" w:rsidRPr="005A7560">
              <w:rPr>
                <w:rStyle w:val="affa"/>
                <w:rFonts w:ascii="Times New Roman" w:eastAsia="標楷體" w:hAnsi="Times New Roman" w:cs="Times New Roman"/>
                <w:noProof/>
                <w:color w:val="auto"/>
                <w:szCs w:val="24"/>
                <w:lang w:eastAsia="zh-TW"/>
              </w:rPr>
              <w:t>非</w:t>
            </w:r>
            <w:r w:rsidR="005A7560" w:rsidRPr="005A7560">
              <w:rPr>
                <w:rStyle w:val="affa"/>
                <w:rFonts w:ascii="Times New Roman" w:eastAsia="標楷體" w:hAnsi="Times New Roman" w:cs="Times New Roman" w:hint="eastAsia"/>
                <w:noProof/>
                <w:color w:val="auto"/>
                <w:szCs w:val="24"/>
                <w:lang w:eastAsia="zh-TW"/>
              </w:rPr>
              <w:t>珠江水系府中米最高最低價格差異</w:t>
            </w:r>
            <w:r w:rsidRPr="005A7560">
              <w:rPr>
                <w:rStyle w:val="affa"/>
                <w:rFonts w:ascii="Times New Roman" w:eastAsia="標楷體" w:hAnsi="Times New Roman" w:cs="Times New Roman"/>
                <w:noProof/>
                <w:webHidden/>
                <w:color w:val="auto"/>
              </w:rPr>
              <w:tab/>
            </w:r>
          </w:hyperlink>
        </w:p>
        <w:p w14:paraId="6C0D5135" w14:textId="5B56C09F" w:rsidR="00292208" w:rsidRPr="005A7560" w:rsidRDefault="00292208" w:rsidP="00F017CE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3601" w:history="1">
            <w:r w:rsidRPr="005A7560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貴州石阡府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_Toc204893601 \h </w:instrTex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F017CE" w:rsidRPr="005A7560">
              <w:rPr>
                <w:rFonts w:ascii="Times New Roman" w:eastAsia="標楷體" w:hAnsi="Times New Roman" w:cs="Times New Roman"/>
                <w:noProof/>
                <w:webHidden/>
              </w:rPr>
              <w:t>2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55F14641" w14:textId="6CF013E1" w:rsidR="00292208" w:rsidRPr="005A7560" w:rsidRDefault="00292208" w:rsidP="00F017CE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3602" w:history="1">
            <w:r w:rsidRPr="005A7560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貴州平越直隸州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_Toc204893602 \h </w:instrTex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F017CE" w:rsidRPr="005A7560">
              <w:rPr>
                <w:rFonts w:ascii="Times New Roman" w:eastAsia="標楷體" w:hAnsi="Times New Roman" w:cs="Times New Roman"/>
                <w:noProof/>
                <w:webHidden/>
              </w:rPr>
              <w:t>2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242109F3" w14:textId="5E43B070" w:rsidR="00292208" w:rsidRPr="005A7560" w:rsidRDefault="00292208" w:rsidP="00F017CE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3603" w:history="1">
            <w:r w:rsidRPr="005A7560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貴州思州府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_Toc204893603 \h </w:instrTex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F017CE" w:rsidRPr="005A7560">
              <w:rPr>
                <w:rFonts w:ascii="Times New Roman" w:eastAsia="標楷體" w:hAnsi="Times New Roman" w:cs="Times New Roman"/>
                <w:noProof/>
                <w:webHidden/>
              </w:rPr>
              <w:t>2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22877D0E" w14:textId="271A35D0" w:rsidR="00292208" w:rsidRPr="005A7560" w:rsidRDefault="00292208" w:rsidP="00F017CE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3604" w:history="1">
            <w:r w:rsidRPr="005A7560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貴州思南府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_Toc204893604 \h </w:instrTex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F017CE" w:rsidRPr="005A7560">
              <w:rPr>
                <w:rFonts w:ascii="Times New Roman" w:eastAsia="標楷體" w:hAnsi="Times New Roman" w:cs="Times New Roman"/>
                <w:noProof/>
                <w:webHidden/>
              </w:rPr>
              <w:t>2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42D54A64" w14:textId="1628C1A9" w:rsidR="00292208" w:rsidRPr="005A7560" w:rsidRDefault="00292208" w:rsidP="00F017CE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3605" w:history="1">
            <w:r w:rsidRPr="005A7560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貴州銅仁府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_Toc204893605 \h </w:instrTex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F017CE" w:rsidRPr="005A7560">
              <w:rPr>
                <w:rFonts w:ascii="Times New Roman" w:eastAsia="標楷體" w:hAnsi="Times New Roman" w:cs="Times New Roman"/>
                <w:noProof/>
                <w:webHidden/>
              </w:rPr>
              <w:t>3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0B93C309" w14:textId="18509455" w:rsidR="00292208" w:rsidRPr="005A7560" w:rsidRDefault="00292208" w:rsidP="00F017CE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3606" w:history="1">
            <w:r w:rsidRPr="005A7560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貴州遵義府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_Toc204893606 \h </w:instrTex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F017CE" w:rsidRPr="005A7560">
              <w:rPr>
                <w:rFonts w:ascii="Times New Roman" w:eastAsia="標楷體" w:hAnsi="Times New Roman" w:cs="Times New Roman"/>
                <w:noProof/>
                <w:webHidden/>
              </w:rPr>
              <w:t>3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3EADE88B" w14:textId="3D8595F1" w:rsidR="00292208" w:rsidRPr="005A7560" w:rsidRDefault="00292208" w:rsidP="00F017CE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3607" w:history="1">
            <w:r w:rsidRPr="005A7560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貴州鎮遠府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_Toc204893607 \h </w:instrTex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F017CE" w:rsidRPr="005A7560">
              <w:rPr>
                <w:rFonts w:ascii="Times New Roman" w:eastAsia="標楷體" w:hAnsi="Times New Roman" w:cs="Times New Roman"/>
                <w:noProof/>
                <w:webHidden/>
              </w:rPr>
              <w:t>3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30BEDFC8" w14:textId="58F99FEC" w:rsidR="00292208" w:rsidRPr="005A7560" w:rsidRDefault="00292208" w:rsidP="00F017CE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3608" w:history="1">
            <w:r w:rsidRPr="005A7560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廣西鎮安府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_Toc204893608 \h </w:instrTex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F017CE" w:rsidRPr="005A7560">
              <w:rPr>
                <w:rFonts w:ascii="Times New Roman" w:eastAsia="標楷體" w:hAnsi="Times New Roman" w:cs="Times New Roman"/>
                <w:noProof/>
                <w:webHidden/>
              </w:rPr>
              <w:t>3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259BD9D8" w14:textId="6AD88F15" w:rsidR="00292208" w:rsidRPr="005A7560" w:rsidRDefault="00292208" w:rsidP="00F017CE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3609" w:history="1">
            <w:r w:rsidRPr="005A7560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廣西郁林直隸州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_Toc204893609 \h </w:instrTex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F017CE" w:rsidRPr="005A7560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6700F34E" w14:textId="483B2222" w:rsidR="00292208" w:rsidRPr="005A7560" w:rsidRDefault="00292208" w:rsidP="00F017CE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3610" w:history="1">
            <w:r w:rsidRPr="005A7560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廣東南雄直隸州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_Toc204893610 \h </w:instrTex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F017CE" w:rsidRPr="005A7560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2A82EE40" w14:textId="547A8316" w:rsidR="00292208" w:rsidRPr="005A7560" w:rsidRDefault="00292208" w:rsidP="00F017CE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3611" w:history="1">
            <w:r w:rsidRPr="005A7560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廣東廉州府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_Toc204893611 \h </w:instrTex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F017CE" w:rsidRPr="005A7560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7BFACAD6" w14:textId="5CD1421F" w:rsidR="00292208" w:rsidRPr="005A7560" w:rsidRDefault="00292208" w:rsidP="00F017CE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3612" w:history="1">
            <w:r w:rsidRPr="005A7560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廣東瓊州府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_Toc204893612 \h </w:instrTex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F017CE" w:rsidRPr="005A7560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Pr="005A7560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48A4322B" w14:textId="60A3EC3A" w:rsidR="00292208" w:rsidRPr="00F017CE" w:rsidRDefault="00292208" w:rsidP="00F017CE">
          <w:pPr>
            <w:snapToGrid w:val="0"/>
            <w:spacing w:after="0" w:line="240" w:lineRule="auto"/>
            <w:rPr>
              <w:rFonts w:ascii="Times New Roman" w:eastAsia="標楷體" w:hAnsi="Times New Roman" w:cs="Times New Roman"/>
            </w:rPr>
          </w:pPr>
          <w:r w:rsidRPr="005A7560">
            <w:rPr>
              <w:rFonts w:ascii="Times New Roman" w:eastAsia="標楷體" w:hAnsi="Times New Roman" w:cs="Times New Roman"/>
              <w:b/>
              <w:bCs/>
              <w:lang w:val="zh-TW"/>
            </w:rPr>
            <w:fldChar w:fldCharType="end"/>
          </w:r>
        </w:p>
      </w:sdtContent>
    </w:sdt>
    <w:p w14:paraId="7FFF0184" w14:textId="5153C298" w:rsidR="00292208" w:rsidRPr="00F017CE" w:rsidRDefault="00292208">
      <w:pPr>
        <w:rPr>
          <w:rFonts w:ascii="Times New Roman" w:eastAsia="標楷體" w:hAnsi="Times New Roman" w:cs="Times New Roman"/>
          <w:b/>
          <w:bCs/>
          <w:sz w:val="32"/>
          <w:szCs w:val="32"/>
          <w:lang w:eastAsia="zh-TW"/>
        </w:rPr>
      </w:pPr>
      <w:r w:rsidRPr="00F017CE">
        <w:rPr>
          <w:rFonts w:ascii="Times New Roman" w:eastAsia="標楷體" w:hAnsi="Times New Roman" w:cs="Times New Roman"/>
          <w:b/>
          <w:bCs/>
          <w:sz w:val="32"/>
          <w:szCs w:val="32"/>
          <w:lang w:eastAsia="zh-TW"/>
        </w:rPr>
        <w:br w:type="page"/>
      </w:r>
    </w:p>
    <w:p w14:paraId="1E0424EF" w14:textId="29E0F240" w:rsidR="00F02A5C" w:rsidRPr="00F017CE" w:rsidRDefault="00F02A5C" w:rsidP="00F02A5C">
      <w:pPr>
        <w:pStyle w:val="1"/>
        <w:snapToGrid w:val="0"/>
        <w:spacing w:before="0" w:line="240" w:lineRule="auto"/>
        <w:jc w:val="center"/>
        <w:rPr>
          <w:rFonts w:ascii="Times New Roman" w:eastAsia="標楷體" w:hAnsi="Times New Roman" w:cs="Times New Roman"/>
          <w:color w:val="auto"/>
          <w:sz w:val="32"/>
          <w:szCs w:val="32"/>
          <w:lang w:eastAsia="zh-TW"/>
        </w:rPr>
      </w:pPr>
      <w:bookmarkStart w:id="1" w:name="_Toc204893600"/>
      <w:r w:rsidRPr="00F017CE">
        <w:rPr>
          <w:rFonts w:ascii="Times New Roman" w:eastAsia="標楷體" w:hAnsi="Times New Roman" w:cs="Times New Roman"/>
          <w:color w:val="auto"/>
          <w:sz w:val="32"/>
          <w:szCs w:val="32"/>
          <w:lang w:eastAsia="zh-TW"/>
        </w:rPr>
        <w:lastRenderedPageBreak/>
        <w:t>附錄</w:t>
      </w:r>
      <w:r w:rsidR="005447B2">
        <w:rPr>
          <w:rFonts w:ascii="Times New Roman" w:eastAsia="標楷體" w:hAnsi="Times New Roman" w:cs="Times New Roman" w:hint="eastAsia"/>
          <w:color w:val="auto"/>
          <w:sz w:val="32"/>
          <w:szCs w:val="32"/>
          <w:lang w:eastAsia="zh-TW"/>
        </w:rPr>
        <w:t>5</w:t>
      </w:r>
      <w:r w:rsidRPr="00F017CE">
        <w:rPr>
          <w:rFonts w:ascii="Times New Roman" w:eastAsia="標楷體" w:hAnsi="Times New Roman" w:cs="Times New Roman"/>
          <w:color w:val="auto"/>
          <w:sz w:val="32"/>
          <w:szCs w:val="32"/>
          <w:lang w:eastAsia="zh-TW"/>
        </w:rPr>
        <w:t xml:space="preserve"> </w:t>
      </w:r>
      <w:bookmarkEnd w:id="0"/>
      <w:bookmarkEnd w:id="1"/>
      <w:r w:rsidR="005A7560">
        <w:rPr>
          <w:rFonts w:ascii="Times New Roman" w:eastAsia="標楷體" w:hAnsi="Times New Roman" w:cs="Times New Roman" w:hint="eastAsia"/>
          <w:color w:val="auto"/>
          <w:sz w:val="32"/>
          <w:szCs w:val="32"/>
          <w:lang w:eastAsia="zh-TW"/>
        </w:rPr>
        <w:t>非</w:t>
      </w:r>
      <w:r w:rsidR="005A7560" w:rsidRPr="005A7560">
        <w:rPr>
          <w:rFonts w:ascii="Times New Roman" w:eastAsia="標楷體" w:hAnsi="Times New Roman" w:cs="Times New Roman" w:hint="eastAsia"/>
          <w:color w:val="auto"/>
          <w:sz w:val="32"/>
          <w:szCs w:val="32"/>
          <w:lang w:eastAsia="zh-TW"/>
        </w:rPr>
        <w:t>珠江水系府中米最高最低價格差異</w:t>
      </w:r>
      <w:r w:rsidRPr="00F017CE">
        <w:rPr>
          <w:rFonts w:ascii="Times New Roman" w:eastAsia="標楷體" w:hAnsi="Times New Roman" w:cs="Times New Roman"/>
          <w:color w:val="auto"/>
          <w:sz w:val="32"/>
          <w:szCs w:val="32"/>
          <w:lang w:eastAsia="zh-TW"/>
        </w:rPr>
        <w:fldChar w:fldCharType="begin"/>
      </w:r>
      <w:r w:rsidRPr="00F017CE">
        <w:rPr>
          <w:rFonts w:ascii="Times New Roman" w:eastAsia="標楷體" w:hAnsi="Times New Roman" w:cs="Times New Roman"/>
          <w:color w:val="auto"/>
          <w:sz w:val="32"/>
          <w:szCs w:val="32"/>
          <w:lang w:eastAsia="zh-TW"/>
        </w:rPr>
        <w:instrText>TOC \o "1-3" \h \z \u</w:instrText>
      </w:r>
      <w:r w:rsidRPr="00F017CE">
        <w:rPr>
          <w:rFonts w:ascii="Times New Roman" w:eastAsia="標楷體" w:hAnsi="Times New Roman" w:cs="Times New Roman"/>
          <w:color w:val="auto"/>
          <w:sz w:val="32"/>
          <w:szCs w:val="32"/>
          <w:lang w:eastAsia="zh-TW"/>
        </w:rPr>
        <w:fldChar w:fldCharType="separate"/>
      </w:r>
      <w:r w:rsidRPr="00F017CE">
        <w:rPr>
          <w:rFonts w:ascii="Times New Roman" w:eastAsia="標楷體" w:hAnsi="Times New Roman" w:cs="Times New Roman"/>
          <w:color w:val="auto"/>
          <w:sz w:val="32"/>
          <w:szCs w:val="32"/>
          <w:lang w:eastAsia="zh-TW"/>
        </w:rPr>
        <w:fldChar w:fldCharType="end"/>
      </w:r>
    </w:p>
    <w:p w14:paraId="6D6ECF97" w14:textId="12D91582" w:rsidR="008D6C5B" w:rsidRPr="00F017CE" w:rsidRDefault="00F017CE" w:rsidP="00A34F78">
      <w:pPr>
        <w:pStyle w:val="21"/>
        <w:rPr>
          <w:rFonts w:ascii="Times New Roman" w:eastAsia="標楷體" w:hAnsi="Times New Roman" w:cs="Times New Roman"/>
          <w:color w:val="auto"/>
        </w:rPr>
      </w:pPr>
      <w:bookmarkStart w:id="2" w:name="_Toc204893601"/>
      <w:r w:rsidRPr="00F017CE">
        <w:rPr>
          <w:rFonts w:ascii="Times New Roman" w:eastAsia="標楷體" w:hAnsi="Times New Roman" w:cs="Times New Roman"/>
          <w:color w:val="auto"/>
        </w:rPr>
        <w:t>貴州石阡府</w:t>
      </w:r>
      <w:bookmarkEnd w:id="2"/>
    </w:p>
    <w:p w14:paraId="4F1EC286" w14:textId="77777777" w:rsidR="008D6C5B" w:rsidRPr="00F017CE" w:rsidRDefault="00F017CE">
      <w:pPr>
        <w:rPr>
          <w:rFonts w:ascii="Times New Roman" w:eastAsia="標楷體" w:hAnsi="Times New Roman" w:cs="Times New Roman"/>
        </w:rPr>
      </w:pPr>
      <w:r w:rsidRPr="00F017CE">
        <w:rPr>
          <w:rFonts w:ascii="Times New Roman" w:eastAsia="標楷體" w:hAnsi="Times New Roman" w:cs="Times New Roman"/>
          <w:noProof/>
        </w:rPr>
        <w:drawing>
          <wp:inline distT="0" distB="0" distL="0" distR="0" wp14:anchorId="2170C0D2" wp14:editId="7DA1FAF9">
            <wp:extent cx="5731200" cy="151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貴州石阡府_最高最低價格差異_Chart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7375" w14:textId="25CCCF1B" w:rsidR="008D6C5B" w:rsidRPr="00F017CE" w:rsidRDefault="00EF20E0" w:rsidP="00EF20E0">
      <w:pPr>
        <w:pStyle w:val="21"/>
        <w:rPr>
          <w:rFonts w:ascii="Times New Roman" w:eastAsia="標楷體" w:hAnsi="Times New Roman" w:cs="Times New Roman"/>
          <w:color w:val="auto"/>
        </w:rPr>
      </w:pPr>
      <w:bookmarkStart w:id="3" w:name="_Toc204893602"/>
      <w:r w:rsidRPr="00F017CE">
        <w:rPr>
          <w:rFonts w:ascii="Times New Roman" w:eastAsia="標楷體" w:hAnsi="Times New Roman" w:cs="Times New Roman"/>
          <w:color w:val="auto"/>
        </w:rPr>
        <w:t>貴州平越直隸州</w:t>
      </w:r>
      <w:bookmarkEnd w:id="3"/>
    </w:p>
    <w:p w14:paraId="6D6F351B" w14:textId="77777777" w:rsidR="008D6C5B" w:rsidRPr="00F017CE" w:rsidRDefault="00F017CE">
      <w:pPr>
        <w:rPr>
          <w:rFonts w:ascii="Times New Roman" w:eastAsia="標楷體" w:hAnsi="Times New Roman" w:cs="Times New Roman"/>
        </w:rPr>
      </w:pPr>
      <w:r w:rsidRPr="00F017CE">
        <w:rPr>
          <w:rFonts w:ascii="Times New Roman" w:eastAsia="標楷體" w:hAnsi="Times New Roman" w:cs="Times New Roman"/>
          <w:noProof/>
        </w:rPr>
        <w:drawing>
          <wp:inline distT="0" distB="0" distL="0" distR="0" wp14:anchorId="4A26159F" wp14:editId="321855A5">
            <wp:extent cx="5731200" cy="1511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貴州平越直隸州_最高最低價格差異_Chart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DA07" w14:textId="2D1ADC4B" w:rsidR="008D6C5B" w:rsidRPr="00F017CE" w:rsidRDefault="00F017CE" w:rsidP="00EF20E0">
      <w:pPr>
        <w:pStyle w:val="21"/>
        <w:rPr>
          <w:rFonts w:ascii="Times New Roman" w:eastAsia="標楷體" w:hAnsi="Times New Roman" w:cs="Times New Roman"/>
          <w:color w:val="auto"/>
        </w:rPr>
      </w:pPr>
      <w:bookmarkStart w:id="4" w:name="_Toc204893603"/>
      <w:r w:rsidRPr="00F017CE">
        <w:rPr>
          <w:rFonts w:ascii="Times New Roman" w:eastAsia="標楷體" w:hAnsi="Times New Roman" w:cs="Times New Roman"/>
          <w:color w:val="auto"/>
        </w:rPr>
        <w:t>貴州思州府</w:t>
      </w:r>
      <w:bookmarkEnd w:id="4"/>
    </w:p>
    <w:p w14:paraId="47A1F65D" w14:textId="77777777" w:rsidR="008D6C5B" w:rsidRPr="00F017CE" w:rsidRDefault="00F017CE">
      <w:pPr>
        <w:rPr>
          <w:rFonts w:ascii="Times New Roman" w:eastAsia="標楷體" w:hAnsi="Times New Roman" w:cs="Times New Roman"/>
        </w:rPr>
      </w:pPr>
      <w:r w:rsidRPr="00F017CE">
        <w:rPr>
          <w:rFonts w:ascii="Times New Roman" w:eastAsia="標楷體" w:hAnsi="Times New Roman" w:cs="Times New Roman"/>
          <w:noProof/>
        </w:rPr>
        <w:drawing>
          <wp:inline distT="0" distB="0" distL="0" distR="0" wp14:anchorId="6A9A6F75" wp14:editId="41B2D783">
            <wp:extent cx="5731200" cy="1511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貴州思州府_最高最低價格差異_Chart 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33FD" w14:textId="3876C6EE" w:rsidR="008D6C5B" w:rsidRPr="00F017CE" w:rsidRDefault="00001595" w:rsidP="00001595">
      <w:pPr>
        <w:pStyle w:val="21"/>
        <w:rPr>
          <w:rFonts w:ascii="Times New Roman" w:eastAsia="標楷體" w:hAnsi="Times New Roman" w:cs="Times New Roman"/>
          <w:color w:val="auto"/>
        </w:rPr>
      </w:pPr>
      <w:bookmarkStart w:id="5" w:name="_Toc204893604"/>
      <w:r w:rsidRPr="00F017CE">
        <w:rPr>
          <w:rFonts w:ascii="Times New Roman" w:eastAsia="標楷體" w:hAnsi="Times New Roman" w:cs="Times New Roman"/>
          <w:color w:val="auto"/>
        </w:rPr>
        <w:t>貴州思南府</w:t>
      </w:r>
      <w:bookmarkEnd w:id="5"/>
    </w:p>
    <w:p w14:paraId="4A584175" w14:textId="77777777" w:rsidR="008D6C5B" w:rsidRPr="00F017CE" w:rsidRDefault="00F017CE">
      <w:pPr>
        <w:rPr>
          <w:rFonts w:ascii="Times New Roman" w:eastAsia="標楷體" w:hAnsi="Times New Roman" w:cs="Times New Roman"/>
        </w:rPr>
      </w:pPr>
      <w:r w:rsidRPr="00F017CE">
        <w:rPr>
          <w:rFonts w:ascii="Times New Roman" w:eastAsia="標楷體" w:hAnsi="Times New Roman" w:cs="Times New Roman"/>
          <w:noProof/>
        </w:rPr>
        <w:drawing>
          <wp:inline distT="0" distB="0" distL="0" distR="0" wp14:anchorId="050287AC" wp14:editId="4D1B851C">
            <wp:extent cx="5731200" cy="1511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貴州思南府_最高最低價格差異_Chart 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D835" w14:textId="7A81E855" w:rsidR="008D6C5B" w:rsidRPr="00F017CE" w:rsidRDefault="00F017CE" w:rsidP="00001595">
      <w:pPr>
        <w:pStyle w:val="21"/>
        <w:rPr>
          <w:rFonts w:ascii="Times New Roman" w:eastAsia="標楷體" w:hAnsi="Times New Roman" w:cs="Times New Roman"/>
          <w:color w:val="auto"/>
        </w:rPr>
      </w:pPr>
      <w:bookmarkStart w:id="6" w:name="_Toc204893605"/>
      <w:r w:rsidRPr="00F017CE">
        <w:rPr>
          <w:rFonts w:ascii="Times New Roman" w:eastAsia="標楷體" w:hAnsi="Times New Roman" w:cs="Times New Roman"/>
          <w:color w:val="auto"/>
        </w:rPr>
        <w:lastRenderedPageBreak/>
        <w:t>貴州銅仁府</w:t>
      </w:r>
      <w:bookmarkEnd w:id="6"/>
    </w:p>
    <w:p w14:paraId="5A9443B1" w14:textId="77777777" w:rsidR="008D6C5B" w:rsidRPr="00F017CE" w:rsidRDefault="00F017CE">
      <w:pPr>
        <w:rPr>
          <w:rFonts w:ascii="Times New Roman" w:eastAsia="標楷體" w:hAnsi="Times New Roman" w:cs="Times New Roman"/>
        </w:rPr>
      </w:pPr>
      <w:r w:rsidRPr="00F017CE">
        <w:rPr>
          <w:rFonts w:ascii="Times New Roman" w:eastAsia="標楷體" w:hAnsi="Times New Roman" w:cs="Times New Roman"/>
          <w:noProof/>
        </w:rPr>
        <w:drawing>
          <wp:inline distT="0" distB="0" distL="0" distR="0" wp14:anchorId="33CE62C8" wp14:editId="0FB063CF">
            <wp:extent cx="5731200" cy="1511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貴州銅仁府_最高最低價格差異_Chart 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C05C" w14:textId="0A641CAD" w:rsidR="008D6C5B" w:rsidRPr="00F017CE" w:rsidRDefault="00001595" w:rsidP="00001595">
      <w:pPr>
        <w:pStyle w:val="21"/>
        <w:rPr>
          <w:rFonts w:ascii="Times New Roman" w:eastAsia="標楷體" w:hAnsi="Times New Roman" w:cs="Times New Roman"/>
          <w:color w:val="auto"/>
        </w:rPr>
      </w:pPr>
      <w:bookmarkStart w:id="7" w:name="_Toc204893606"/>
      <w:r w:rsidRPr="00F017CE">
        <w:rPr>
          <w:rFonts w:ascii="Times New Roman" w:eastAsia="標楷體" w:hAnsi="Times New Roman" w:cs="Times New Roman"/>
          <w:color w:val="auto"/>
        </w:rPr>
        <w:t>貴州遵義府</w:t>
      </w:r>
      <w:bookmarkEnd w:id="7"/>
    </w:p>
    <w:p w14:paraId="62E141D7" w14:textId="77777777" w:rsidR="008D6C5B" w:rsidRPr="00F017CE" w:rsidRDefault="00F017CE">
      <w:pPr>
        <w:rPr>
          <w:rFonts w:ascii="Times New Roman" w:eastAsia="標楷體" w:hAnsi="Times New Roman" w:cs="Times New Roman"/>
        </w:rPr>
      </w:pPr>
      <w:r w:rsidRPr="00F017CE">
        <w:rPr>
          <w:rFonts w:ascii="Times New Roman" w:eastAsia="標楷體" w:hAnsi="Times New Roman" w:cs="Times New Roman"/>
          <w:noProof/>
        </w:rPr>
        <w:drawing>
          <wp:inline distT="0" distB="0" distL="0" distR="0" wp14:anchorId="7CF1A4CF" wp14:editId="5D4C8445">
            <wp:extent cx="5731200" cy="1511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貴州遵義府_最高最低價格差異_Chart 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C98E" w14:textId="64BB02D5" w:rsidR="008D6C5B" w:rsidRPr="00F017CE" w:rsidRDefault="00F017CE" w:rsidP="00001595">
      <w:pPr>
        <w:pStyle w:val="21"/>
        <w:rPr>
          <w:rFonts w:ascii="Times New Roman" w:eastAsia="標楷體" w:hAnsi="Times New Roman" w:cs="Times New Roman"/>
          <w:color w:val="auto"/>
        </w:rPr>
      </w:pPr>
      <w:bookmarkStart w:id="8" w:name="_Toc204893607"/>
      <w:r w:rsidRPr="00F017CE">
        <w:rPr>
          <w:rFonts w:ascii="Times New Roman" w:eastAsia="標楷體" w:hAnsi="Times New Roman" w:cs="Times New Roman"/>
          <w:color w:val="auto"/>
        </w:rPr>
        <w:t>貴州鎮遠府</w:t>
      </w:r>
      <w:bookmarkEnd w:id="8"/>
    </w:p>
    <w:p w14:paraId="4EF1F6B2" w14:textId="77777777" w:rsidR="008D6C5B" w:rsidRPr="00F017CE" w:rsidRDefault="00F017CE">
      <w:pPr>
        <w:rPr>
          <w:rFonts w:ascii="Times New Roman" w:eastAsia="標楷體" w:hAnsi="Times New Roman" w:cs="Times New Roman"/>
        </w:rPr>
      </w:pPr>
      <w:r w:rsidRPr="00F017CE">
        <w:rPr>
          <w:rFonts w:ascii="Times New Roman" w:eastAsia="標楷體" w:hAnsi="Times New Roman" w:cs="Times New Roman"/>
          <w:noProof/>
        </w:rPr>
        <w:drawing>
          <wp:inline distT="0" distB="0" distL="0" distR="0" wp14:anchorId="5B7B3AA2" wp14:editId="21854473">
            <wp:extent cx="5731200" cy="1511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貴州鎮遠府_最高最低價格差異_Chart 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7A7" w14:textId="164412BE" w:rsidR="008D6C5B" w:rsidRPr="00F017CE" w:rsidRDefault="009D1C62" w:rsidP="009D1C62">
      <w:pPr>
        <w:pStyle w:val="21"/>
        <w:rPr>
          <w:rFonts w:ascii="Times New Roman" w:eastAsia="標楷體" w:hAnsi="Times New Roman" w:cs="Times New Roman"/>
          <w:color w:val="auto"/>
        </w:rPr>
      </w:pPr>
      <w:bookmarkStart w:id="9" w:name="_Toc204893608"/>
      <w:r w:rsidRPr="00F017CE">
        <w:rPr>
          <w:rFonts w:ascii="Times New Roman" w:eastAsia="標楷體" w:hAnsi="Times New Roman" w:cs="Times New Roman"/>
          <w:color w:val="auto"/>
        </w:rPr>
        <w:t>廣西鎮安府</w:t>
      </w:r>
      <w:bookmarkEnd w:id="9"/>
    </w:p>
    <w:p w14:paraId="7F70B51A" w14:textId="77777777" w:rsidR="008D6C5B" w:rsidRPr="00F017CE" w:rsidRDefault="00F017CE">
      <w:pPr>
        <w:rPr>
          <w:rFonts w:ascii="Times New Roman" w:eastAsia="標楷體" w:hAnsi="Times New Roman" w:cs="Times New Roman"/>
        </w:rPr>
      </w:pPr>
      <w:r w:rsidRPr="00F017CE">
        <w:rPr>
          <w:rFonts w:ascii="Times New Roman" w:eastAsia="標楷體" w:hAnsi="Times New Roman" w:cs="Times New Roman"/>
          <w:noProof/>
        </w:rPr>
        <w:drawing>
          <wp:inline distT="0" distB="0" distL="0" distR="0" wp14:anchorId="109FC353" wp14:editId="5C150EEF">
            <wp:extent cx="5731200" cy="1511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廣西鎮安府_最高最低價格差異_Chart 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9292" w14:textId="77777777" w:rsidR="008D6C5B" w:rsidRPr="00F017CE" w:rsidRDefault="008D6C5B">
      <w:pPr>
        <w:rPr>
          <w:rFonts w:ascii="Times New Roman" w:eastAsia="標楷體" w:hAnsi="Times New Roman" w:cs="Times New Roman"/>
        </w:rPr>
      </w:pPr>
    </w:p>
    <w:p w14:paraId="3F63A2B6" w14:textId="77777777" w:rsidR="008D6C5B" w:rsidRPr="00F017CE" w:rsidRDefault="00F017CE">
      <w:pPr>
        <w:rPr>
          <w:rFonts w:ascii="Times New Roman" w:eastAsia="標楷體" w:hAnsi="Times New Roman" w:cs="Times New Roman"/>
        </w:rPr>
      </w:pPr>
      <w:r w:rsidRPr="00F017CE">
        <w:rPr>
          <w:rFonts w:ascii="Times New Roman" w:eastAsia="標楷體" w:hAnsi="Times New Roman" w:cs="Times New Roman"/>
        </w:rPr>
        <w:br w:type="page"/>
      </w:r>
    </w:p>
    <w:p w14:paraId="6C65F861" w14:textId="75688C41" w:rsidR="008D6C5B" w:rsidRPr="00F017CE" w:rsidRDefault="00F017CE" w:rsidP="009D1C62">
      <w:pPr>
        <w:pStyle w:val="21"/>
        <w:rPr>
          <w:rFonts w:ascii="Times New Roman" w:eastAsia="標楷體" w:hAnsi="Times New Roman" w:cs="Times New Roman"/>
          <w:color w:val="auto"/>
        </w:rPr>
      </w:pPr>
      <w:bookmarkStart w:id="10" w:name="_Toc204893609"/>
      <w:r w:rsidRPr="00F017CE">
        <w:rPr>
          <w:rFonts w:ascii="Times New Roman" w:eastAsia="標楷體" w:hAnsi="Times New Roman" w:cs="Times New Roman"/>
          <w:color w:val="auto"/>
        </w:rPr>
        <w:lastRenderedPageBreak/>
        <w:t>廣西郁林直隸州</w:t>
      </w:r>
      <w:bookmarkEnd w:id="10"/>
    </w:p>
    <w:p w14:paraId="1EF6A065" w14:textId="77777777" w:rsidR="008D6C5B" w:rsidRPr="00F017CE" w:rsidRDefault="00F017CE">
      <w:pPr>
        <w:rPr>
          <w:rFonts w:ascii="Times New Roman" w:eastAsia="標楷體" w:hAnsi="Times New Roman" w:cs="Times New Roman"/>
        </w:rPr>
      </w:pPr>
      <w:r w:rsidRPr="00F017CE">
        <w:rPr>
          <w:rFonts w:ascii="Times New Roman" w:eastAsia="標楷體" w:hAnsi="Times New Roman" w:cs="Times New Roman"/>
          <w:noProof/>
        </w:rPr>
        <w:drawing>
          <wp:inline distT="0" distB="0" distL="0" distR="0" wp14:anchorId="2EEAC11D" wp14:editId="7EFF4AA6">
            <wp:extent cx="5731200" cy="1511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廣西郁林直隸州_最高最低價格差異_Chart 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FF9B" w14:textId="59D734EC" w:rsidR="008D6C5B" w:rsidRPr="00F017CE" w:rsidRDefault="009D1C62" w:rsidP="009D1C62">
      <w:pPr>
        <w:pStyle w:val="21"/>
        <w:rPr>
          <w:rFonts w:ascii="Times New Roman" w:eastAsia="標楷體" w:hAnsi="Times New Roman" w:cs="Times New Roman"/>
          <w:color w:val="auto"/>
        </w:rPr>
      </w:pPr>
      <w:bookmarkStart w:id="11" w:name="_Toc204893610"/>
      <w:r w:rsidRPr="00F017CE">
        <w:rPr>
          <w:rFonts w:ascii="Times New Roman" w:eastAsia="標楷體" w:hAnsi="Times New Roman" w:cs="Times New Roman"/>
          <w:color w:val="auto"/>
        </w:rPr>
        <w:t>廣東南雄直隸州</w:t>
      </w:r>
      <w:bookmarkEnd w:id="11"/>
    </w:p>
    <w:p w14:paraId="5B21D0FF" w14:textId="77777777" w:rsidR="008D6C5B" w:rsidRPr="00F017CE" w:rsidRDefault="00F017CE">
      <w:pPr>
        <w:rPr>
          <w:rFonts w:ascii="Times New Roman" w:eastAsia="標楷體" w:hAnsi="Times New Roman" w:cs="Times New Roman"/>
        </w:rPr>
      </w:pPr>
      <w:r w:rsidRPr="00F017CE">
        <w:rPr>
          <w:rFonts w:ascii="Times New Roman" w:eastAsia="標楷體" w:hAnsi="Times New Roman" w:cs="Times New Roman"/>
          <w:noProof/>
        </w:rPr>
        <w:drawing>
          <wp:inline distT="0" distB="0" distL="0" distR="0" wp14:anchorId="22DFCFB2" wp14:editId="7F2FB035">
            <wp:extent cx="5731200" cy="1511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廣東南雄直隸州_最高最低價格差異_Chart 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954D" w14:textId="46D98283" w:rsidR="008D6C5B" w:rsidRPr="00F017CE" w:rsidRDefault="00F017CE" w:rsidP="00292208">
      <w:pPr>
        <w:pStyle w:val="21"/>
        <w:rPr>
          <w:rFonts w:ascii="Times New Roman" w:eastAsia="標楷體" w:hAnsi="Times New Roman" w:cs="Times New Roman"/>
          <w:color w:val="auto"/>
        </w:rPr>
      </w:pPr>
      <w:bookmarkStart w:id="12" w:name="_Toc204893611"/>
      <w:r w:rsidRPr="00F017CE">
        <w:rPr>
          <w:rFonts w:ascii="Times New Roman" w:eastAsia="標楷體" w:hAnsi="Times New Roman" w:cs="Times New Roman"/>
          <w:color w:val="auto"/>
        </w:rPr>
        <w:t>廣東廉州府</w:t>
      </w:r>
      <w:bookmarkEnd w:id="12"/>
    </w:p>
    <w:p w14:paraId="0E0D5D07" w14:textId="77777777" w:rsidR="008D6C5B" w:rsidRPr="00F017CE" w:rsidRDefault="00F017CE">
      <w:pPr>
        <w:rPr>
          <w:rFonts w:ascii="Times New Roman" w:eastAsia="標楷體" w:hAnsi="Times New Roman" w:cs="Times New Roman"/>
        </w:rPr>
      </w:pPr>
      <w:r w:rsidRPr="00F017CE">
        <w:rPr>
          <w:rFonts w:ascii="Times New Roman" w:eastAsia="標楷體" w:hAnsi="Times New Roman" w:cs="Times New Roman"/>
          <w:noProof/>
        </w:rPr>
        <w:drawing>
          <wp:inline distT="0" distB="0" distL="0" distR="0" wp14:anchorId="6387EB92" wp14:editId="706525DD">
            <wp:extent cx="5731200" cy="1511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廣東廉州府_最高最低價格差異_Chart 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95E8" w14:textId="61AACE18" w:rsidR="008D6C5B" w:rsidRPr="00F017CE" w:rsidRDefault="00292208" w:rsidP="00292208">
      <w:pPr>
        <w:pStyle w:val="21"/>
        <w:rPr>
          <w:rFonts w:ascii="Times New Roman" w:eastAsia="標楷體" w:hAnsi="Times New Roman" w:cs="Times New Roman"/>
          <w:color w:val="auto"/>
        </w:rPr>
      </w:pPr>
      <w:bookmarkStart w:id="13" w:name="_Toc204893612"/>
      <w:r w:rsidRPr="00F017CE">
        <w:rPr>
          <w:rFonts w:ascii="Times New Roman" w:eastAsia="標楷體" w:hAnsi="Times New Roman" w:cs="Times New Roman"/>
          <w:color w:val="auto"/>
        </w:rPr>
        <w:t>廣東瓊州府</w:t>
      </w:r>
      <w:bookmarkEnd w:id="13"/>
    </w:p>
    <w:p w14:paraId="44A1C03F" w14:textId="77777777" w:rsidR="008D6C5B" w:rsidRPr="00F017CE" w:rsidRDefault="00F017CE">
      <w:pPr>
        <w:rPr>
          <w:rFonts w:ascii="Times New Roman" w:eastAsia="標楷體" w:hAnsi="Times New Roman" w:cs="Times New Roman"/>
        </w:rPr>
      </w:pPr>
      <w:r w:rsidRPr="00F017CE">
        <w:rPr>
          <w:rFonts w:ascii="Times New Roman" w:eastAsia="標楷體" w:hAnsi="Times New Roman" w:cs="Times New Roman"/>
          <w:noProof/>
        </w:rPr>
        <w:drawing>
          <wp:inline distT="0" distB="0" distL="0" distR="0" wp14:anchorId="736A89B7" wp14:editId="59322A30">
            <wp:extent cx="5731200" cy="1511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廣東瓊州府_最高最低價格差異_Chart 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F7FF" w14:textId="77777777" w:rsidR="008D6C5B" w:rsidRPr="00F017CE" w:rsidRDefault="008D6C5B">
      <w:pPr>
        <w:rPr>
          <w:rFonts w:ascii="Times New Roman" w:eastAsia="標楷體" w:hAnsi="Times New Roman" w:cs="Times New Roman"/>
        </w:rPr>
      </w:pPr>
    </w:p>
    <w:sectPr w:rsidR="008D6C5B" w:rsidRPr="00F017CE" w:rsidSect="00034616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CE286" w14:textId="77777777" w:rsidR="006C70B2" w:rsidRDefault="006C70B2" w:rsidP="00292208">
      <w:pPr>
        <w:spacing w:after="0" w:line="240" w:lineRule="auto"/>
      </w:pPr>
      <w:r>
        <w:separator/>
      </w:r>
    </w:p>
  </w:endnote>
  <w:endnote w:type="continuationSeparator" w:id="0">
    <w:p w14:paraId="4DF18E33" w14:textId="77777777" w:rsidR="006C70B2" w:rsidRDefault="006C70B2" w:rsidP="00292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187975"/>
      <w:docPartObj>
        <w:docPartGallery w:val="Page Numbers (Bottom of Page)"/>
        <w:docPartUnique/>
      </w:docPartObj>
    </w:sdtPr>
    <w:sdtContent>
      <w:p w14:paraId="4722583E" w14:textId="795D0350" w:rsidR="00292208" w:rsidRDefault="00292208">
        <w:pPr>
          <w:pStyle w:val="a7"/>
          <w:jc w:val="center"/>
        </w:pPr>
        <w:r w:rsidRPr="00292208">
          <w:rPr>
            <w:rFonts w:ascii="Times New Roman" w:hAnsi="Times New Roman" w:cs="Times New Roman"/>
          </w:rPr>
          <w:fldChar w:fldCharType="begin"/>
        </w:r>
        <w:r w:rsidRPr="00292208">
          <w:rPr>
            <w:rFonts w:ascii="Times New Roman" w:hAnsi="Times New Roman" w:cs="Times New Roman"/>
          </w:rPr>
          <w:instrText>PAGE   \* MERGEFORMAT</w:instrText>
        </w:r>
        <w:r w:rsidRPr="00292208">
          <w:rPr>
            <w:rFonts w:ascii="Times New Roman" w:hAnsi="Times New Roman" w:cs="Times New Roman"/>
          </w:rPr>
          <w:fldChar w:fldCharType="separate"/>
        </w:r>
        <w:r w:rsidRPr="00292208">
          <w:rPr>
            <w:rFonts w:ascii="Times New Roman" w:hAnsi="Times New Roman" w:cs="Times New Roman"/>
            <w:lang w:val="zh-TW" w:eastAsia="zh-TW"/>
          </w:rPr>
          <w:t>2</w:t>
        </w:r>
        <w:r w:rsidRPr="00292208">
          <w:rPr>
            <w:rFonts w:ascii="Times New Roman" w:hAnsi="Times New Roman" w:cs="Times New Roman"/>
          </w:rPr>
          <w:fldChar w:fldCharType="end"/>
        </w:r>
      </w:p>
    </w:sdtContent>
  </w:sdt>
  <w:p w14:paraId="06A20FBC" w14:textId="77777777" w:rsidR="00292208" w:rsidRDefault="002922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60CF1" w14:textId="77777777" w:rsidR="006C70B2" w:rsidRDefault="006C70B2" w:rsidP="00292208">
      <w:pPr>
        <w:spacing w:after="0" w:line="240" w:lineRule="auto"/>
      </w:pPr>
      <w:r>
        <w:separator/>
      </w:r>
    </w:p>
  </w:footnote>
  <w:footnote w:type="continuationSeparator" w:id="0">
    <w:p w14:paraId="68CEAE6B" w14:textId="77777777" w:rsidR="006C70B2" w:rsidRDefault="006C70B2" w:rsidP="00292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1647417">
    <w:abstractNumId w:val="8"/>
  </w:num>
  <w:num w:numId="2" w16cid:durableId="1617369401">
    <w:abstractNumId w:val="6"/>
  </w:num>
  <w:num w:numId="3" w16cid:durableId="420102943">
    <w:abstractNumId w:val="5"/>
  </w:num>
  <w:num w:numId="4" w16cid:durableId="549852706">
    <w:abstractNumId w:val="4"/>
  </w:num>
  <w:num w:numId="5" w16cid:durableId="366566303">
    <w:abstractNumId w:val="7"/>
  </w:num>
  <w:num w:numId="6" w16cid:durableId="50232325">
    <w:abstractNumId w:val="3"/>
  </w:num>
  <w:num w:numId="7" w16cid:durableId="1025012343">
    <w:abstractNumId w:val="2"/>
  </w:num>
  <w:num w:numId="8" w16cid:durableId="1360424188">
    <w:abstractNumId w:val="1"/>
  </w:num>
  <w:num w:numId="9" w16cid:durableId="47587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595"/>
    <w:rsid w:val="00034616"/>
    <w:rsid w:val="0006063C"/>
    <w:rsid w:val="0015074B"/>
    <w:rsid w:val="00153867"/>
    <w:rsid w:val="00292208"/>
    <w:rsid w:val="0029639D"/>
    <w:rsid w:val="002E36AB"/>
    <w:rsid w:val="00326F90"/>
    <w:rsid w:val="00455B66"/>
    <w:rsid w:val="0050229E"/>
    <w:rsid w:val="005447B2"/>
    <w:rsid w:val="00552893"/>
    <w:rsid w:val="005A7560"/>
    <w:rsid w:val="006C70B2"/>
    <w:rsid w:val="008D6C5B"/>
    <w:rsid w:val="009D1C62"/>
    <w:rsid w:val="00A34F78"/>
    <w:rsid w:val="00AA1D8D"/>
    <w:rsid w:val="00B47730"/>
    <w:rsid w:val="00B95E67"/>
    <w:rsid w:val="00C11257"/>
    <w:rsid w:val="00CB0664"/>
    <w:rsid w:val="00EF20E0"/>
    <w:rsid w:val="00F017CE"/>
    <w:rsid w:val="00F02A5C"/>
    <w:rsid w:val="00F8742A"/>
    <w:rsid w:val="00FC693F"/>
    <w:rsid w:val="00FF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8552318-0883-4474-B015-E4E5DE8B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標楷體" w:hAnsi="標楷體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292208"/>
  </w:style>
  <w:style w:type="paragraph" w:styleId="2a">
    <w:name w:val="toc 2"/>
    <w:basedOn w:val="a1"/>
    <w:next w:val="a1"/>
    <w:autoRedefine/>
    <w:uiPriority w:val="39"/>
    <w:unhideWhenUsed/>
    <w:rsid w:val="00292208"/>
    <w:pPr>
      <w:ind w:leftChars="200" w:left="480"/>
    </w:pPr>
  </w:style>
  <w:style w:type="character" w:styleId="affa">
    <w:name w:val="Hyperlink"/>
    <w:basedOn w:val="a2"/>
    <w:uiPriority w:val="99"/>
    <w:unhideWhenUsed/>
    <w:rsid w:val="00292208"/>
    <w:rPr>
      <w:color w:val="0000FF" w:themeColor="hyperlink"/>
      <w:u w:val="single"/>
    </w:rPr>
  </w:style>
  <w:style w:type="character" w:styleId="affb">
    <w:name w:val="Unresolved Mention"/>
    <w:basedOn w:val="a2"/>
    <w:uiPriority w:val="99"/>
    <w:semiHidden/>
    <w:unhideWhenUsed/>
    <w:rsid w:val="005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Joshua Gau</cp:lastModifiedBy>
  <cp:revision>14</cp:revision>
  <dcterms:created xsi:type="dcterms:W3CDTF">2013-12-23T23:15:00Z</dcterms:created>
  <dcterms:modified xsi:type="dcterms:W3CDTF">2025-08-22T17:24:00Z</dcterms:modified>
  <cp:category/>
</cp:coreProperties>
</file>