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D23044" w14:textId="77777777" w:rsidR="007179E1" w:rsidRDefault="007179E1">
      <w:pPr>
        <w:spacing w:line="240" w:lineRule="auto"/>
        <w:jc w:val="both"/>
      </w:pPr>
    </w:p>
    <w:p w14:paraId="6F92876D" w14:textId="77777777" w:rsidR="007179E1" w:rsidRDefault="00175A36">
      <w:pPr>
        <w:spacing w:line="240" w:lineRule="auto"/>
        <w:jc w:val="both"/>
      </w:pPr>
      <w:r>
        <w:rPr>
          <w:b/>
          <w:bCs/>
          <w:spacing w:val="5"/>
        </w:rPr>
        <w:t xml:space="preserve">[H002] </w:t>
      </w:r>
      <w:r>
        <w:rPr>
          <w:spacing w:val="5"/>
        </w:rPr>
        <w:t>Company Address Line 1</w:t>
      </w:r>
    </w:p>
    <w:p w14:paraId="636261EC" w14:textId="77777777" w:rsidR="007179E1" w:rsidRDefault="00175A36">
      <w:pPr>
        <w:spacing w:line="240" w:lineRule="auto"/>
        <w:jc w:val="both"/>
      </w:pPr>
      <w:r>
        <w:rPr>
          <w:b/>
          <w:bCs/>
          <w:spacing w:val="5"/>
        </w:rPr>
        <w:t xml:space="preserve">[H003] </w:t>
      </w:r>
      <w:r>
        <w:rPr>
          <w:spacing w:val="5"/>
        </w:rPr>
        <w:t>Company Address Line 2</w:t>
      </w:r>
    </w:p>
    <w:p w14:paraId="5053885B" w14:textId="77777777" w:rsidR="007179E1" w:rsidRDefault="00175A36">
      <w:pPr>
        <w:spacing w:line="240" w:lineRule="auto"/>
        <w:jc w:val="both"/>
      </w:pPr>
      <w:r>
        <w:rPr>
          <w:b/>
          <w:bCs/>
          <w:spacing w:val="5"/>
        </w:rPr>
        <w:t xml:space="preserve">[H004] </w:t>
      </w:r>
      <w:r>
        <w:rPr>
          <w:spacing w:val="5"/>
        </w:rPr>
        <w:t>Company Address Line 3</w:t>
      </w:r>
    </w:p>
    <w:p w14:paraId="2FA2DAEF" w14:textId="77777777" w:rsidR="007179E1" w:rsidRDefault="007179E1">
      <w:pPr>
        <w:jc w:val="both"/>
      </w:pPr>
    </w:p>
    <w:p w14:paraId="15B5CE6E" w14:textId="77777777" w:rsidR="007179E1" w:rsidRDefault="00175A36">
      <w:pPr>
        <w:spacing w:line="240" w:lineRule="auto"/>
        <w:jc w:val="both"/>
      </w:pPr>
      <w:r>
        <w:rPr>
          <w:b/>
          <w:bCs/>
          <w:color w:val="FF0000"/>
          <w:spacing w:val="5"/>
        </w:rPr>
        <w:t>[L001E8]</w:t>
      </w:r>
      <w:r>
        <w:rPr>
          <w:color w:val="FF0000"/>
          <w:spacing w:val="5"/>
        </w:rPr>
        <w:t xml:space="preserve"> System Date</w:t>
      </w:r>
    </w:p>
    <w:p w14:paraId="7ABD1000" w14:textId="77777777" w:rsidR="007179E1" w:rsidRDefault="00175A36">
      <w:pPr>
        <w:spacing w:line="240" w:lineRule="auto"/>
        <w:jc w:val="both"/>
      </w:pPr>
      <w:r>
        <w:tab/>
      </w:r>
      <w:r>
        <w:tab/>
      </w:r>
      <w:r>
        <w:tab/>
      </w:r>
      <w:r>
        <w:tab/>
      </w:r>
    </w:p>
    <w:p w14:paraId="421BB920" w14:textId="77777777" w:rsidR="007179E1" w:rsidRDefault="00175A36">
      <w:pPr>
        <w:spacing w:line="240" w:lineRule="auto"/>
        <w:jc w:val="both"/>
      </w:pPr>
      <w:r>
        <w:rPr>
          <w:b/>
          <w:bCs/>
          <w:color w:val="FF0000"/>
          <w:spacing w:val="5"/>
        </w:rPr>
        <w:t xml:space="preserve">[M558] </w:t>
      </w:r>
      <w:r>
        <w:rPr>
          <w:color w:val="FF0000"/>
          <w:spacing w:val="5"/>
        </w:rPr>
        <w:t>New Bill Line 1/ Mortgagor Name</w:t>
      </w:r>
    </w:p>
    <w:p w14:paraId="3C99D478" w14:textId="77777777" w:rsidR="007179E1" w:rsidRDefault="00175A36">
      <w:pPr>
        <w:spacing w:line="240" w:lineRule="auto"/>
        <w:jc w:val="both"/>
      </w:pPr>
      <w:r>
        <w:rPr>
          <w:b/>
          <w:bCs/>
          <w:spacing w:val="5"/>
        </w:rPr>
        <w:t>[M559]</w:t>
      </w:r>
      <w:r>
        <w:rPr>
          <w:spacing w:val="5"/>
        </w:rPr>
        <w:t xml:space="preserve"> New Bill Line 2/Second Mortgagor</w:t>
      </w:r>
    </w:p>
    <w:p w14:paraId="7478E33F" w14:textId="77777777" w:rsidR="007179E1" w:rsidRDefault="00175A36">
      <w:pPr>
        <w:spacing w:line="240" w:lineRule="auto"/>
        <w:jc w:val="both"/>
      </w:pPr>
      <w:r>
        <w:rPr>
          <w:b/>
          <w:bCs/>
          <w:spacing w:val="5"/>
        </w:rPr>
        <w:t>[M560]</w:t>
      </w:r>
      <w:r>
        <w:rPr>
          <w:spacing w:val="5"/>
        </w:rPr>
        <w:t xml:space="preserve"> New Bill Line 3/Third Mortgagor</w:t>
      </w:r>
    </w:p>
    <w:p w14:paraId="5CB2D80E" w14:textId="77777777" w:rsidR="007179E1" w:rsidRDefault="00175A36">
      <w:pPr>
        <w:spacing w:line="240" w:lineRule="auto"/>
        <w:jc w:val="both"/>
      </w:pPr>
      <w:r>
        <w:rPr>
          <w:b/>
          <w:bCs/>
          <w:spacing w:val="5"/>
        </w:rPr>
        <w:t>[M561]</w:t>
      </w:r>
      <w:r>
        <w:rPr>
          <w:spacing w:val="5"/>
        </w:rPr>
        <w:t xml:space="preserve"> Additional Mailing Address</w:t>
      </w:r>
    </w:p>
    <w:p w14:paraId="541767C7" w14:textId="77777777" w:rsidR="007179E1" w:rsidRDefault="00175A36">
      <w:pPr>
        <w:spacing w:line="240" w:lineRule="auto"/>
        <w:jc w:val="both"/>
      </w:pPr>
      <w:r>
        <w:rPr>
          <w:b/>
          <w:bCs/>
          <w:color w:val="FF0000"/>
          <w:spacing w:val="5"/>
        </w:rPr>
        <w:t>[M562]</w:t>
      </w:r>
      <w:r>
        <w:rPr>
          <w:color w:val="FF0000"/>
          <w:spacing w:val="5"/>
        </w:rPr>
        <w:t xml:space="preserve"> Mailing Street Address</w:t>
      </w:r>
    </w:p>
    <w:p w14:paraId="20F51D34" w14:textId="77777777" w:rsidR="007179E1" w:rsidRDefault="00175A36">
      <w:pPr>
        <w:spacing w:line="240" w:lineRule="auto"/>
        <w:jc w:val="both"/>
      </w:pPr>
      <w:r>
        <w:rPr>
          <w:b/>
          <w:bCs/>
          <w:color w:val="FF0000"/>
          <w:spacing w:val="5"/>
        </w:rPr>
        <w:t xml:space="preserve">[M563] [M564] [M565] </w:t>
      </w:r>
      <w:r>
        <w:rPr>
          <w:b/>
          <w:bCs/>
          <w:spacing w:val="5"/>
        </w:rPr>
        <w:t>[M566]</w:t>
      </w:r>
      <w:r>
        <w:rPr>
          <w:spacing w:val="5"/>
        </w:rPr>
        <w:t xml:space="preserve"> </w:t>
      </w:r>
      <w:r>
        <w:rPr>
          <w:color w:val="FF0000"/>
          <w:spacing w:val="5"/>
        </w:rPr>
        <w:t>Mailing City, State, 5-Digit Zip</w:t>
      </w:r>
      <w:r>
        <w:rPr>
          <w:spacing w:val="5"/>
        </w:rPr>
        <w:t>, 4-Digit Zip</w:t>
      </w:r>
    </w:p>
    <w:p w14:paraId="766E1A8C" w14:textId="7FF3696C" w:rsidR="007179E1" w:rsidRDefault="00175A36">
      <w:pPr>
        <w:spacing w:line="240" w:lineRule="auto"/>
        <w:jc w:val="both"/>
      </w:pPr>
      <w:commentRangeStart w:id="0"/>
      <w:commentRangeStart w:id="1"/>
      <w:r>
        <w:rPr>
          <w:color w:val="0070C0"/>
          <w:spacing w:val="5"/>
        </w:rPr>
        <w:t>(</w:t>
      </w:r>
      <w:r>
        <w:rPr>
          <w:b/>
          <w:bCs/>
          <w:color w:val="0070C0"/>
          <w:spacing w:val="5"/>
          <w:u w:val="single" w:color="0070C0"/>
        </w:rPr>
        <w:t>“OR”</w:t>
      </w:r>
      <w:r>
        <w:rPr>
          <w:color w:val="0070C0"/>
          <w:spacing w:val="5"/>
        </w:rPr>
        <w:t xml:space="preserve"> If </w:t>
      </w:r>
      <w:r>
        <w:rPr>
          <w:b/>
          <w:bCs/>
          <w:color w:val="0070C0"/>
          <w:spacing w:val="5"/>
        </w:rPr>
        <w:t>[M956]</w:t>
      </w:r>
      <w:r>
        <w:rPr>
          <w:color w:val="0070C0"/>
          <w:spacing w:val="5"/>
        </w:rPr>
        <w:t xml:space="preserve"> Foreign Address Indicator = </w:t>
      </w:r>
      <w:commentRangeStart w:id="2"/>
      <w:r w:rsidR="008A6A6D">
        <w:rPr>
          <w:color w:val="0070C0"/>
          <w:spacing w:val="5"/>
        </w:rPr>
        <w:t>1</w:t>
      </w:r>
      <w:commentRangeEnd w:id="2"/>
      <w:r w:rsidR="008A6A6D">
        <w:rPr>
          <w:rStyle w:val="CommentReference"/>
        </w:rPr>
        <w:commentReference w:id="2"/>
      </w:r>
      <w:r>
        <w:rPr>
          <w:color w:val="0070C0"/>
          <w:spacing w:val="5"/>
        </w:rPr>
        <w:t>)</w:t>
      </w:r>
    </w:p>
    <w:p w14:paraId="78FD51B6" w14:textId="77777777" w:rsidR="007179E1" w:rsidRDefault="00175A36">
      <w:pPr>
        <w:spacing w:line="240" w:lineRule="auto"/>
        <w:jc w:val="both"/>
      </w:pPr>
      <w:r>
        <w:rPr>
          <w:b/>
          <w:bCs/>
          <w:spacing w:val="5"/>
        </w:rPr>
        <w:t>[M928]</w:t>
      </w:r>
      <w:r>
        <w:rPr>
          <w:spacing w:val="5"/>
        </w:rPr>
        <w:t xml:space="preserve"> Foreign Country Code</w:t>
      </w:r>
    </w:p>
    <w:p w14:paraId="29349FD7" w14:textId="77777777" w:rsidR="007179E1" w:rsidRDefault="00175A36">
      <w:pPr>
        <w:spacing w:line="240" w:lineRule="auto"/>
        <w:jc w:val="both"/>
      </w:pPr>
      <w:r>
        <w:rPr>
          <w:b/>
          <w:bCs/>
          <w:spacing w:val="5"/>
        </w:rPr>
        <w:t>[M929]</w:t>
      </w:r>
      <w:r>
        <w:rPr>
          <w:spacing w:val="5"/>
        </w:rPr>
        <w:t xml:space="preserve"> Foreign Postal Code</w:t>
      </w:r>
      <w:commentRangeEnd w:id="0"/>
      <w:r>
        <w:rPr>
          <w:rStyle w:val="CommentReference"/>
        </w:rPr>
        <w:commentReference w:id="0"/>
      </w:r>
      <w:commentRangeEnd w:id="1"/>
      <w:r w:rsidR="008A6A6D">
        <w:rPr>
          <w:rStyle w:val="CommentReference"/>
        </w:rPr>
        <w:commentReference w:id="1"/>
      </w:r>
    </w:p>
    <w:p w14:paraId="62E4C429" w14:textId="77777777" w:rsidR="007179E1" w:rsidRDefault="007179E1">
      <w:pPr>
        <w:jc w:val="both"/>
      </w:pPr>
    </w:p>
    <w:p w14:paraId="7D46368D" w14:textId="77777777" w:rsidR="007179E1" w:rsidRDefault="00175A36">
      <w:pPr>
        <w:spacing w:line="240" w:lineRule="auto"/>
        <w:jc w:val="both"/>
      </w:pPr>
      <w:bookmarkStart w:id="3" w:name="_Hlk9498333"/>
      <w:r>
        <w:rPr>
          <w:color w:val="FF0000"/>
          <w:spacing w:val="5"/>
          <w:shd w:val="clear" w:color="auto" w:fill="FFFF00"/>
        </w:rPr>
        <w:t>(see “Additional Borrowers/Co-Borrowers” on Letter Library Business Rules for Additional Addresses in BKFS)</w:t>
      </w:r>
    </w:p>
    <w:p w14:paraId="09A7C160" w14:textId="77777777" w:rsidR="007179E1" w:rsidRDefault="00175A36">
      <w:pPr>
        <w:spacing w:line="240" w:lineRule="auto"/>
        <w:jc w:val="both"/>
      </w:pPr>
      <w:r>
        <w:rPr>
          <w:spacing w:val="5"/>
        </w:rPr>
        <w:t>Co-borrower Name 1</w:t>
      </w:r>
    </w:p>
    <w:p w14:paraId="03B246FC" w14:textId="77777777" w:rsidR="007179E1" w:rsidRDefault="00175A36">
      <w:pPr>
        <w:spacing w:line="240" w:lineRule="auto"/>
        <w:jc w:val="both"/>
      </w:pPr>
      <w:r>
        <w:rPr>
          <w:spacing w:val="5"/>
        </w:rPr>
        <w:t>Co-borrower Name 2</w:t>
      </w:r>
    </w:p>
    <w:p w14:paraId="6959F37B" w14:textId="77777777" w:rsidR="007179E1" w:rsidRDefault="00175A36">
      <w:pPr>
        <w:spacing w:line="240" w:lineRule="auto"/>
        <w:jc w:val="both"/>
      </w:pPr>
      <w:r>
        <w:rPr>
          <w:spacing w:val="5"/>
        </w:rPr>
        <w:t>Co-borrower Address Line 1</w:t>
      </w:r>
    </w:p>
    <w:p w14:paraId="3ADEAFE4" w14:textId="77777777" w:rsidR="007179E1" w:rsidRDefault="00175A36">
      <w:pPr>
        <w:spacing w:line="240" w:lineRule="auto"/>
        <w:jc w:val="both"/>
      </w:pPr>
      <w:r>
        <w:rPr>
          <w:spacing w:val="5"/>
        </w:rPr>
        <w:t>Co-borrower Address Line 2</w:t>
      </w:r>
    </w:p>
    <w:p w14:paraId="0C0EA17C" w14:textId="77777777" w:rsidR="007179E1" w:rsidRDefault="00175A36">
      <w:pPr>
        <w:spacing w:line="240" w:lineRule="auto"/>
        <w:jc w:val="both"/>
      </w:pPr>
      <w:r>
        <w:rPr>
          <w:spacing w:val="5"/>
        </w:rPr>
        <w:t>Co-borrower Street</w:t>
      </w:r>
    </w:p>
    <w:p w14:paraId="2855DBDA" w14:textId="77777777" w:rsidR="007179E1" w:rsidRDefault="00175A36">
      <w:pPr>
        <w:spacing w:line="240" w:lineRule="auto"/>
        <w:jc w:val="both"/>
      </w:pPr>
      <w:r>
        <w:rPr>
          <w:spacing w:val="5"/>
        </w:rPr>
        <w:t>Co-borrower City, Co-borrower State, Co-borrower Zip Code, Co-borrower Zip Code Suffix</w:t>
      </w:r>
    </w:p>
    <w:bookmarkEnd w:id="3"/>
    <w:p w14:paraId="00E010D1" w14:textId="77777777" w:rsidR="007179E1" w:rsidRDefault="007179E1">
      <w:pPr>
        <w:spacing w:line="240" w:lineRule="auto"/>
        <w:jc w:val="both"/>
      </w:pPr>
    </w:p>
    <w:p w14:paraId="2EF1D481" w14:textId="77777777" w:rsidR="007179E1" w:rsidRDefault="007179E1">
      <w:pPr>
        <w:spacing w:line="240" w:lineRule="auto"/>
        <w:jc w:val="both"/>
      </w:pPr>
    </w:p>
    <w:p w14:paraId="0E7223A5" w14:textId="37E52E4E" w:rsidR="007179E1" w:rsidRDefault="00175A36">
      <w:pPr>
        <w:spacing w:line="240" w:lineRule="auto"/>
        <w:jc w:val="both"/>
      </w:pPr>
      <w:r>
        <w:rPr>
          <w:spacing w:val="5"/>
        </w:rPr>
        <w:t>Loan Number:</w:t>
      </w:r>
      <w:r w:rsidR="008A6A6D">
        <w:rPr>
          <w:spacing w:val="5"/>
        </w:rPr>
        <w:tab/>
      </w:r>
      <w:r>
        <w:rPr>
          <w:b/>
          <w:bCs/>
          <w:color w:val="FF0000"/>
          <w:spacing w:val="5"/>
        </w:rPr>
        <w:t xml:space="preserve">[M594] </w:t>
      </w:r>
      <w:r>
        <w:rPr>
          <w:color w:val="FF0000"/>
          <w:spacing w:val="5"/>
        </w:rPr>
        <w:t>Loan Number – No Dash</w:t>
      </w:r>
    </w:p>
    <w:p w14:paraId="4BCE3A8F" w14:textId="27C12640" w:rsidR="007179E1" w:rsidRDefault="00175A36">
      <w:pPr>
        <w:spacing w:line="240" w:lineRule="auto"/>
        <w:jc w:val="both"/>
      </w:pPr>
      <w:r>
        <w:rPr>
          <w:spacing w:val="5"/>
        </w:rPr>
        <w:t>RE:</w:t>
      </w:r>
      <w:r w:rsidR="008A6A6D">
        <w:rPr>
          <w:spacing w:val="5"/>
        </w:rPr>
        <w:tab/>
      </w:r>
      <w:r w:rsidR="008A6A6D">
        <w:rPr>
          <w:spacing w:val="5"/>
        </w:rPr>
        <w:tab/>
      </w:r>
      <w:r>
        <w:rPr>
          <w:b/>
          <w:bCs/>
          <w:color w:val="FF0000"/>
          <w:spacing w:val="5"/>
        </w:rPr>
        <w:t xml:space="preserve">[M567] </w:t>
      </w:r>
      <w:r>
        <w:rPr>
          <w:color w:val="FF0000"/>
          <w:spacing w:val="5"/>
        </w:rPr>
        <w:t>New Property Line 1/Street Address</w:t>
      </w:r>
    </w:p>
    <w:p w14:paraId="41A95854" w14:textId="25BAECCC" w:rsidR="007179E1" w:rsidRDefault="00175A36" w:rsidP="008A6A6D">
      <w:pPr>
        <w:spacing w:line="240" w:lineRule="auto"/>
        <w:ind w:left="720" w:firstLine="720"/>
        <w:jc w:val="both"/>
      </w:pPr>
      <w:r>
        <w:rPr>
          <w:b/>
          <w:bCs/>
          <w:spacing w:val="5"/>
        </w:rPr>
        <w:t>[M583]</w:t>
      </w:r>
      <w:r>
        <w:rPr>
          <w:spacing w:val="5"/>
        </w:rPr>
        <w:t xml:space="preserve"> New Property Unit Number</w:t>
      </w:r>
    </w:p>
    <w:p w14:paraId="18AE5E8B" w14:textId="1F48F43C" w:rsidR="007179E1" w:rsidRDefault="00175A36" w:rsidP="008A6A6D">
      <w:pPr>
        <w:ind w:left="720" w:firstLine="720"/>
        <w:jc w:val="both"/>
      </w:pPr>
      <w:r>
        <w:rPr>
          <w:b/>
          <w:bCs/>
          <w:color w:val="FF0000"/>
          <w:spacing w:val="5"/>
        </w:rPr>
        <w:t>[M568]</w:t>
      </w:r>
      <w:r>
        <w:rPr>
          <w:color w:val="FF0000"/>
          <w:spacing w:val="5"/>
        </w:rPr>
        <w:t xml:space="preserve"> New Property Line 2/City State and Zip Code</w:t>
      </w:r>
    </w:p>
    <w:p w14:paraId="746DADAB" w14:textId="77777777" w:rsidR="007179E1" w:rsidRDefault="007179E1">
      <w:pPr>
        <w:jc w:val="both"/>
      </w:pPr>
    </w:p>
    <w:p w14:paraId="2EAC7BA6" w14:textId="77777777" w:rsidR="007179E1" w:rsidRDefault="00175A36">
      <w:pPr>
        <w:spacing w:line="240" w:lineRule="auto"/>
        <w:jc w:val="both"/>
      </w:pPr>
      <w:r>
        <w:rPr>
          <w:spacing w:val="5"/>
        </w:rPr>
        <w:t xml:space="preserve">Dear </w:t>
      </w:r>
      <w:r>
        <w:rPr>
          <w:b/>
          <w:bCs/>
          <w:color w:val="FF0000"/>
          <w:spacing w:val="5"/>
        </w:rPr>
        <w:t>[M558]</w:t>
      </w:r>
      <w:r>
        <w:rPr>
          <w:color w:val="FF0000"/>
          <w:spacing w:val="5"/>
        </w:rPr>
        <w:t xml:space="preserve"> Mortgagor Name</w:t>
      </w:r>
      <w:r>
        <w:rPr>
          <w:spacing w:val="5"/>
        </w:rPr>
        <w:t xml:space="preserve"> &amp; </w:t>
      </w:r>
      <w:r>
        <w:rPr>
          <w:b/>
          <w:bCs/>
          <w:spacing w:val="5"/>
        </w:rPr>
        <w:t>[M559]</w:t>
      </w:r>
      <w:r>
        <w:rPr>
          <w:spacing w:val="5"/>
        </w:rPr>
        <w:t xml:space="preserve"> Second Mortgagor,</w:t>
      </w:r>
    </w:p>
    <w:p w14:paraId="2A1052F7" w14:textId="77777777" w:rsidR="007179E1" w:rsidRDefault="00175A36">
      <w:pPr>
        <w:spacing w:line="240" w:lineRule="auto"/>
        <w:jc w:val="both"/>
      </w:pPr>
      <w:r>
        <w:rPr>
          <w:spacing w:val="5"/>
          <w:position w:val="-1"/>
        </w:rPr>
        <w:t xml:space="preserve"> </w:t>
      </w:r>
      <w:r>
        <w:rPr>
          <w:spacing w:val="5"/>
        </w:rPr>
        <w:t xml:space="preserve"> </w:t>
      </w:r>
    </w:p>
    <w:p w14:paraId="4F4BA865" w14:textId="77777777" w:rsidR="007179E1" w:rsidRDefault="00175A36">
      <w:pPr>
        <w:spacing w:line="240" w:lineRule="auto"/>
        <w:jc w:val="both"/>
      </w:pPr>
      <w:r>
        <w:rPr>
          <w:color w:val="0070C0"/>
          <w:spacing w:val="5"/>
        </w:rPr>
        <w:t>(</w:t>
      </w:r>
      <w:r>
        <w:rPr>
          <w:b/>
          <w:bCs/>
          <w:color w:val="0070C0"/>
          <w:spacing w:val="5"/>
          <w:u w:val="single" w:color="0070C0"/>
        </w:rPr>
        <w:t>or</w:t>
      </w:r>
      <w:r>
        <w:rPr>
          <w:color w:val="0070C0"/>
          <w:spacing w:val="5"/>
        </w:rPr>
        <w:t xml:space="preserve"> if [H567] and/or [H568] present)</w:t>
      </w:r>
    </w:p>
    <w:p w14:paraId="2487FC4A" w14:textId="77777777" w:rsidR="007179E1" w:rsidRDefault="00175A36">
      <w:pPr>
        <w:spacing w:line="240" w:lineRule="auto"/>
        <w:jc w:val="both"/>
      </w:pPr>
      <w:r>
        <w:rPr>
          <w:spacing w:val="5"/>
        </w:rPr>
        <w:t xml:space="preserve">Dear </w:t>
      </w:r>
      <w:r>
        <w:rPr>
          <w:b/>
          <w:bCs/>
          <w:spacing w:val="5"/>
        </w:rPr>
        <w:t>[H567]</w:t>
      </w:r>
      <w:r>
        <w:rPr>
          <w:spacing w:val="5"/>
        </w:rPr>
        <w:t xml:space="preserve"> and </w:t>
      </w:r>
      <w:r>
        <w:rPr>
          <w:b/>
          <w:bCs/>
          <w:spacing w:val="5"/>
        </w:rPr>
        <w:t>[H568]</w:t>
      </w:r>
      <w:r>
        <w:rPr>
          <w:spacing w:val="5"/>
        </w:rPr>
        <w:t>,</w:t>
      </w:r>
    </w:p>
    <w:p w14:paraId="0FE6754F" w14:textId="77777777" w:rsidR="007179E1" w:rsidRDefault="007179E1">
      <w:pPr>
        <w:spacing w:line="240" w:lineRule="auto"/>
        <w:jc w:val="both"/>
      </w:pPr>
    </w:p>
    <w:p w14:paraId="172F03AF" w14:textId="77777777" w:rsidR="007179E1" w:rsidRDefault="00175A36">
      <w:pPr>
        <w:spacing w:line="240" w:lineRule="auto"/>
        <w:jc w:val="both"/>
      </w:pPr>
      <w:r>
        <w:rPr>
          <w:color w:val="0070C0"/>
          <w:spacing w:val="5"/>
        </w:rPr>
        <w:t>(</w:t>
      </w:r>
      <w:r>
        <w:rPr>
          <w:b/>
          <w:bCs/>
          <w:color w:val="0070C0"/>
          <w:spacing w:val="5"/>
          <w:u w:val="single" w:color="0070C0"/>
        </w:rPr>
        <w:t>or</w:t>
      </w:r>
      <w:r>
        <w:rPr>
          <w:color w:val="0070C0"/>
          <w:spacing w:val="5"/>
        </w:rPr>
        <w:t xml:space="preserve"> if [H581] and/or [H582] present)</w:t>
      </w:r>
    </w:p>
    <w:p w14:paraId="01AD1BF5" w14:textId="77777777" w:rsidR="007179E1" w:rsidRDefault="00175A36">
      <w:pPr>
        <w:spacing w:line="240" w:lineRule="auto"/>
        <w:jc w:val="both"/>
      </w:pPr>
      <w:r>
        <w:rPr>
          <w:spacing w:val="5"/>
        </w:rPr>
        <w:t xml:space="preserve">Dear </w:t>
      </w:r>
      <w:r>
        <w:rPr>
          <w:b/>
          <w:bCs/>
          <w:spacing w:val="5"/>
        </w:rPr>
        <w:t>[H581]</w:t>
      </w:r>
      <w:r>
        <w:rPr>
          <w:spacing w:val="5"/>
        </w:rPr>
        <w:t xml:space="preserve"> and </w:t>
      </w:r>
      <w:r>
        <w:rPr>
          <w:b/>
          <w:bCs/>
          <w:spacing w:val="5"/>
        </w:rPr>
        <w:t>[H582]</w:t>
      </w:r>
      <w:r>
        <w:rPr>
          <w:spacing w:val="5"/>
        </w:rPr>
        <w:t xml:space="preserve">, </w:t>
      </w:r>
    </w:p>
    <w:p w14:paraId="69162F23" w14:textId="77777777" w:rsidR="007179E1" w:rsidRDefault="007179E1">
      <w:pPr>
        <w:spacing w:line="240" w:lineRule="auto"/>
        <w:jc w:val="both"/>
      </w:pPr>
    </w:p>
    <w:p w14:paraId="131B4735" w14:textId="77777777" w:rsidR="007179E1" w:rsidRDefault="00175A36">
      <w:pPr>
        <w:spacing w:line="240" w:lineRule="auto"/>
        <w:jc w:val="both"/>
      </w:pPr>
      <w:r>
        <w:rPr>
          <w:color w:val="0070C0"/>
          <w:spacing w:val="5"/>
        </w:rPr>
        <w:t>(</w:t>
      </w:r>
      <w:r>
        <w:rPr>
          <w:b/>
          <w:bCs/>
          <w:color w:val="0070C0"/>
          <w:spacing w:val="5"/>
          <w:u w:val="single" w:color="0070C0"/>
        </w:rPr>
        <w:t>or</w:t>
      </w:r>
      <w:r>
        <w:rPr>
          <w:color w:val="0070C0"/>
          <w:spacing w:val="5"/>
        </w:rPr>
        <w:t xml:space="preserve"> if [H595] and/or [H596] present)</w:t>
      </w:r>
    </w:p>
    <w:p w14:paraId="18877F8B" w14:textId="77777777" w:rsidR="007179E1" w:rsidRDefault="00175A36">
      <w:pPr>
        <w:spacing w:line="240" w:lineRule="auto"/>
        <w:jc w:val="both"/>
      </w:pPr>
      <w:r>
        <w:rPr>
          <w:spacing w:val="5"/>
        </w:rPr>
        <w:t xml:space="preserve">Dear </w:t>
      </w:r>
      <w:r>
        <w:rPr>
          <w:b/>
          <w:bCs/>
          <w:spacing w:val="5"/>
        </w:rPr>
        <w:t>[H595]</w:t>
      </w:r>
      <w:r>
        <w:rPr>
          <w:spacing w:val="5"/>
        </w:rPr>
        <w:t xml:space="preserve"> and </w:t>
      </w:r>
      <w:r>
        <w:rPr>
          <w:b/>
          <w:bCs/>
          <w:spacing w:val="5"/>
        </w:rPr>
        <w:t>[H596]</w:t>
      </w:r>
      <w:r>
        <w:rPr>
          <w:spacing w:val="5"/>
        </w:rPr>
        <w:t xml:space="preserve">, </w:t>
      </w:r>
    </w:p>
    <w:p w14:paraId="2134AF52" w14:textId="77777777" w:rsidR="007179E1" w:rsidRDefault="007179E1">
      <w:pPr>
        <w:spacing w:line="240" w:lineRule="auto"/>
        <w:jc w:val="both"/>
      </w:pPr>
    </w:p>
    <w:p w14:paraId="7D369CA0" w14:textId="77777777" w:rsidR="007179E1" w:rsidRDefault="00175A36">
      <w:pPr>
        <w:spacing w:line="240" w:lineRule="auto"/>
        <w:jc w:val="both"/>
      </w:pPr>
      <w:r>
        <w:rPr>
          <w:color w:val="0070C0"/>
          <w:spacing w:val="5"/>
        </w:rPr>
        <w:t>(</w:t>
      </w:r>
      <w:r>
        <w:rPr>
          <w:b/>
          <w:bCs/>
          <w:color w:val="0070C0"/>
          <w:spacing w:val="5"/>
          <w:u w:val="single" w:color="0070C0"/>
        </w:rPr>
        <w:t>or</w:t>
      </w:r>
      <w:r>
        <w:rPr>
          <w:b/>
          <w:bCs/>
          <w:color w:val="0070C0"/>
          <w:spacing w:val="5"/>
        </w:rPr>
        <w:t xml:space="preserve"> </w:t>
      </w:r>
      <w:r>
        <w:rPr>
          <w:color w:val="0070C0"/>
          <w:spacing w:val="5"/>
        </w:rPr>
        <w:t>if [H609] and/or [H610] present)</w:t>
      </w:r>
    </w:p>
    <w:p w14:paraId="33239D0A" w14:textId="77777777" w:rsidR="007179E1" w:rsidRDefault="00175A36">
      <w:pPr>
        <w:spacing w:line="240" w:lineRule="auto"/>
        <w:jc w:val="both"/>
      </w:pPr>
      <w:r>
        <w:rPr>
          <w:spacing w:val="5"/>
        </w:rPr>
        <w:lastRenderedPageBreak/>
        <w:t xml:space="preserve">Dear </w:t>
      </w:r>
      <w:r>
        <w:rPr>
          <w:b/>
          <w:bCs/>
          <w:spacing w:val="5"/>
        </w:rPr>
        <w:t>[H609]</w:t>
      </w:r>
      <w:r>
        <w:rPr>
          <w:spacing w:val="5"/>
        </w:rPr>
        <w:t xml:space="preserve"> and </w:t>
      </w:r>
      <w:r>
        <w:rPr>
          <w:b/>
          <w:bCs/>
          <w:spacing w:val="5"/>
        </w:rPr>
        <w:t>[H610]</w:t>
      </w:r>
      <w:r>
        <w:rPr>
          <w:spacing w:val="5"/>
        </w:rPr>
        <w:t xml:space="preserve">, </w:t>
      </w:r>
    </w:p>
    <w:p w14:paraId="784C464C" w14:textId="77777777" w:rsidR="007179E1" w:rsidRDefault="007179E1">
      <w:pPr>
        <w:spacing w:line="240" w:lineRule="auto"/>
        <w:jc w:val="both"/>
      </w:pPr>
    </w:p>
    <w:p w14:paraId="2131BE42" w14:textId="77777777" w:rsidR="007179E1" w:rsidRDefault="00175A36">
      <w:pPr>
        <w:spacing w:line="240" w:lineRule="auto"/>
        <w:jc w:val="both"/>
      </w:pPr>
      <w:r>
        <w:rPr>
          <w:color w:val="0070C0"/>
          <w:spacing w:val="5"/>
        </w:rPr>
        <w:t>(</w:t>
      </w:r>
      <w:r>
        <w:rPr>
          <w:b/>
          <w:bCs/>
          <w:color w:val="0070C0"/>
          <w:spacing w:val="5"/>
          <w:u w:val="single" w:color="0070C0"/>
        </w:rPr>
        <w:t>or</w:t>
      </w:r>
      <w:r>
        <w:rPr>
          <w:color w:val="0070C0"/>
          <w:spacing w:val="5"/>
        </w:rPr>
        <w:t xml:space="preserve"> if [H623] and/or [H624] present)</w:t>
      </w:r>
    </w:p>
    <w:p w14:paraId="0C5CAC24" w14:textId="77777777" w:rsidR="007179E1" w:rsidRDefault="00175A36">
      <w:pPr>
        <w:spacing w:line="240" w:lineRule="auto"/>
        <w:jc w:val="both"/>
      </w:pPr>
      <w:r>
        <w:rPr>
          <w:spacing w:val="5"/>
        </w:rPr>
        <w:t xml:space="preserve">Dear </w:t>
      </w:r>
      <w:r>
        <w:rPr>
          <w:b/>
          <w:bCs/>
          <w:spacing w:val="5"/>
        </w:rPr>
        <w:t>[H623]</w:t>
      </w:r>
      <w:r>
        <w:rPr>
          <w:spacing w:val="5"/>
        </w:rPr>
        <w:t xml:space="preserve"> and </w:t>
      </w:r>
      <w:r>
        <w:rPr>
          <w:b/>
          <w:bCs/>
          <w:spacing w:val="5"/>
        </w:rPr>
        <w:t>[H624]</w:t>
      </w:r>
      <w:r>
        <w:rPr>
          <w:spacing w:val="5"/>
        </w:rPr>
        <w:t xml:space="preserve">, </w:t>
      </w:r>
    </w:p>
    <w:p w14:paraId="5A44A377" w14:textId="77777777" w:rsidR="007179E1" w:rsidRDefault="007179E1">
      <w:pPr>
        <w:spacing w:line="240" w:lineRule="auto"/>
        <w:jc w:val="both"/>
      </w:pPr>
    </w:p>
    <w:p w14:paraId="163FE386" w14:textId="77777777" w:rsidR="007179E1" w:rsidRDefault="00175A36">
      <w:pPr>
        <w:spacing w:line="240" w:lineRule="auto"/>
        <w:jc w:val="both"/>
      </w:pPr>
      <w:r>
        <w:rPr>
          <w:color w:val="0070C0"/>
          <w:spacing w:val="5"/>
        </w:rPr>
        <w:t>(</w:t>
      </w:r>
      <w:r>
        <w:rPr>
          <w:b/>
          <w:bCs/>
          <w:color w:val="0070C0"/>
          <w:spacing w:val="5"/>
          <w:u w:val="single" w:color="0070C0"/>
        </w:rPr>
        <w:t>or</w:t>
      </w:r>
      <w:r>
        <w:rPr>
          <w:color w:val="0070C0"/>
          <w:spacing w:val="5"/>
        </w:rPr>
        <w:t xml:space="preserve"> if [H637] and/or [H638] present)</w:t>
      </w:r>
    </w:p>
    <w:p w14:paraId="2C08569C" w14:textId="77777777" w:rsidR="007179E1" w:rsidRDefault="00175A36">
      <w:pPr>
        <w:spacing w:line="240" w:lineRule="auto"/>
        <w:jc w:val="both"/>
      </w:pPr>
      <w:r>
        <w:rPr>
          <w:spacing w:val="5"/>
        </w:rPr>
        <w:t xml:space="preserve">Dear </w:t>
      </w:r>
      <w:r>
        <w:rPr>
          <w:b/>
          <w:bCs/>
          <w:spacing w:val="5"/>
        </w:rPr>
        <w:t>[H637]</w:t>
      </w:r>
      <w:r>
        <w:rPr>
          <w:spacing w:val="5"/>
        </w:rPr>
        <w:t xml:space="preserve"> and </w:t>
      </w:r>
      <w:r>
        <w:rPr>
          <w:b/>
          <w:bCs/>
          <w:spacing w:val="5"/>
        </w:rPr>
        <w:t>[H638]</w:t>
      </w:r>
      <w:r>
        <w:rPr>
          <w:spacing w:val="5"/>
        </w:rPr>
        <w:t xml:space="preserve">, </w:t>
      </w:r>
    </w:p>
    <w:p w14:paraId="56EF6AB9" w14:textId="77777777" w:rsidR="007179E1" w:rsidRDefault="007179E1">
      <w:pPr>
        <w:spacing w:line="240" w:lineRule="auto"/>
        <w:jc w:val="both"/>
      </w:pPr>
    </w:p>
    <w:p w14:paraId="39DE230F" w14:textId="77777777" w:rsidR="007179E1" w:rsidRDefault="00175A36">
      <w:pPr>
        <w:spacing w:line="240" w:lineRule="auto"/>
        <w:jc w:val="both"/>
      </w:pPr>
      <w:r>
        <w:rPr>
          <w:color w:val="0070C0"/>
          <w:spacing w:val="5"/>
        </w:rPr>
        <w:t>(</w:t>
      </w:r>
      <w:r>
        <w:rPr>
          <w:b/>
          <w:bCs/>
          <w:color w:val="0070C0"/>
          <w:spacing w:val="5"/>
          <w:u w:val="single" w:color="0070C0"/>
        </w:rPr>
        <w:t>or</w:t>
      </w:r>
      <w:r>
        <w:rPr>
          <w:color w:val="0070C0"/>
          <w:spacing w:val="5"/>
        </w:rPr>
        <w:t xml:space="preserve"> if [H651] and/or [H652] present)</w:t>
      </w:r>
    </w:p>
    <w:p w14:paraId="19F3C6DA" w14:textId="77777777" w:rsidR="007179E1" w:rsidRDefault="00175A36">
      <w:pPr>
        <w:spacing w:line="240" w:lineRule="auto"/>
        <w:jc w:val="both"/>
      </w:pPr>
      <w:r>
        <w:rPr>
          <w:spacing w:val="5"/>
        </w:rPr>
        <w:t xml:space="preserve">Dear </w:t>
      </w:r>
      <w:r>
        <w:rPr>
          <w:b/>
          <w:bCs/>
          <w:spacing w:val="5"/>
        </w:rPr>
        <w:t>[H651]</w:t>
      </w:r>
      <w:r>
        <w:rPr>
          <w:spacing w:val="5"/>
        </w:rPr>
        <w:t xml:space="preserve"> and </w:t>
      </w:r>
      <w:r>
        <w:rPr>
          <w:b/>
          <w:bCs/>
          <w:spacing w:val="5"/>
        </w:rPr>
        <w:t>[H652]</w:t>
      </w:r>
      <w:r>
        <w:rPr>
          <w:spacing w:val="5"/>
        </w:rPr>
        <w:t xml:space="preserve">, </w:t>
      </w:r>
    </w:p>
    <w:p w14:paraId="382048DA" w14:textId="77777777" w:rsidR="007179E1" w:rsidRDefault="007179E1">
      <w:pPr>
        <w:spacing w:line="240" w:lineRule="auto"/>
        <w:jc w:val="both"/>
      </w:pPr>
    </w:p>
    <w:p w14:paraId="49979AC0" w14:textId="77777777" w:rsidR="007179E1" w:rsidRDefault="00175A36">
      <w:pPr>
        <w:spacing w:line="240" w:lineRule="auto"/>
        <w:jc w:val="both"/>
      </w:pPr>
      <w:r>
        <w:rPr>
          <w:color w:val="0070C0"/>
          <w:spacing w:val="5"/>
        </w:rPr>
        <w:t>(</w:t>
      </w:r>
      <w:r>
        <w:rPr>
          <w:b/>
          <w:bCs/>
          <w:color w:val="0070C0"/>
          <w:spacing w:val="5"/>
          <w:u w:val="single" w:color="0070C0"/>
        </w:rPr>
        <w:t>or</w:t>
      </w:r>
      <w:r>
        <w:rPr>
          <w:color w:val="0070C0"/>
          <w:spacing w:val="5"/>
        </w:rPr>
        <w:t xml:space="preserve"> if [H665] and/or [H666] present)</w:t>
      </w:r>
    </w:p>
    <w:p w14:paraId="5818A37F" w14:textId="77777777" w:rsidR="007179E1" w:rsidRDefault="00175A36">
      <w:pPr>
        <w:spacing w:line="240" w:lineRule="auto"/>
        <w:jc w:val="both"/>
      </w:pPr>
      <w:r>
        <w:rPr>
          <w:spacing w:val="5"/>
        </w:rPr>
        <w:t xml:space="preserve">Dear </w:t>
      </w:r>
      <w:r>
        <w:rPr>
          <w:b/>
          <w:bCs/>
          <w:spacing w:val="5"/>
        </w:rPr>
        <w:t>[H665]</w:t>
      </w:r>
      <w:r>
        <w:rPr>
          <w:spacing w:val="5"/>
        </w:rPr>
        <w:t xml:space="preserve"> and </w:t>
      </w:r>
      <w:r>
        <w:rPr>
          <w:b/>
          <w:bCs/>
          <w:spacing w:val="5"/>
        </w:rPr>
        <w:t>[H666]</w:t>
      </w:r>
      <w:r>
        <w:rPr>
          <w:spacing w:val="5"/>
        </w:rPr>
        <w:t xml:space="preserve">, </w:t>
      </w:r>
    </w:p>
    <w:p w14:paraId="4445209E" w14:textId="77777777" w:rsidR="007179E1" w:rsidRDefault="007179E1">
      <w:pPr>
        <w:spacing w:line="240" w:lineRule="auto"/>
        <w:jc w:val="both"/>
      </w:pPr>
    </w:p>
    <w:p w14:paraId="2B01334D" w14:textId="77777777" w:rsidR="007179E1" w:rsidRDefault="00175A36">
      <w:pPr>
        <w:spacing w:line="240" w:lineRule="auto"/>
        <w:jc w:val="both"/>
      </w:pPr>
      <w:r>
        <w:rPr>
          <w:color w:val="0070C0"/>
          <w:spacing w:val="5"/>
        </w:rPr>
        <w:t>(</w:t>
      </w:r>
      <w:r>
        <w:rPr>
          <w:b/>
          <w:bCs/>
          <w:color w:val="0070C0"/>
          <w:spacing w:val="5"/>
          <w:u w:val="single" w:color="0070C0"/>
        </w:rPr>
        <w:t>or</w:t>
      </w:r>
      <w:r>
        <w:rPr>
          <w:color w:val="0070C0"/>
          <w:spacing w:val="5"/>
        </w:rPr>
        <w:t xml:space="preserve"> if [H679] and/or [H680] present)</w:t>
      </w:r>
    </w:p>
    <w:p w14:paraId="6819EC02" w14:textId="77777777" w:rsidR="007179E1" w:rsidRDefault="00175A36">
      <w:pPr>
        <w:spacing w:line="240" w:lineRule="auto"/>
        <w:jc w:val="both"/>
      </w:pPr>
      <w:r>
        <w:rPr>
          <w:spacing w:val="5"/>
        </w:rPr>
        <w:t xml:space="preserve">Dear </w:t>
      </w:r>
      <w:r>
        <w:rPr>
          <w:b/>
          <w:bCs/>
          <w:spacing w:val="5"/>
        </w:rPr>
        <w:t>[H679]</w:t>
      </w:r>
      <w:r>
        <w:rPr>
          <w:spacing w:val="5"/>
        </w:rPr>
        <w:t xml:space="preserve"> and </w:t>
      </w:r>
      <w:r>
        <w:rPr>
          <w:b/>
          <w:bCs/>
          <w:spacing w:val="5"/>
        </w:rPr>
        <w:t>[H680]</w:t>
      </w:r>
      <w:r>
        <w:rPr>
          <w:spacing w:val="5"/>
        </w:rPr>
        <w:t>,</w:t>
      </w:r>
    </w:p>
    <w:p w14:paraId="457FFD2A" w14:textId="77777777" w:rsidR="007179E1" w:rsidRDefault="007179E1">
      <w:pPr>
        <w:jc w:val="both"/>
      </w:pPr>
    </w:p>
    <w:p w14:paraId="5A201870" w14:textId="77777777" w:rsidR="007179E1" w:rsidRDefault="00175A36">
      <w:pPr>
        <w:jc w:val="both"/>
      </w:pPr>
      <w:r>
        <w:rPr>
          <w:spacing w:val="5"/>
        </w:rPr>
        <w:t>Thank you for allowing &lt;</w:t>
      </w:r>
      <w:proofErr w:type="spellStart"/>
      <w:r>
        <w:rPr>
          <w:spacing w:val="5"/>
        </w:rPr>
        <w:t>CompanyLongName</w:t>
      </w:r>
      <w:proofErr w:type="spellEnd"/>
      <w:r>
        <w:rPr>
          <w:spacing w:val="5"/>
        </w:rPr>
        <w:t xml:space="preserve">&gt; to service your mortgage.  We recently processed a change affecting your monthly mortgage payment processed through the drafting program.  Please contact us immediately if you did not make this change.  The bank account number of </w:t>
      </w:r>
      <w:r>
        <w:rPr>
          <w:b/>
          <w:bCs/>
          <w:color w:val="FF0000"/>
          <w:spacing w:val="5"/>
        </w:rPr>
        <w:t>[H159]</w:t>
      </w:r>
      <w:r>
        <w:rPr>
          <w:color w:val="FF0000"/>
          <w:spacing w:val="5"/>
        </w:rPr>
        <w:t xml:space="preserve"> Drafting Bank Account Number – Masked</w:t>
      </w:r>
      <w:r>
        <w:rPr>
          <w:spacing w:val="5"/>
        </w:rPr>
        <w:t xml:space="preserve"> was authorized for this draft. Your mortgage payment is scheduled to draft monthly based on the date you have chosen.</w:t>
      </w:r>
    </w:p>
    <w:p w14:paraId="1C5654E9" w14:textId="77777777" w:rsidR="007179E1" w:rsidRDefault="007179E1">
      <w:pPr>
        <w:jc w:val="both"/>
      </w:pPr>
    </w:p>
    <w:p w14:paraId="3704286A" w14:textId="77777777" w:rsidR="007179E1" w:rsidRDefault="00175A36">
      <w:pPr>
        <w:jc w:val="both"/>
      </w:pPr>
      <w:r>
        <w:rPr>
          <w:spacing w:val="5"/>
        </w:rPr>
        <w:t xml:space="preserve">For more detailed information about your mortgage you can log on to our secure web portal. Please visit </w:t>
      </w:r>
      <w:hyperlink r:id="rId10" w:history="1">
        <w:r>
          <w:rPr>
            <w:color w:val="0563C1"/>
            <w:spacing w:val="5"/>
            <w:u w:val="single" w:color="0563C1"/>
          </w:rPr>
          <w:t>&lt;</w:t>
        </w:r>
        <w:proofErr w:type="spellStart"/>
        <w:r>
          <w:rPr>
            <w:color w:val="0563C1"/>
            <w:spacing w:val="5"/>
            <w:u w:val="single" w:color="0563C1"/>
          </w:rPr>
          <w:t>WebSite</w:t>
        </w:r>
        <w:proofErr w:type="spellEnd"/>
        <w:r>
          <w:rPr>
            <w:color w:val="0563C1"/>
            <w:spacing w:val="5"/>
            <w:u w:val="single" w:color="0563C1"/>
          </w:rPr>
          <w:t>&gt;</w:t>
        </w:r>
      </w:hyperlink>
      <w:r>
        <w:rPr>
          <w:spacing w:val="5"/>
        </w:rPr>
        <w:t xml:space="preserve"> to review information such as balances, transactions, and other loan details.  </w:t>
      </w:r>
    </w:p>
    <w:p w14:paraId="358F4612" w14:textId="77777777" w:rsidR="007179E1" w:rsidRDefault="007179E1">
      <w:pPr>
        <w:jc w:val="both"/>
      </w:pPr>
    </w:p>
    <w:p w14:paraId="547FF907" w14:textId="77777777" w:rsidR="007179E1" w:rsidRDefault="00175A36">
      <w:pPr>
        <w:jc w:val="both"/>
      </w:pPr>
      <w:r>
        <w:rPr>
          <w:spacing w:val="5"/>
        </w:rPr>
        <w:t>If you have any questions or concerns, please contact our Customer Service Department at &lt;</w:t>
      </w:r>
      <w:proofErr w:type="spellStart"/>
      <w:r>
        <w:rPr>
          <w:spacing w:val="5"/>
        </w:rPr>
        <w:t>CSPhoneNumber</w:t>
      </w:r>
      <w:proofErr w:type="spellEnd"/>
      <w:r>
        <w:rPr>
          <w:spacing w:val="5"/>
        </w:rPr>
        <w:t>&gt;. Our office is open &lt;</w:t>
      </w:r>
      <w:proofErr w:type="spellStart"/>
      <w:r>
        <w:rPr>
          <w:spacing w:val="5"/>
        </w:rPr>
        <w:t>HoursofOperation</w:t>
      </w:r>
      <w:proofErr w:type="spellEnd"/>
      <w:r>
        <w:rPr>
          <w:spacing w:val="5"/>
        </w:rPr>
        <w:t>&gt;.</w:t>
      </w:r>
    </w:p>
    <w:p w14:paraId="4C816F3D" w14:textId="77777777" w:rsidR="007179E1" w:rsidRDefault="007179E1">
      <w:pPr>
        <w:jc w:val="both"/>
      </w:pPr>
    </w:p>
    <w:p w14:paraId="1C954E01" w14:textId="77777777" w:rsidR="007179E1" w:rsidRDefault="00175A36">
      <w:pPr>
        <w:jc w:val="both"/>
      </w:pPr>
      <w:r>
        <w:rPr>
          <w:spacing w:val="5"/>
        </w:rPr>
        <w:t>Sincerely,</w:t>
      </w:r>
    </w:p>
    <w:p w14:paraId="26DE43D9" w14:textId="77777777" w:rsidR="007179E1" w:rsidRDefault="007179E1">
      <w:pPr>
        <w:jc w:val="both"/>
      </w:pPr>
    </w:p>
    <w:p w14:paraId="37DD9A40" w14:textId="77777777" w:rsidR="007179E1" w:rsidRDefault="00175A36">
      <w:pPr>
        <w:jc w:val="both"/>
      </w:pPr>
      <w:commentRangeStart w:id="4"/>
      <w:r>
        <w:rPr>
          <w:spacing w:val="5"/>
        </w:rPr>
        <w:t>Customer Service Department</w:t>
      </w:r>
      <w:commentRangeEnd w:id="4"/>
      <w:r>
        <w:rPr>
          <w:rStyle w:val="CommentReference"/>
        </w:rPr>
        <w:commentReference w:id="4"/>
      </w:r>
    </w:p>
    <w:p w14:paraId="4B73487D" w14:textId="77777777" w:rsidR="007179E1" w:rsidRDefault="00175A36">
      <w:pPr>
        <w:jc w:val="both"/>
      </w:pPr>
      <w:r>
        <w:rPr>
          <w:spacing w:val="5"/>
        </w:rPr>
        <w:t>&lt;</w:t>
      </w:r>
      <w:proofErr w:type="spellStart"/>
      <w:r>
        <w:rPr>
          <w:spacing w:val="5"/>
        </w:rPr>
        <w:t>CompanyLongName</w:t>
      </w:r>
      <w:proofErr w:type="spellEnd"/>
      <w:r>
        <w:rPr>
          <w:spacing w:val="5"/>
        </w:rPr>
        <w:t>&gt;</w:t>
      </w:r>
    </w:p>
    <w:sectPr w:rsidR="007179E1">
      <w:headerReference w:type="default" r:id="rId11"/>
      <w:pgSz w:w="12240" w:h="15840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" w:author="Kate Samayoa" w:date="2021-05-13T13:53:00Z" w:initials="KS">
    <w:p w14:paraId="382041B5" w14:textId="57F8B389" w:rsidR="008A6A6D" w:rsidRDefault="008A6A6D">
      <w:pPr>
        <w:pStyle w:val="CommentText"/>
      </w:pPr>
      <w:r>
        <w:rPr>
          <w:rStyle w:val="CommentReference"/>
        </w:rPr>
        <w:annotationRef/>
      </w:r>
      <w:r w:rsidRPr="008A6A6D">
        <w:rPr>
          <w:rStyle w:val="CommentReference"/>
          <w:highlight w:val="magenta"/>
        </w:rPr>
        <w:t>Updated from “Y”</w:t>
      </w:r>
    </w:p>
  </w:comment>
  <w:comment w:id="0" w:author="Author" w:initials="A">
    <w:p w14:paraId="20B0C8F1" w14:textId="77777777" w:rsidR="007179E1" w:rsidRDefault="00175A36">
      <w:pPr>
        <w:spacing w:line="240" w:lineRule="auto"/>
        <w:rPr>
          <w:sz w:val="20"/>
          <w:szCs w:val="20"/>
        </w:rPr>
      </w:pPr>
      <w:r>
        <w:rPr>
          <w:spacing w:val="5"/>
          <w:sz w:val="20"/>
          <w:szCs w:val="20"/>
        </w:rPr>
        <w:t>[M956] Foreign Address Indicator is on KLNX/ADDB Borrower Info Page (FOR ADDR), MAS1/ADD2 (FOREIGN MAILING ADDR), KLNX/UPA1, LNKU/GLBM Page 1, NEW1/ADD2</w:t>
      </w:r>
    </w:p>
    <w:p w14:paraId="39197DBF" w14:textId="77777777" w:rsidR="007179E1" w:rsidRDefault="007179E1">
      <w:pPr>
        <w:spacing w:line="240" w:lineRule="auto"/>
        <w:rPr>
          <w:sz w:val="20"/>
          <w:szCs w:val="20"/>
        </w:rPr>
      </w:pPr>
    </w:p>
    <w:p w14:paraId="21F9EB12" w14:textId="77777777" w:rsidR="007179E1" w:rsidRDefault="00175A36">
      <w:pPr>
        <w:spacing w:line="240" w:lineRule="auto"/>
        <w:rPr>
          <w:sz w:val="20"/>
          <w:szCs w:val="20"/>
        </w:rPr>
      </w:pPr>
      <w:r>
        <w:rPr>
          <w:spacing w:val="5"/>
          <w:sz w:val="20"/>
          <w:szCs w:val="20"/>
        </w:rPr>
        <w:t>Y = Foreign Country</w:t>
      </w:r>
    </w:p>
    <w:p w14:paraId="0BBBCD7C" w14:textId="77777777" w:rsidR="007179E1" w:rsidRDefault="00175A36">
      <w:pPr>
        <w:spacing w:line="240" w:lineRule="auto"/>
        <w:rPr>
          <w:sz w:val="20"/>
          <w:szCs w:val="20"/>
        </w:rPr>
      </w:pPr>
      <w:r>
        <w:rPr>
          <w:spacing w:val="5"/>
          <w:sz w:val="20"/>
          <w:szCs w:val="20"/>
        </w:rPr>
        <w:t>Blank = U.S. State</w:t>
      </w:r>
    </w:p>
    <w:p w14:paraId="3EC6CD83" w14:textId="77777777" w:rsidR="007179E1" w:rsidRDefault="007179E1">
      <w:pPr>
        <w:spacing w:line="240" w:lineRule="auto"/>
        <w:rPr>
          <w:sz w:val="20"/>
          <w:szCs w:val="20"/>
        </w:rPr>
      </w:pPr>
    </w:p>
    <w:p w14:paraId="6BC6EEA8" w14:textId="77777777" w:rsidR="007179E1" w:rsidRDefault="00175A36">
      <w:pPr>
        <w:spacing w:line="240" w:lineRule="auto"/>
        <w:rPr>
          <w:sz w:val="20"/>
          <w:szCs w:val="20"/>
        </w:rPr>
      </w:pPr>
      <w:r>
        <w:rPr>
          <w:spacing w:val="5"/>
          <w:sz w:val="20"/>
          <w:szCs w:val="20"/>
        </w:rPr>
        <w:t xml:space="preserve">If foreign address indicator is present, NCI will need to pull for additional postage and client will need to review for address accuracy. </w:t>
      </w:r>
    </w:p>
  </w:comment>
  <w:comment w:id="1" w:author="Kate Samayoa" w:date="2021-05-13T13:53:00Z" w:initials="KS">
    <w:p w14:paraId="591BBA2C" w14:textId="77777777" w:rsidR="008A6A6D" w:rsidRPr="008A6A6D" w:rsidRDefault="008A6A6D" w:rsidP="008A6A6D">
      <w:pPr>
        <w:pStyle w:val="CommentText"/>
        <w:rPr>
          <w:highlight w:val="yellow"/>
        </w:rPr>
      </w:pPr>
      <w:r>
        <w:rPr>
          <w:rStyle w:val="CommentReference"/>
        </w:rPr>
        <w:annotationRef/>
      </w:r>
      <w:r w:rsidRPr="008A6A6D">
        <w:rPr>
          <w:highlight w:val="yellow"/>
        </w:rPr>
        <w:t xml:space="preserve">Client will insert “Y” on the foreign address indicator </w:t>
      </w:r>
    </w:p>
    <w:p w14:paraId="28F0197F" w14:textId="28CEDA43" w:rsidR="008A6A6D" w:rsidRDefault="008A6A6D" w:rsidP="008A6A6D">
      <w:pPr>
        <w:pStyle w:val="CommentText"/>
      </w:pPr>
      <w:r w:rsidRPr="008A6A6D">
        <w:rPr>
          <w:highlight w:val="yellow"/>
        </w:rPr>
        <w:tab/>
        <w:t>MSP converts to “1” on the data file</w:t>
      </w:r>
    </w:p>
  </w:comment>
  <w:comment w:id="4" w:author="Jennifer Vagedes" w:date="2021-05-13T09:33:00Z" w:initials="JV">
    <w:p w14:paraId="1BEC05FB" w14:textId="32AD996D" w:rsidR="00175A36" w:rsidRDefault="00175A36">
      <w:pPr>
        <w:pStyle w:val="CommentText"/>
      </w:pPr>
      <w:r>
        <w:rPr>
          <w:rStyle w:val="CommentReference"/>
        </w:rPr>
        <w:annotationRef/>
      </w:r>
      <w:r>
        <w:t xml:space="preserve">Customer Service Department is good.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82041B5" w15:done="0"/>
  <w15:commentEx w15:paraId="6BC6EEA8" w15:done="0"/>
  <w15:commentEx w15:paraId="28F0197F" w15:paraIdParent="6BC6EEA8" w15:done="0"/>
  <w15:commentEx w15:paraId="1BEC05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47ADDB" w16cex:dateUtc="2021-05-13T18:53:00Z"/>
  <w16cex:commentExtensible w16cex:durableId="2447ADF1" w16cex:dateUtc="2021-05-13T18:53:00Z"/>
  <w16cex:commentExtensible w16cex:durableId="244770EA" w16cex:dateUtc="2021-05-13T14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82041B5" w16cid:durableId="2447ADDB"/>
  <w16cid:commentId w16cid:paraId="6BC6EEA8" w16cid:durableId="2447707E"/>
  <w16cid:commentId w16cid:paraId="28F0197F" w16cid:durableId="2447ADF1"/>
  <w16cid:commentId w16cid:paraId="1BEC05FB" w16cid:durableId="244770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635DF6" w14:textId="77777777" w:rsidR="005B1F70" w:rsidRDefault="00175A36">
      <w:pPr>
        <w:spacing w:line="240" w:lineRule="auto"/>
      </w:pPr>
      <w:r>
        <w:separator/>
      </w:r>
    </w:p>
  </w:endnote>
  <w:endnote w:type="continuationSeparator" w:id="0">
    <w:p w14:paraId="27016D95" w14:textId="77777777" w:rsidR="005B1F70" w:rsidRDefault="00175A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63D3BC" w14:textId="77777777" w:rsidR="005B1F70" w:rsidRDefault="00175A36">
      <w:pPr>
        <w:spacing w:line="240" w:lineRule="auto"/>
      </w:pPr>
      <w:r>
        <w:separator/>
      </w:r>
    </w:p>
  </w:footnote>
  <w:footnote w:type="continuationSeparator" w:id="0">
    <w:p w14:paraId="2EBFC0FB" w14:textId="77777777" w:rsidR="005B1F70" w:rsidRDefault="00175A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116E5E" w14:textId="77777777" w:rsidR="007179E1" w:rsidRDefault="00175A36">
    <w:pPr>
      <w:spacing w:line="240" w:lineRule="auto"/>
    </w:pPr>
    <w:r>
      <w:rPr>
        <w:noProof/>
      </w:rPr>
      <w:drawing>
        <wp:inline distT="0" distB="0" distL="0" distR="0" wp14:anchorId="4361DBA2" wp14:editId="1C33A248">
          <wp:extent cx="1076325" cy="1066800"/>
          <wp:effectExtent l="0" t="0" r="0" b="0"/>
          <wp:docPr id="100001" name="Picture 100001" descr="C:\Users\ssourdiffe\AppData\Local\Microsoft\Windows\INetCache\Content.MSO\34B02192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2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6325" cy="1066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Kate Samayoa">
    <w15:presenceInfo w15:providerId="AD" w15:userId="S::kate.samayoa@newcoursecc.com::b03b82dc-7619-4fff-9c40-eb7ca9b24d8c"/>
  </w15:person>
  <w15:person w15:author="Jennifer Vagedes">
    <w15:presenceInfo w15:providerId="AD" w15:userId="S::jvagedes@fbhl.com::112f499a-f515-4430-b371-7517958d0b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E1"/>
    <w:rsid w:val="00175A36"/>
    <w:rsid w:val="00184DAB"/>
    <w:rsid w:val="00572901"/>
    <w:rsid w:val="005B1F70"/>
    <w:rsid w:val="007179E1"/>
    <w:rsid w:val="008A6A6D"/>
    <w:rsid w:val="00EC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216C"/>
  <w15:docId w15:val="{0104AC1B-C9A2-4C26-958D-8E241F509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D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DAB"/>
    <w:rPr>
      <w:rFonts w:ascii="Segoe UI" w:eastAsia="Calibr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5A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5A36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hyperlink" Target="https://myCUmortgage.customercarenet.com" TargetMode="Externa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77664E-7DD9-40FA-BD13-D93037F38F90}"/>
</file>

<file path=customXml/itemProps2.xml><?xml version="1.0" encoding="utf-8"?>
<ds:datastoreItem xmlns:ds="http://schemas.openxmlformats.org/officeDocument/2006/customXml" ds:itemID="{F99DB05F-66BC-4B68-8B36-DB83A2CDA0FB}"/>
</file>

<file path=customXml/itemProps3.xml><?xml version="1.0" encoding="utf-8"?>
<ds:datastoreItem xmlns:ds="http://schemas.openxmlformats.org/officeDocument/2006/customXml" ds:itemID="{EB33031E-1699-4B15-BC6F-AE64F1F4B0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 Samayoa</dc:creator>
  <cp:lastModifiedBy>Kate Samayoa</cp:lastModifiedBy>
  <cp:revision>2</cp:revision>
  <dcterms:created xsi:type="dcterms:W3CDTF">2021-05-20T15:40:00Z</dcterms:created>
  <dcterms:modified xsi:type="dcterms:W3CDTF">2021-05-20T15:40:00Z</dcterms:modified>
</cp:coreProperties>
</file>