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3F5F" w14:textId="0CDA8EFC" w:rsidR="00AC2F69" w:rsidRPr="002632D1" w:rsidRDefault="00E661EA" w:rsidP="006F4EB0">
      <w:pPr>
        <w:pStyle w:val="Title"/>
        <w:jc w:val="center"/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Pr="002632D1">
        <w:rPr>
          <w:rFonts w:ascii="Calibri" w:hAnsi="Calibri" w:cs="Calibri"/>
        </w:rPr>
        <w:t>eficiency</w:t>
      </w:r>
      <w:r w:rsidR="00AC2F69" w:rsidRPr="002632D1">
        <w:rPr>
          <w:rFonts w:ascii="Calibri" w:hAnsi="Calibri" w:cs="Calibri"/>
        </w:rPr>
        <w:t xml:space="preserve"> WAIVER </w:t>
      </w:r>
      <w:commentRangeStart w:id="0"/>
      <w:r w:rsidR="00AC2F69" w:rsidRPr="002632D1">
        <w:rPr>
          <w:rFonts w:ascii="Calibri" w:hAnsi="Calibri" w:cs="Calibri"/>
        </w:rPr>
        <w:t>AGREEMENT</w:t>
      </w:r>
      <w:commentRangeEnd w:id="0"/>
      <w:r w:rsidR="00050D11">
        <w:rPr>
          <w:rStyle w:val="CommentReference"/>
          <w:rFonts w:ascii="Times New Roman" w:eastAsia="Times New Roman" w:hAnsi="Times New Roman" w:cs="Times New Roman"/>
          <w:spacing w:val="0"/>
          <w:kern w:val="0"/>
          <w14:ligatures w14:val="none"/>
        </w:rPr>
        <w:commentReference w:id="0"/>
      </w:r>
    </w:p>
    <w:p w14:paraId="77DDE6FD" w14:textId="77777777" w:rsidR="00AC2F69" w:rsidRPr="002632D1" w:rsidRDefault="00AC2F69" w:rsidP="00AC2F69">
      <w:pPr>
        <w:jc w:val="center"/>
        <w:rPr>
          <w:rFonts w:ascii="Calibri" w:hAnsi="Calibri" w:cs="Calibri"/>
          <w:b/>
          <w:bCs/>
          <w:sz w:val="28"/>
        </w:rPr>
      </w:pPr>
    </w:p>
    <w:p w14:paraId="16F3830E" w14:textId="4ED2CC54" w:rsidR="00AC2F69" w:rsidRPr="002632D1" w:rsidRDefault="00AC2F69" w:rsidP="00C05BE3">
      <w:pPr>
        <w:pStyle w:val="NoSpacing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8"/>
        </w:rPr>
        <w:tab/>
      </w:r>
      <w:r w:rsidRPr="002632D1">
        <w:rPr>
          <w:rFonts w:ascii="Calibri" w:hAnsi="Calibri" w:cs="Calibri"/>
          <w:sz w:val="22"/>
          <w:szCs w:val="22"/>
        </w:rPr>
        <w:t xml:space="preserve">This Deficiency Waiver Agreement (“Waiver”) is provided to </w:t>
      </w:r>
      <w:r w:rsidR="00C05BE3" w:rsidRPr="002632D1">
        <w:rPr>
          <w:rFonts w:ascii="Calibri" w:hAnsi="Calibri" w:cs="Calibri"/>
          <w:b/>
          <w:bCs/>
          <w:color w:val="FF0000"/>
          <w:sz w:val="22"/>
          <w:szCs w:val="22"/>
          <w:u w:val="single"/>
        </w:rPr>
        <w:t>{</w:t>
      </w:r>
      <w:r w:rsidR="00C05BE3" w:rsidRPr="002632D1">
        <w:rPr>
          <w:rFonts w:ascii="Calibri" w:hAnsi="Calibri" w:cs="Calibri"/>
          <w:b/>
          <w:color w:val="FF0000"/>
          <w:sz w:val="22"/>
          <w:szCs w:val="22"/>
          <w:u w:val="single"/>
        </w:rPr>
        <w:t>[M558]}</w:t>
      </w:r>
      <w:r w:rsidR="00C05BE3" w:rsidRPr="002632D1">
        <w:rPr>
          <w:rFonts w:ascii="Calibri" w:hAnsi="Calibri" w:cs="Calibri"/>
          <w:color w:val="FF0000"/>
          <w:sz w:val="22"/>
          <w:szCs w:val="22"/>
          <w:u w:val="single"/>
        </w:rPr>
        <w:t xml:space="preserve"> (Mortgagor Name) </w:t>
      </w:r>
      <w:commentRangeStart w:id="1"/>
      <w:commentRangeStart w:id="2"/>
      <w:r w:rsidR="00C05BE3" w:rsidRPr="002632D1">
        <w:rPr>
          <w:rFonts w:ascii="Calibri" w:hAnsi="Calibri" w:cs="Calibri"/>
          <w:color w:val="0070C0"/>
          <w:sz w:val="22"/>
          <w:szCs w:val="22"/>
          <w:u w:val="single"/>
        </w:rPr>
        <w:t xml:space="preserve">and </w:t>
      </w:r>
      <w:r w:rsidR="00C05BE3" w:rsidRPr="002632D1">
        <w:rPr>
          <w:rFonts w:ascii="Calibri" w:hAnsi="Calibri" w:cs="Calibri"/>
          <w:b/>
          <w:bCs/>
          <w:color w:val="0070C0"/>
          <w:sz w:val="22"/>
          <w:szCs w:val="22"/>
          <w:u w:val="single"/>
        </w:rPr>
        <w:t>{</w:t>
      </w:r>
      <w:r w:rsidR="00C05BE3" w:rsidRPr="002632D1">
        <w:rPr>
          <w:rFonts w:ascii="Calibri" w:hAnsi="Calibri" w:cs="Calibri"/>
          <w:b/>
          <w:color w:val="0070C0"/>
          <w:sz w:val="22"/>
          <w:szCs w:val="22"/>
          <w:u w:val="single"/>
        </w:rPr>
        <w:t>[M559]}</w:t>
      </w:r>
      <w:r w:rsidR="00C05BE3" w:rsidRPr="002632D1">
        <w:rPr>
          <w:rFonts w:ascii="Calibri" w:hAnsi="Calibri" w:cs="Calibri"/>
          <w:color w:val="0070C0"/>
          <w:sz w:val="22"/>
          <w:szCs w:val="22"/>
          <w:u w:val="single"/>
        </w:rPr>
        <w:t xml:space="preserve"> (Second Mortgagor)</w:t>
      </w:r>
      <w:commentRangeEnd w:id="1"/>
      <w:r w:rsidR="006D4DD4" w:rsidRPr="002632D1">
        <w:rPr>
          <w:rStyle w:val="CommentReference"/>
          <w:rFonts w:ascii="Calibri" w:hAnsi="Calibri" w:cs="Calibri"/>
          <w:color w:val="0070C0"/>
          <w:sz w:val="22"/>
          <w:szCs w:val="22"/>
        </w:rPr>
        <w:commentReference w:id="1"/>
      </w:r>
      <w:r w:rsidR="00C05BE3" w:rsidRPr="002632D1">
        <w:rPr>
          <w:rFonts w:ascii="Calibri" w:hAnsi="Calibri" w:cs="Calibri"/>
          <w:color w:val="0070C0"/>
          <w:sz w:val="22"/>
          <w:szCs w:val="22"/>
        </w:rPr>
        <w:t xml:space="preserve"> </w:t>
      </w:r>
      <w:commentRangeEnd w:id="2"/>
      <w:r w:rsidR="00DF76A2" w:rsidRPr="002632D1">
        <w:rPr>
          <w:rStyle w:val="CommentReference"/>
          <w:rFonts w:ascii="Calibri" w:hAnsi="Calibri" w:cs="Calibri"/>
          <w:sz w:val="22"/>
          <w:szCs w:val="22"/>
        </w:rPr>
        <w:commentReference w:id="2"/>
      </w:r>
      <w:r w:rsidRPr="002632D1">
        <w:rPr>
          <w:rFonts w:ascii="Calibri" w:hAnsi="Calibri" w:cs="Calibri"/>
          <w:sz w:val="22"/>
          <w:szCs w:val="22"/>
        </w:rPr>
        <w:t>(as “Borrower(s)”) by</w:t>
      </w:r>
      <w:r w:rsidR="00C05BE3" w:rsidRPr="002632D1">
        <w:rPr>
          <w:rFonts w:ascii="Calibri" w:hAnsi="Calibri" w:cs="Calibri"/>
          <w:sz w:val="22"/>
          <w:szCs w:val="22"/>
        </w:rPr>
        <w:t xml:space="preserve"> </w:t>
      </w:r>
      <w:r w:rsidR="00C05BE3" w:rsidRPr="002632D1">
        <w:rPr>
          <w:rFonts w:ascii="Calibri" w:eastAsia="Calibri" w:hAnsi="Calibri" w:cs="Calibri"/>
          <w:sz w:val="22"/>
          <w:szCs w:val="22"/>
          <w:u w:val="single"/>
        </w:rPr>
        <w:t>{[</w:t>
      </w:r>
      <w:proofErr w:type="spellStart"/>
      <w:r w:rsidR="00C05BE3" w:rsidRPr="002632D1">
        <w:rPr>
          <w:rFonts w:ascii="Calibri" w:eastAsia="Calibri" w:hAnsi="Calibri" w:cs="Calibri"/>
          <w:sz w:val="22"/>
          <w:szCs w:val="22"/>
          <w:u w:val="single"/>
        </w:rPr>
        <w:t>CompanyLongName</w:t>
      </w:r>
      <w:proofErr w:type="spellEnd"/>
      <w:r w:rsidR="00C05BE3" w:rsidRPr="002632D1">
        <w:rPr>
          <w:rFonts w:ascii="Calibri" w:eastAsia="Calibri" w:hAnsi="Calibri" w:cs="Calibri"/>
          <w:sz w:val="22"/>
          <w:szCs w:val="22"/>
          <w:u w:val="single"/>
        </w:rPr>
        <w:t>]}</w:t>
      </w:r>
      <w:r w:rsidRPr="002632D1">
        <w:rPr>
          <w:rFonts w:ascii="Calibri" w:hAnsi="Calibri" w:cs="Calibri"/>
          <w:sz w:val="22"/>
          <w:szCs w:val="22"/>
        </w:rPr>
        <w:t xml:space="preserve"> (as “Mortgagee”) in connection with the promissory note (“Note”) secured by the property located at </w:t>
      </w:r>
    </w:p>
    <w:p w14:paraId="44527BA4" w14:textId="77777777" w:rsidR="00AC2F69" w:rsidRPr="002632D1" w:rsidRDefault="00AC2F69" w:rsidP="00C05BE3">
      <w:pPr>
        <w:rPr>
          <w:rFonts w:ascii="Calibri" w:hAnsi="Calibri" w:cs="Calibri"/>
          <w:sz w:val="22"/>
          <w:szCs w:val="22"/>
        </w:rPr>
      </w:pPr>
    </w:p>
    <w:p w14:paraId="4F4AE19B" w14:textId="53F3B675" w:rsidR="003F6CA1" w:rsidRPr="002632D1" w:rsidRDefault="003F6CA1" w:rsidP="003F6CA1">
      <w:pPr>
        <w:ind w:right="-60"/>
        <w:rPr>
          <w:rFonts w:ascii="Calibri" w:eastAsia="Calibri" w:hAnsi="Calibri" w:cs="Calibri"/>
          <w:color w:val="FF0000"/>
          <w:sz w:val="22"/>
          <w:szCs w:val="22"/>
        </w:rPr>
      </w:pPr>
      <w:r w:rsidRPr="002632D1">
        <w:rPr>
          <w:rFonts w:ascii="Calibri" w:eastAsia="Calibri" w:hAnsi="Calibri" w:cs="Calibri"/>
          <w:b/>
          <w:color w:val="FF0000"/>
          <w:sz w:val="22"/>
          <w:szCs w:val="22"/>
        </w:rPr>
        <w:t>{[M567]}</w:t>
      </w:r>
      <w:r w:rsidRPr="002632D1">
        <w:rPr>
          <w:rFonts w:ascii="Calibri" w:eastAsia="Calibri" w:hAnsi="Calibri" w:cs="Calibri"/>
          <w:color w:val="FF0000"/>
          <w:sz w:val="22"/>
          <w:szCs w:val="22"/>
        </w:rPr>
        <w:t xml:space="preserve"> (Property Line 1/Street Address)</w:t>
      </w:r>
    </w:p>
    <w:p w14:paraId="06BDCCF5" w14:textId="16A5FD49" w:rsidR="003F6CA1" w:rsidRPr="002632D1" w:rsidRDefault="003F6CA1" w:rsidP="003F6CA1">
      <w:pPr>
        <w:ind w:right="-60"/>
        <w:rPr>
          <w:rFonts w:ascii="Calibri" w:eastAsia="Calibri" w:hAnsi="Calibri" w:cs="Calibri"/>
          <w:bCs/>
          <w:sz w:val="22"/>
          <w:szCs w:val="22"/>
        </w:rPr>
      </w:pPr>
      <w:r w:rsidRPr="002632D1">
        <w:rPr>
          <w:rFonts w:ascii="Calibri" w:eastAsia="Calibri" w:hAnsi="Calibri" w:cs="Calibri"/>
          <w:b/>
          <w:sz w:val="22"/>
          <w:szCs w:val="22"/>
        </w:rPr>
        <w:t xml:space="preserve">{[M583]} </w:t>
      </w:r>
      <w:r w:rsidRPr="002632D1">
        <w:rPr>
          <w:rFonts w:ascii="Calibri" w:eastAsia="Calibri" w:hAnsi="Calibri" w:cs="Calibri"/>
          <w:bCs/>
          <w:sz w:val="22"/>
          <w:szCs w:val="22"/>
        </w:rPr>
        <w:t>(</w:t>
      </w:r>
      <w:r w:rsidRPr="002632D1">
        <w:rPr>
          <w:rFonts w:ascii="Calibri" w:eastAsia="Calibri" w:hAnsi="Calibri" w:cs="Calibri"/>
          <w:sz w:val="22"/>
          <w:szCs w:val="22"/>
        </w:rPr>
        <w:t>New Property Unit Number</w:t>
      </w:r>
      <w:r w:rsidRPr="002632D1">
        <w:rPr>
          <w:rFonts w:ascii="Calibri" w:eastAsia="Calibri" w:hAnsi="Calibri" w:cs="Calibri"/>
          <w:bCs/>
          <w:sz w:val="22"/>
          <w:szCs w:val="22"/>
        </w:rPr>
        <w:t>)</w:t>
      </w:r>
    </w:p>
    <w:p w14:paraId="3A6C77B8" w14:textId="650C5DF2" w:rsidR="003F6CA1" w:rsidRPr="002632D1" w:rsidRDefault="003F6CA1" w:rsidP="003F6CA1">
      <w:pPr>
        <w:ind w:right="-60"/>
        <w:rPr>
          <w:rFonts w:ascii="Calibri" w:eastAsia="Calibri" w:hAnsi="Calibri" w:cs="Calibri"/>
          <w:color w:val="FF0000"/>
          <w:sz w:val="22"/>
          <w:szCs w:val="22"/>
        </w:rPr>
      </w:pPr>
      <w:r w:rsidRPr="002632D1">
        <w:rPr>
          <w:rFonts w:ascii="Calibri" w:eastAsia="Calibri" w:hAnsi="Calibri" w:cs="Calibri"/>
          <w:b/>
          <w:color w:val="FF0000"/>
          <w:sz w:val="22"/>
          <w:szCs w:val="22"/>
        </w:rPr>
        <w:t xml:space="preserve">{[M568]} </w:t>
      </w:r>
      <w:r w:rsidRPr="002632D1">
        <w:rPr>
          <w:rFonts w:ascii="Calibri" w:eastAsia="Calibri" w:hAnsi="Calibri" w:cs="Calibri"/>
          <w:bCs/>
          <w:color w:val="FF0000"/>
          <w:sz w:val="22"/>
          <w:szCs w:val="22"/>
        </w:rPr>
        <w:t>(</w:t>
      </w:r>
      <w:r w:rsidRPr="002632D1">
        <w:rPr>
          <w:rFonts w:ascii="Calibri" w:eastAsia="Calibri" w:hAnsi="Calibri" w:cs="Calibri"/>
          <w:color w:val="FF0000"/>
          <w:sz w:val="22"/>
          <w:szCs w:val="22"/>
        </w:rPr>
        <w:t>New Property Line 2/City State and Zip Code)</w:t>
      </w:r>
    </w:p>
    <w:p w14:paraId="16F76F67" w14:textId="77777777" w:rsidR="00AC2F69" w:rsidRPr="002632D1" w:rsidRDefault="00AC2F69" w:rsidP="00C05BE3">
      <w:pPr>
        <w:rPr>
          <w:rFonts w:ascii="Calibri" w:hAnsi="Calibri" w:cs="Calibri"/>
          <w:sz w:val="22"/>
          <w:szCs w:val="22"/>
        </w:rPr>
      </w:pPr>
    </w:p>
    <w:p w14:paraId="2D79888D" w14:textId="77777777" w:rsidR="00AC2F69" w:rsidRPr="002632D1" w:rsidRDefault="00AC2F69" w:rsidP="00C05BE3">
      <w:pPr>
        <w:rPr>
          <w:rFonts w:ascii="Calibri" w:hAnsi="Calibri" w:cs="Calibri"/>
          <w:sz w:val="22"/>
          <w:szCs w:val="22"/>
        </w:rPr>
      </w:pPr>
    </w:p>
    <w:p w14:paraId="5CF81EFB" w14:textId="5579E212" w:rsidR="00C72E09" w:rsidRPr="002632D1" w:rsidRDefault="00C72E09" w:rsidP="00C72E09">
      <w:pPr>
        <w:rPr>
          <w:rFonts w:ascii="Calibri" w:eastAsia="Calibri" w:hAnsi="Calibri" w:cs="Calibri"/>
          <w:color w:val="0070C0"/>
          <w:sz w:val="22"/>
          <w:szCs w:val="22"/>
        </w:rPr>
      </w:pPr>
      <w:r w:rsidRPr="002632D1">
        <w:rPr>
          <w:rFonts w:ascii="Calibri" w:eastAsia="Calibri" w:hAnsi="Calibri" w:cs="Calibri"/>
          <w:color w:val="0070C0"/>
          <w:sz w:val="22"/>
          <w:szCs w:val="22"/>
          <w:highlight w:val="yellow"/>
        </w:rPr>
        <w:t xml:space="preserve">If </w:t>
      </w:r>
      <w:r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{</w:t>
      </w:r>
      <w:r w:rsidR="002632D1"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[</w:t>
      </w:r>
      <w:r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U091]}</w:t>
      </w:r>
      <w:r w:rsidRPr="002632D1">
        <w:rPr>
          <w:rFonts w:ascii="Calibri" w:eastAsia="Calibri" w:hAnsi="Calibri" w:cs="Calibri"/>
          <w:color w:val="0070C0"/>
          <w:sz w:val="22"/>
          <w:szCs w:val="22"/>
          <w:highlight w:val="yellow"/>
        </w:rPr>
        <w:t xml:space="preserve"> (Short Sale) = ‘X’ or ‘x” then print; else suppress:</w:t>
      </w:r>
    </w:p>
    <w:p w14:paraId="67942D73" w14:textId="5EF706D1" w:rsidR="00AC2F69" w:rsidRPr="002632D1" w:rsidRDefault="00AC2F69" w:rsidP="00294EEA">
      <w:pPr>
        <w:ind w:firstLine="720"/>
        <w:rPr>
          <w:rFonts w:ascii="Calibri" w:hAnsi="Calibri" w:cs="Calibri"/>
          <w:color w:val="0070C0"/>
          <w:sz w:val="22"/>
          <w:szCs w:val="22"/>
        </w:rPr>
      </w:pPr>
      <w:r w:rsidRPr="002632D1">
        <w:rPr>
          <w:rFonts w:ascii="Calibri" w:hAnsi="Calibri" w:cs="Calibri"/>
          <w:color w:val="0070C0"/>
          <w:sz w:val="22"/>
          <w:szCs w:val="22"/>
        </w:rPr>
        <w:t xml:space="preserve">Mortgagee HEREBY CANCELS any remaining indebtedness excluding any contribution required from the Borrower under that certain Note and Mortgage, Deed of Trust, or Security Deed (the “Security Instrument”), dated </w:t>
      </w:r>
      <w:r w:rsidR="00DF76A2" w:rsidRPr="002632D1">
        <w:rPr>
          <w:rFonts w:ascii="Calibri" w:hAnsi="Calibri" w:cs="Calibri"/>
          <w:color w:val="0070C0"/>
          <w:sz w:val="22"/>
          <w:szCs w:val="22"/>
        </w:rPr>
        <w:t>{</w:t>
      </w:r>
      <w:r w:rsidR="00294EEA" w:rsidRPr="002632D1">
        <w:rPr>
          <w:rFonts w:ascii="Calibri" w:hAnsi="Calibri" w:cs="Calibri"/>
          <w:color w:val="0070C0"/>
          <w:sz w:val="22"/>
          <w:szCs w:val="22"/>
          <w:u w:val="single"/>
        </w:rPr>
        <w:t>[L001</w:t>
      </w:r>
      <w:r w:rsidR="00DF76A2" w:rsidRPr="002632D1">
        <w:rPr>
          <w:rFonts w:ascii="Calibri" w:hAnsi="Calibri" w:cs="Calibri"/>
          <w:color w:val="0070C0"/>
          <w:sz w:val="22"/>
          <w:szCs w:val="22"/>
          <w:u w:val="single"/>
        </w:rPr>
        <w:t>E8</w:t>
      </w:r>
      <w:r w:rsidR="00294EEA" w:rsidRPr="002632D1">
        <w:rPr>
          <w:rFonts w:ascii="Calibri" w:hAnsi="Calibri" w:cs="Calibri"/>
          <w:color w:val="0070C0"/>
          <w:sz w:val="22"/>
          <w:szCs w:val="22"/>
          <w:u w:val="single"/>
        </w:rPr>
        <w:t>]</w:t>
      </w:r>
      <w:r w:rsidR="00DF76A2" w:rsidRPr="002632D1">
        <w:rPr>
          <w:rFonts w:ascii="Calibri" w:hAnsi="Calibri" w:cs="Calibri"/>
          <w:color w:val="0070C0"/>
          <w:sz w:val="22"/>
          <w:szCs w:val="22"/>
          <w:u w:val="single"/>
        </w:rPr>
        <w:t>}</w:t>
      </w:r>
      <w:r w:rsidR="00294EEA" w:rsidRPr="002632D1">
        <w:rPr>
          <w:rFonts w:ascii="Calibri" w:hAnsi="Calibri" w:cs="Calibri"/>
          <w:color w:val="0070C0"/>
          <w:sz w:val="22"/>
          <w:szCs w:val="22"/>
          <w:u w:val="single"/>
        </w:rPr>
        <w:t xml:space="preserve"> (Today’s Date)</w:t>
      </w:r>
      <w:r w:rsidRPr="002632D1">
        <w:rPr>
          <w:rFonts w:ascii="Calibri" w:hAnsi="Calibri" w:cs="Calibri"/>
          <w:color w:val="0070C0"/>
          <w:sz w:val="22"/>
          <w:szCs w:val="22"/>
        </w:rPr>
        <w:t xml:space="preserve"> provided that the </w:t>
      </w:r>
      <w:r w:rsidR="00294EEA" w:rsidRPr="002632D1">
        <w:rPr>
          <w:rFonts w:ascii="Calibri" w:hAnsi="Calibri" w:cs="Calibri"/>
          <w:color w:val="0070C0"/>
          <w:sz w:val="22"/>
          <w:szCs w:val="22"/>
        </w:rPr>
        <w:t xml:space="preserve">Short Sale </w:t>
      </w:r>
      <w:r w:rsidRPr="002632D1">
        <w:rPr>
          <w:rFonts w:ascii="Calibri" w:hAnsi="Calibri" w:cs="Calibri"/>
          <w:color w:val="0070C0"/>
          <w:sz w:val="22"/>
          <w:szCs w:val="22"/>
        </w:rPr>
        <w:t xml:space="preserve">is completed in accordance with the approved terms and conditions. </w:t>
      </w:r>
    </w:p>
    <w:p w14:paraId="1E6677CA" w14:textId="77777777" w:rsidR="00C72E09" w:rsidRPr="002632D1" w:rsidRDefault="00C72E09" w:rsidP="00C72E09">
      <w:pPr>
        <w:rPr>
          <w:rFonts w:ascii="Calibri" w:hAnsi="Calibri" w:cs="Calibri"/>
          <w:color w:val="0070C0"/>
          <w:sz w:val="22"/>
          <w:szCs w:val="22"/>
        </w:rPr>
      </w:pPr>
    </w:p>
    <w:p w14:paraId="0623F8F0" w14:textId="3AFB590A" w:rsidR="00C72E09" w:rsidRPr="002632D1" w:rsidRDefault="00C72E09" w:rsidP="00C72E09">
      <w:pPr>
        <w:rPr>
          <w:rFonts w:ascii="Calibri" w:eastAsia="Calibri" w:hAnsi="Calibri" w:cs="Calibri"/>
          <w:color w:val="0070C0"/>
          <w:sz w:val="22"/>
          <w:szCs w:val="22"/>
        </w:rPr>
      </w:pPr>
      <w:r w:rsidRPr="002632D1">
        <w:rPr>
          <w:rFonts w:ascii="Calibri" w:eastAsia="Calibri" w:hAnsi="Calibri" w:cs="Calibri"/>
          <w:color w:val="0070C0"/>
          <w:sz w:val="22"/>
          <w:szCs w:val="22"/>
          <w:highlight w:val="yellow"/>
        </w:rPr>
        <w:t xml:space="preserve">If </w:t>
      </w:r>
      <w:r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{</w:t>
      </w:r>
      <w:r w:rsidR="002632D1"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[</w:t>
      </w:r>
      <w:r w:rsidRPr="002632D1">
        <w:rPr>
          <w:rFonts w:ascii="Calibri" w:eastAsia="Calibri" w:hAnsi="Calibri" w:cs="Calibri"/>
          <w:b/>
          <w:bCs/>
          <w:color w:val="0070C0"/>
          <w:sz w:val="22"/>
          <w:szCs w:val="22"/>
          <w:highlight w:val="yellow"/>
        </w:rPr>
        <w:t>U092]}</w:t>
      </w:r>
      <w:r w:rsidRPr="002632D1">
        <w:rPr>
          <w:rFonts w:ascii="Calibri" w:eastAsia="Calibri" w:hAnsi="Calibri" w:cs="Calibri"/>
          <w:color w:val="0070C0"/>
          <w:sz w:val="22"/>
          <w:szCs w:val="22"/>
          <w:highlight w:val="yellow"/>
        </w:rPr>
        <w:t xml:space="preserve"> (Deed-in-lieu of foreclosure) = ‘X’ or ‘x” then print; else suppress:</w:t>
      </w:r>
    </w:p>
    <w:p w14:paraId="2D11B301" w14:textId="770750D7" w:rsidR="00C72E09" w:rsidRPr="002632D1" w:rsidRDefault="00C72E09" w:rsidP="00C72E09">
      <w:pPr>
        <w:ind w:firstLine="720"/>
        <w:rPr>
          <w:rFonts w:ascii="Calibri" w:hAnsi="Calibri" w:cs="Calibri"/>
          <w:color w:val="0070C0"/>
          <w:sz w:val="22"/>
          <w:szCs w:val="22"/>
        </w:rPr>
      </w:pPr>
      <w:r w:rsidRPr="002632D1">
        <w:rPr>
          <w:rFonts w:ascii="Calibri" w:hAnsi="Calibri" w:cs="Calibri"/>
          <w:color w:val="0070C0"/>
          <w:sz w:val="22"/>
          <w:szCs w:val="22"/>
        </w:rPr>
        <w:t xml:space="preserve">Mortgagee HEREBY CANCELS any remaining indebtedness excluding any contribution required from the Borrower under that certain Note and Mortgage, Deed of Trust, or Security Deed (the “Security Instrument”), dated </w:t>
      </w:r>
      <w:r w:rsidR="00DF76A2" w:rsidRPr="002632D1">
        <w:rPr>
          <w:rFonts w:ascii="Calibri" w:hAnsi="Calibri" w:cs="Calibri"/>
          <w:color w:val="0070C0"/>
          <w:sz w:val="22"/>
          <w:szCs w:val="22"/>
        </w:rPr>
        <w:t>{</w:t>
      </w:r>
      <w:r w:rsidRPr="002632D1">
        <w:rPr>
          <w:rFonts w:ascii="Calibri" w:hAnsi="Calibri" w:cs="Calibri"/>
          <w:color w:val="0070C0"/>
          <w:sz w:val="22"/>
          <w:szCs w:val="22"/>
          <w:u w:val="single"/>
        </w:rPr>
        <w:t>[L001</w:t>
      </w:r>
      <w:r w:rsidR="001619AC" w:rsidRPr="002632D1">
        <w:rPr>
          <w:rFonts w:ascii="Calibri" w:hAnsi="Calibri" w:cs="Calibri"/>
          <w:color w:val="0070C0"/>
          <w:sz w:val="22"/>
          <w:szCs w:val="22"/>
          <w:u w:val="single"/>
        </w:rPr>
        <w:t>E8</w:t>
      </w:r>
      <w:r w:rsidRPr="002632D1">
        <w:rPr>
          <w:rFonts w:ascii="Calibri" w:hAnsi="Calibri" w:cs="Calibri"/>
          <w:color w:val="0070C0"/>
          <w:sz w:val="22"/>
          <w:szCs w:val="22"/>
          <w:u w:val="single"/>
        </w:rPr>
        <w:t>]</w:t>
      </w:r>
      <w:r w:rsidR="00DF76A2" w:rsidRPr="002632D1">
        <w:rPr>
          <w:rFonts w:ascii="Calibri" w:hAnsi="Calibri" w:cs="Calibri"/>
          <w:color w:val="0070C0"/>
          <w:sz w:val="22"/>
          <w:szCs w:val="22"/>
          <w:u w:val="single"/>
        </w:rPr>
        <w:t>}</w:t>
      </w:r>
      <w:r w:rsidRPr="002632D1">
        <w:rPr>
          <w:rFonts w:ascii="Calibri" w:hAnsi="Calibri" w:cs="Calibri"/>
          <w:color w:val="0070C0"/>
          <w:sz w:val="22"/>
          <w:szCs w:val="22"/>
          <w:u w:val="single"/>
        </w:rPr>
        <w:t xml:space="preserve"> (Today’s Date)</w:t>
      </w:r>
      <w:r w:rsidRPr="002632D1">
        <w:rPr>
          <w:rFonts w:ascii="Calibri" w:hAnsi="Calibri" w:cs="Calibri"/>
          <w:color w:val="0070C0"/>
          <w:sz w:val="22"/>
          <w:szCs w:val="22"/>
        </w:rPr>
        <w:t xml:space="preserve"> provided that the Deed-in-lieu of foreclosure) is completed in accordance with the approved terms and conditions. </w:t>
      </w:r>
    </w:p>
    <w:p w14:paraId="2CE1B74E" w14:textId="77777777" w:rsidR="00C72E09" w:rsidRDefault="00C72E09" w:rsidP="00C72E09"/>
    <w:p w14:paraId="3AA07390" w14:textId="77777777" w:rsidR="00AC2F69" w:rsidRDefault="00AC2F69" w:rsidP="00C05BE3"/>
    <w:p w14:paraId="387E2C89" w14:textId="77777777" w:rsidR="00AC2F69" w:rsidRDefault="00AC2F69" w:rsidP="00AC2F69">
      <w:pPr>
        <w:ind w:firstLine="180"/>
        <w:jc w:val="both"/>
      </w:pPr>
      <w:r>
        <w:tab/>
      </w:r>
    </w:p>
    <w:p w14:paraId="5B7F59B6" w14:textId="77777777" w:rsidR="00AC2F69" w:rsidRDefault="00AC2F69" w:rsidP="00AC2F69">
      <w:pPr>
        <w:ind w:firstLine="180"/>
        <w:jc w:val="both"/>
      </w:pPr>
      <w:r>
        <w:tab/>
      </w:r>
      <w:r>
        <w:tab/>
      </w:r>
    </w:p>
    <w:p w14:paraId="3FA18212" w14:textId="77777777" w:rsidR="00AC2F69" w:rsidRDefault="00AC2F69" w:rsidP="00AC2F69">
      <w:pPr>
        <w:ind w:firstLine="180"/>
        <w:jc w:val="both"/>
      </w:pPr>
    </w:p>
    <w:p w14:paraId="3207B60B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</w:p>
    <w:p w14:paraId="6CDFA51A" w14:textId="17F5D3B4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2"/>
          <w:szCs w:val="22"/>
        </w:rPr>
        <w:t>Dated</w:t>
      </w:r>
      <w:commentRangeStart w:id="3"/>
      <w:r w:rsidRPr="002632D1">
        <w:rPr>
          <w:rFonts w:ascii="Calibri" w:hAnsi="Calibri" w:cs="Calibri"/>
          <w:sz w:val="22"/>
          <w:szCs w:val="22"/>
        </w:rPr>
        <w:t xml:space="preserve">___________, ____, </w:t>
      </w:r>
      <w:commentRangeEnd w:id="3"/>
      <w:r w:rsidR="004C621E">
        <w:rPr>
          <w:rStyle w:val="CommentReference"/>
        </w:rPr>
        <w:commentReference w:id="3"/>
      </w:r>
      <w:r w:rsidR="00532D2B" w:rsidRPr="00532D2B">
        <w:rPr>
          <w:rFonts w:ascii="Calibri" w:hAnsi="Calibri" w:cs="Calibri"/>
          <w:sz w:val="22"/>
          <w:szCs w:val="22"/>
        </w:rPr>
        <w:t>______.</w:t>
      </w:r>
      <w:commentRangeStart w:id="4"/>
      <w:commentRangeEnd w:id="4"/>
      <w:r w:rsidR="00532D2B" w:rsidRPr="00532D2B">
        <w:rPr>
          <w:rFonts w:ascii="Calibri" w:hAnsi="Calibri" w:cs="Calibri"/>
          <w:sz w:val="22"/>
          <w:szCs w:val="22"/>
        </w:rPr>
        <w:commentReference w:id="4"/>
      </w:r>
      <w:commentRangeStart w:id="5"/>
      <w:commentRangeEnd w:id="5"/>
      <w:r w:rsidR="00532D2B" w:rsidRPr="00532D2B">
        <w:rPr>
          <w:rFonts w:ascii="Calibri" w:hAnsi="Calibri" w:cs="Calibri"/>
          <w:sz w:val="22"/>
          <w:szCs w:val="22"/>
        </w:rPr>
        <w:commentReference w:id="5"/>
      </w:r>
      <w:r w:rsidR="00532D2B" w:rsidRPr="00532D2B">
        <w:rPr>
          <w:rFonts w:ascii="Calibri" w:hAnsi="Calibri" w:cs="Calibri"/>
          <w:sz w:val="22"/>
          <w:szCs w:val="22"/>
        </w:rPr>
        <w:t xml:space="preserve"> </w:t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="00294EEA" w:rsidRPr="002632D1">
        <w:rPr>
          <w:rFonts w:ascii="Calibri" w:hAnsi="Calibri" w:cs="Calibri"/>
          <w:sz w:val="22"/>
          <w:szCs w:val="22"/>
          <w:u w:val="single"/>
        </w:rPr>
        <w:t>{[</w:t>
      </w:r>
      <w:proofErr w:type="spellStart"/>
      <w:r w:rsidR="00294EEA" w:rsidRPr="002632D1">
        <w:rPr>
          <w:rFonts w:ascii="Calibri" w:hAnsi="Calibri" w:cs="Calibri"/>
          <w:sz w:val="22"/>
          <w:szCs w:val="22"/>
          <w:u w:val="single"/>
        </w:rPr>
        <w:t>CompanyLongName</w:t>
      </w:r>
      <w:proofErr w:type="spellEnd"/>
      <w:proofErr w:type="gramStart"/>
      <w:r w:rsidR="00294EEA" w:rsidRPr="002632D1">
        <w:rPr>
          <w:rFonts w:ascii="Calibri" w:hAnsi="Calibri" w:cs="Calibri"/>
          <w:sz w:val="22"/>
          <w:szCs w:val="22"/>
          <w:u w:val="single"/>
        </w:rPr>
        <w:t>]}</w:t>
      </w:r>
      <w:r w:rsidRPr="002632D1">
        <w:rPr>
          <w:rFonts w:ascii="Calibri" w:hAnsi="Calibri" w:cs="Calibri"/>
          <w:sz w:val="22"/>
          <w:szCs w:val="22"/>
          <w:u w:val="single"/>
        </w:rPr>
        <w:t>_</w:t>
      </w:r>
      <w:proofErr w:type="gramEnd"/>
      <w:r w:rsidR="00294EEA" w:rsidRPr="002632D1">
        <w:rPr>
          <w:rFonts w:ascii="Calibri" w:hAnsi="Calibri" w:cs="Calibri"/>
          <w:sz w:val="22"/>
          <w:szCs w:val="22"/>
          <w:u w:val="single"/>
        </w:rPr>
        <w:t>________</w:t>
      </w:r>
      <w:r w:rsidRPr="002632D1">
        <w:rPr>
          <w:rFonts w:ascii="Calibri" w:hAnsi="Calibri" w:cs="Calibri"/>
          <w:sz w:val="22"/>
          <w:szCs w:val="22"/>
          <w:u w:val="single"/>
        </w:rPr>
        <w:t>____</w:t>
      </w:r>
    </w:p>
    <w:p w14:paraId="5ACDBFDE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proofErr w:type="gramStart"/>
      <w:r w:rsidRPr="002632D1">
        <w:rPr>
          <w:rFonts w:ascii="Calibri" w:hAnsi="Calibri" w:cs="Calibri"/>
          <w:sz w:val="22"/>
          <w:szCs w:val="22"/>
        </w:rPr>
        <w:t>Mortgagee</w:t>
      </w:r>
      <w:proofErr w:type="gramEnd"/>
    </w:p>
    <w:p w14:paraId="2246975E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</w:p>
    <w:p w14:paraId="0929C453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  <w:t>By: _____________________________</w:t>
      </w:r>
    </w:p>
    <w:p w14:paraId="225D4918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</w:p>
    <w:p w14:paraId="6FC9E63F" w14:textId="77777777" w:rsidR="00AC2F69" w:rsidRPr="002632D1" w:rsidRDefault="00AC2F69" w:rsidP="00AC2F69">
      <w:pPr>
        <w:jc w:val="both"/>
        <w:rPr>
          <w:rFonts w:ascii="Calibri" w:hAnsi="Calibri" w:cs="Calibri"/>
          <w:sz w:val="22"/>
          <w:szCs w:val="22"/>
        </w:rPr>
      </w:pP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r w:rsidRPr="002632D1">
        <w:rPr>
          <w:rFonts w:ascii="Calibri" w:hAnsi="Calibri" w:cs="Calibri"/>
          <w:sz w:val="22"/>
          <w:szCs w:val="22"/>
        </w:rPr>
        <w:tab/>
      </w:r>
      <w:proofErr w:type="gramStart"/>
      <w:r w:rsidRPr="002632D1">
        <w:rPr>
          <w:rFonts w:ascii="Calibri" w:hAnsi="Calibri" w:cs="Calibri"/>
          <w:sz w:val="22"/>
          <w:szCs w:val="22"/>
        </w:rPr>
        <w:t>Its: __</w:t>
      </w:r>
      <w:proofErr w:type="gramEnd"/>
      <w:r w:rsidRPr="002632D1">
        <w:rPr>
          <w:rFonts w:ascii="Calibri" w:hAnsi="Calibri" w:cs="Calibri"/>
          <w:sz w:val="22"/>
          <w:szCs w:val="22"/>
        </w:rPr>
        <w:t>___________________________</w:t>
      </w:r>
    </w:p>
    <w:p w14:paraId="1C4B25D9" w14:textId="77777777" w:rsidR="004671D4" w:rsidRDefault="004671D4"/>
    <w:sectPr w:rsidR="00467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ittany Torres" w:date="2025-12-16T16:33:00Z" w:initials="BT">
    <w:p w14:paraId="57C91000" w14:textId="77777777" w:rsidR="00D21CB3" w:rsidRDefault="00050D11" w:rsidP="00D21CB3">
      <w:pPr>
        <w:pStyle w:val="CommentText"/>
      </w:pPr>
      <w:r>
        <w:rPr>
          <w:rStyle w:val="CommentReference"/>
        </w:rPr>
        <w:annotationRef/>
      </w:r>
      <w:r w:rsidR="00D21CB3">
        <w:rPr>
          <w:b/>
          <w:bCs/>
          <w:highlight w:val="yellow"/>
        </w:rPr>
        <w:t xml:space="preserve">METADATA - Do not print, only on template for </w:t>
      </w:r>
      <w:r w:rsidR="00D21CB3">
        <w:rPr>
          <w:b/>
          <w:bCs/>
          <w:highlight w:val="yellow"/>
          <w:u w:val="single"/>
        </w:rPr>
        <w:t>Loader Program</w:t>
      </w:r>
      <w:r w:rsidR="00D21CB3">
        <w:rPr>
          <w:b/>
          <w:bCs/>
          <w:highlight w:val="yellow"/>
        </w:rPr>
        <w:t xml:space="preserve"> purposes only*</w:t>
      </w:r>
    </w:p>
    <w:p w14:paraId="5777BD52" w14:textId="77777777" w:rsidR="00D21CB3" w:rsidRDefault="00D21CB3" w:rsidP="00D21CB3">
      <w:pPr>
        <w:pStyle w:val="CommentText"/>
      </w:pPr>
      <w:r>
        <w:rPr>
          <w:b/>
          <w:bCs/>
          <w:color w:val="FF0000"/>
          <w:highlight w:val="yellow"/>
        </w:rPr>
        <w:t xml:space="preserve">{[M558]} </w:t>
      </w:r>
      <w:r>
        <w:rPr>
          <w:color w:val="FF0000"/>
          <w:highlight w:val="yellow"/>
        </w:rPr>
        <w:t>(New Bill Line 1/ Mortgagor Name)</w:t>
      </w:r>
    </w:p>
    <w:p w14:paraId="27A6CD28" w14:textId="77777777" w:rsidR="00D21CB3" w:rsidRDefault="00D21CB3" w:rsidP="00D21CB3">
      <w:pPr>
        <w:pStyle w:val="CommentText"/>
      </w:pPr>
      <w:r>
        <w:rPr>
          <w:b/>
          <w:bCs/>
          <w:highlight w:val="yellow"/>
        </w:rPr>
        <w:t>{[M559]}</w:t>
      </w:r>
      <w:r>
        <w:rPr>
          <w:highlight w:val="yellow"/>
        </w:rPr>
        <w:t xml:space="preserve"> (New Bill Line 2/Second Mortgagor)</w:t>
      </w:r>
    </w:p>
    <w:p w14:paraId="45192D41" w14:textId="77777777" w:rsidR="00D21CB3" w:rsidRDefault="00D21CB3" w:rsidP="00D21CB3">
      <w:pPr>
        <w:pStyle w:val="CommentText"/>
      </w:pPr>
      <w:r>
        <w:rPr>
          <w:b/>
          <w:bCs/>
          <w:highlight w:val="yellow"/>
        </w:rPr>
        <w:t>{[M560]}</w:t>
      </w:r>
      <w:r>
        <w:rPr>
          <w:highlight w:val="yellow"/>
        </w:rPr>
        <w:t xml:space="preserve"> (New Bill Line 3/Third Mortgagor)</w:t>
      </w:r>
    </w:p>
    <w:p w14:paraId="71E9F984" w14:textId="77777777" w:rsidR="00D21CB3" w:rsidRDefault="00D21CB3" w:rsidP="00D21CB3">
      <w:pPr>
        <w:pStyle w:val="CommentText"/>
      </w:pPr>
      <w:r>
        <w:rPr>
          <w:b/>
          <w:bCs/>
          <w:highlight w:val="yellow"/>
        </w:rPr>
        <w:t>{[M561]}</w:t>
      </w:r>
      <w:r>
        <w:rPr>
          <w:highlight w:val="yellow"/>
        </w:rPr>
        <w:t xml:space="preserve"> (Additional Mailing Address)</w:t>
      </w:r>
    </w:p>
    <w:p w14:paraId="3816342A" w14:textId="77777777" w:rsidR="00D21CB3" w:rsidRDefault="00D21CB3" w:rsidP="00D21CB3">
      <w:pPr>
        <w:pStyle w:val="CommentText"/>
      </w:pPr>
      <w:r>
        <w:rPr>
          <w:b/>
          <w:bCs/>
          <w:color w:val="FF0000"/>
          <w:highlight w:val="yellow"/>
        </w:rPr>
        <w:t>{[M562]}</w:t>
      </w:r>
      <w:r>
        <w:rPr>
          <w:color w:val="FF0000"/>
          <w:highlight w:val="yellow"/>
        </w:rPr>
        <w:t xml:space="preserve"> (Mailing Street Address)</w:t>
      </w:r>
    </w:p>
    <w:p w14:paraId="46DC08CC" w14:textId="77777777" w:rsidR="00D21CB3" w:rsidRDefault="00D21CB3" w:rsidP="00D21CB3">
      <w:pPr>
        <w:pStyle w:val="CommentText"/>
      </w:pPr>
      <w:r>
        <w:rPr>
          <w:b/>
          <w:bCs/>
          <w:color w:val="FF0000"/>
          <w:highlight w:val="yellow"/>
        </w:rPr>
        <w:t xml:space="preserve">{[M563]} {[M564]} {[M565]} </w:t>
      </w:r>
      <w:r>
        <w:rPr>
          <w:b/>
          <w:bCs/>
          <w:highlight w:val="yellow"/>
        </w:rPr>
        <w:t>{[M566]}</w:t>
      </w:r>
      <w:r>
        <w:rPr>
          <w:highlight w:val="yellow"/>
        </w:rPr>
        <w:t xml:space="preserve"> (</w:t>
      </w:r>
      <w:r>
        <w:rPr>
          <w:color w:val="FF0000"/>
          <w:highlight w:val="yellow"/>
        </w:rPr>
        <w:t>Mailing City), (State), (5-Digit Zip)</w:t>
      </w:r>
      <w:r>
        <w:rPr>
          <w:highlight w:val="yellow"/>
        </w:rPr>
        <w:t>, (4-Digit Zip)</w:t>
      </w:r>
    </w:p>
    <w:p w14:paraId="024A5646" w14:textId="77777777" w:rsidR="00D21CB3" w:rsidRDefault="00D21CB3" w:rsidP="00D21CB3">
      <w:pPr>
        <w:pStyle w:val="CommentText"/>
      </w:pPr>
      <w:r>
        <w:rPr>
          <w:color w:val="0070C0"/>
          <w:highlight w:val="yellow"/>
        </w:rPr>
        <w:t>(</w:t>
      </w:r>
      <w:r>
        <w:rPr>
          <w:b/>
          <w:bCs/>
          <w:color w:val="0070C0"/>
          <w:highlight w:val="yellow"/>
          <w:u w:val="single"/>
        </w:rPr>
        <w:t>“OR”</w:t>
      </w:r>
      <w:r>
        <w:rPr>
          <w:color w:val="0070C0"/>
          <w:highlight w:val="yellow"/>
        </w:rPr>
        <w:t xml:space="preserve"> If {</w:t>
      </w:r>
      <w:r>
        <w:rPr>
          <w:b/>
          <w:bCs/>
          <w:color w:val="0070C0"/>
          <w:highlight w:val="yellow"/>
        </w:rPr>
        <w:t>[M956]}</w:t>
      </w:r>
      <w:r>
        <w:rPr>
          <w:color w:val="0070C0"/>
          <w:highlight w:val="yellow"/>
        </w:rPr>
        <w:t xml:space="preserve"> (Foreign Address Indicator) = 1)</w:t>
      </w:r>
    </w:p>
    <w:p w14:paraId="78DC7EF0" w14:textId="77777777" w:rsidR="00D21CB3" w:rsidRDefault="00D21CB3" w:rsidP="00D21CB3">
      <w:pPr>
        <w:pStyle w:val="CommentText"/>
      </w:pPr>
      <w:r>
        <w:rPr>
          <w:b/>
          <w:bCs/>
          <w:highlight w:val="yellow"/>
        </w:rPr>
        <w:t>{[M928]}</w:t>
      </w:r>
      <w:r>
        <w:rPr>
          <w:highlight w:val="yellow"/>
        </w:rPr>
        <w:t xml:space="preserve"> (Foreign Country Code)</w:t>
      </w:r>
    </w:p>
    <w:p w14:paraId="2ADD5E2D" w14:textId="77777777" w:rsidR="00D21CB3" w:rsidRDefault="00D21CB3" w:rsidP="00D21CB3">
      <w:pPr>
        <w:pStyle w:val="CommentText"/>
      </w:pPr>
      <w:r>
        <w:rPr>
          <w:b/>
          <w:bCs/>
          <w:highlight w:val="yellow"/>
        </w:rPr>
        <w:t>{[M929]}</w:t>
      </w:r>
      <w:r>
        <w:rPr>
          <w:highlight w:val="yellow"/>
        </w:rPr>
        <w:t xml:space="preserve"> (Foreign Postal Code</w:t>
      </w:r>
      <w:r>
        <w:t>)</w:t>
      </w:r>
    </w:p>
  </w:comment>
  <w:comment w:id="1" w:author="Jennifer Yates" w:date="2025-10-07T12:09:00Z" w:initials="JY">
    <w:p w14:paraId="577E85E9" w14:textId="6EBD84B5" w:rsidR="006D4DD4" w:rsidRDefault="006D4DD4" w:rsidP="006D4DD4">
      <w:pPr>
        <w:pStyle w:val="CommentText"/>
      </w:pPr>
      <w:r>
        <w:rPr>
          <w:rStyle w:val="CommentReference"/>
        </w:rPr>
        <w:annotationRef/>
      </w:r>
      <w:r>
        <w:t>Print if M559 is not null</w:t>
      </w:r>
    </w:p>
  </w:comment>
  <w:comment w:id="2" w:author="Brittany Torres" w:date="2025-10-24T14:40:00Z" w:initials="BT">
    <w:p w14:paraId="2C805499" w14:textId="77777777" w:rsidR="00DF76A2" w:rsidRDefault="00DF76A2" w:rsidP="00DF76A2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highlight w:val="yellow"/>
        </w:rPr>
        <w:t>Notes to Programming</w:t>
      </w:r>
      <w:r>
        <w:rPr>
          <w:highlight w:val="yellow"/>
        </w:rPr>
        <w:t>: IF M559 ≠ Blank/Null then print; else suppress.</w:t>
      </w:r>
    </w:p>
  </w:comment>
  <w:comment w:id="3" w:author="Jennifer Yates" w:date="2025-10-27T09:22:00Z" w:initials="JY">
    <w:p w14:paraId="3A199165" w14:textId="77777777" w:rsidR="004C621E" w:rsidRDefault="004C621E" w:rsidP="004C621E">
      <w:pPr>
        <w:pStyle w:val="CommentText"/>
      </w:pPr>
      <w:r>
        <w:rPr>
          <w:rStyle w:val="CommentReference"/>
        </w:rPr>
        <w:annotationRef/>
      </w:r>
      <w:r>
        <w:t>Just make a line. Do not hard code year</w:t>
      </w:r>
    </w:p>
  </w:comment>
  <w:comment w:id="4" w:author="Jennifer Yates" w:date="2025-10-27T09:22:00Z" w:initials="JY">
    <w:p w14:paraId="42DCBB68" w14:textId="77777777" w:rsidR="00532D2B" w:rsidRDefault="00532D2B" w:rsidP="00532D2B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>Just make a line. Do not hard code year</w:t>
      </w:r>
    </w:p>
  </w:comment>
  <w:comment w:id="5" w:author="Brittany Torres" w:date="2025-10-29T14:05:00Z" w:initials="BT">
    <w:p w14:paraId="290E5209" w14:textId="77777777" w:rsidR="00532D2B" w:rsidRDefault="00532D2B" w:rsidP="00532D2B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This has been updated.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DD5E2D" w15:done="0"/>
  <w15:commentEx w15:paraId="577E85E9" w15:done="0"/>
  <w15:commentEx w15:paraId="2C805499" w15:done="0"/>
  <w15:commentEx w15:paraId="3A199165" w15:done="0"/>
  <w15:commentEx w15:paraId="42DCBB68" w15:done="0"/>
  <w15:commentEx w15:paraId="290E5209" w15:paraIdParent="42DCBB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068405" w16cex:dateUtc="2025-12-16T22:33:00Z"/>
  <w16cex:commentExtensible w16cex:durableId="6D75B0EF" w16cex:dateUtc="2025-10-07T17:09:00Z"/>
  <w16cex:commentExtensible w16cex:durableId="026D022D" w16cex:dateUtc="2025-10-24T19:40:00Z"/>
  <w16cex:commentExtensible w16cex:durableId="252EAD38" w16cex:dateUtc="2025-10-27T14:22:00Z"/>
  <w16cex:commentExtensible w16cex:durableId="25289F43" w16cex:dateUtc="2025-12-16T22:40:00Z"/>
  <w16cex:commentExtensible w16cex:durableId="5B7122E0" w16cex:dateUtc="2025-12-16T22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DD5E2D" w16cid:durableId="11068405"/>
  <w16cid:commentId w16cid:paraId="577E85E9" w16cid:durableId="6D75B0EF"/>
  <w16cid:commentId w16cid:paraId="2C805499" w16cid:durableId="026D022D"/>
  <w16cid:commentId w16cid:paraId="3A199165" w16cid:durableId="252EAD38"/>
  <w16cid:commentId w16cid:paraId="42DCBB68" w16cid:durableId="25289F43"/>
  <w16cid:commentId w16cid:paraId="290E5209" w16cid:durableId="5B7122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ittany Torres">
    <w15:presenceInfo w15:providerId="AD" w15:userId="S::brittany.torres@newcoursecc.com::a2120196-60ee-4bef-a146-0ab9c3860a56"/>
  </w15:person>
  <w15:person w15:author="Jennifer Yates">
    <w15:presenceInfo w15:providerId="AD" w15:userId="S::jyates@firstunitedbank.com::1f324a84-7756-4f96-a19c-749102bfbf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69"/>
    <w:rsid w:val="00050D11"/>
    <w:rsid w:val="000C79CF"/>
    <w:rsid w:val="00140EB1"/>
    <w:rsid w:val="001619AC"/>
    <w:rsid w:val="00163BDA"/>
    <w:rsid w:val="001652A0"/>
    <w:rsid w:val="002632D1"/>
    <w:rsid w:val="00294EEA"/>
    <w:rsid w:val="00387AD9"/>
    <w:rsid w:val="003F6CA1"/>
    <w:rsid w:val="004671D4"/>
    <w:rsid w:val="00485C23"/>
    <w:rsid w:val="004C621E"/>
    <w:rsid w:val="00532D2B"/>
    <w:rsid w:val="006A7751"/>
    <w:rsid w:val="006D4DD4"/>
    <w:rsid w:val="006F4EB0"/>
    <w:rsid w:val="00A94736"/>
    <w:rsid w:val="00AA5642"/>
    <w:rsid w:val="00AC2F69"/>
    <w:rsid w:val="00B37CA8"/>
    <w:rsid w:val="00B973D6"/>
    <w:rsid w:val="00BD6873"/>
    <w:rsid w:val="00C05BE3"/>
    <w:rsid w:val="00C22EEB"/>
    <w:rsid w:val="00C72E09"/>
    <w:rsid w:val="00CB63A4"/>
    <w:rsid w:val="00D21CB3"/>
    <w:rsid w:val="00D46160"/>
    <w:rsid w:val="00DF76A2"/>
    <w:rsid w:val="00E661EA"/>
    <w:rsid w:val="00E77639"/>
    <w:rsid w:val="00FE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8C01"/>
  <w15:chartTrackingRefBased/>
  <w15:docId w15:val="{3BCC6715-655D-4B3C-B96C-538D5EAE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6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F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F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F6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F6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F6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F6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F6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F6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F6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C2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AC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F6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F6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F6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2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F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5BE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94E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EE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EE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E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EE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36E14F-9A29-499F-8850-53DFEB1B1C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643488-DFBC-446F-AF43-0669169340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8D351D-3342-40F8-9C44-2911FD18A5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Knapp</dc:creator>
  <cp:keywords/>
  <dc:description/>
  <cp:lastModifiedBy>Brittany Torres</cp:lastModifiedBy>
  <cp:revision>3</cp:revision>
  <dcterms:created xsi:type="dcterms:W3CDTF">2025-12-18T14:20:00Z</dcterms:created>
  <dcterms:modified xsi:type="dcterms:W3CDTF">2025-12-18T21:24:00Z</dcterms:modified>
</cp:coreProperties>
</file>