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Ibe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19,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lab-1-solutions-data-2.7"/>
      <w:bookmarkEnd w:id="21"/>
      <w:r>
        <w:t xml:space="preserve">Lab 1, SOLUTIONS (DATA 2.7)</w:t>
      </w:r>
    </w:p>
    <w:p>
      <w:pPr>
        <w:pStyle w:val="SourceCode"/>
      </w:pPr>
      <w:r>
        <w:rPr>
          <w:rStyle w:val="NormalTok"/>
        </w:rPr>
        <w:t xml:space="preserve">dat=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"/home/jayibex/Desktop/Data_Sets/Chapter 2/Problems/data-prob-2-7.csv"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x=dat[,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y=dat[,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br w:type="textWrapping"/>
      </w:r>
      <w:r>
        <w:rPr>
          <w:rStyle w:val="NormalTok"/>
        </w:rPr>
        <w:t xml:space="preserve">Sxx=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Sxy=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br w:type="textWrapping"/>
      </w:r>
      <w:r>
        <w:rPr>
          <w:rStyle w:val="CommentTok"/>
        </w:rPr>
        <w:t xml:space="preserve">#LS estimates</w:t>
      </w:r>
      <w:r>
        <w:br w:type="textWrapping"/>
      </w:r>
      <w:r>
        <w:rPr>
          <w:rStyle w:val="NormalTok"/>
        </w:rPr>
        <w:t xml:space="preserve">B1H=Sxy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Sxx</w:t>
      </w:r>
      <w:r>
        <w:br w:type="textWrapping"/>
      </w:r>
      <w:r>
        <w:rPr>
          <w:rStyle w:val="NormalTok"/>
        </w:rPr>
        <w:t xml:space="preserve">B1H</w:t>
      </w:r>
    </w:p>
    <w:p>
      <w:pPr>
        <w:pStyle w:val="SourceCode"/>
      </w:pPr>
      <w:r>
        <w:rPr>
          <w:rStyle w:val="VerbatimChar"/>
        </w:rPr>
        <w:t xml:space="preserve">## [1] 11.80103</w:t>
      </w:r>
    </w:p>
    <w:p>
      <w:pPr>
        <w:pStyle w:val="SourceCode"/>
      </w:pPr>
      <w:r>
        <w:rPr>
          <w:rStyle w:val="NormalTok"/>
        </w:rPr>
        <w:t xml:space="preserve">B0H=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B1H</w:t>
      </w:r>
      <w:r>
        <w:br w:type="textWrapping"/>
      </w:r>
      <w:r>
        <w:rPr>
          <w:rStyle w:val="NormalTok"/>
        </w:rPr>
        <w:t xml:space="preserve">B0H</w:t>
      </w:r>
    </w:p>
    <w:p>
      <w:pPr>
        <w:pStyle w:val="SourceCode"/>
      </w:pPr>
      <w:r>
        <w:rPr>
          <w:rStyle w:val="VerbatimChar"/>
        </w:rPr>
        <w:t xml:space="preserve">## [1] 77.86328</w:t>
      </w:r>
    </w:p>
    <w:p>
      <w:pPr>
        <w:pStyle w:val="FirstParagraph"/>
      </w:pPr>
      <w:r>
        <w:t xml:space="preserve">Problem 2. The estimate of the true error variance σ^2 is MSres given below</w:t>
      </w:r>
    </w:p>
    <w:p>
      <w:pPr>
        <w:pStyle w:val="SourceCode"/>
      </w:pPr>
      <w:r>
        <w:rPr>
          <w:rStyle w:val="NormalTok"/>
        </w:rPr>
        <w:t xml:space="preserve">res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(B0H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B1H)</w:t>
      </w:r>
      <w:r>
        <w:br w:type="textWrapping"/>
      </w:r>
      <w:r>
        <w:rPr>
          <w:rStyle w:val="NormalTok"/>
        </w:rPr>
        <w:t xml:space="preserve">SSres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MSres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SSres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MSres</w:t>
      </w:r>
    </w:p>
    <w:p>
      <w:pPr>
        <w:pStyle w:val="SourceCode"/>
      </w:pPr>
      <w:r>
        <w:rPr>
          <w:rStyle w:val="VerbatimChar"/>
        </w:rPr>
        <w:t xml:space="preserve">## [1] 12.93524</w:t>
      </w:r>
    </w:p>
    <w:p>
      <w:pPr>
        <w:pStyle w:val="SourceCode"/>
      </w:pPr>
      <w:r>
        <w:rPr>
          <w:rStyle w:val="CommentTok"/>
        </w:rPr>
        <w:t xml:space="preserve">#estimated/fitted SLR line</w:t>
      </w:r>
      <w:r>
        <w:br w:type="textWrapping"/>
      </w:r>
      <w:r>
        <w:rPr>
          <w:rStyle w:val="NormalTok"/>
        </w:rPr>
        <w:t xml:space="preserve">yH=B0H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B1H</w:t>
      </w:r>
      <w:r>
        <w:br w:type="textWrapping"/>
      </w:r>
      <w:r>
        <w:br w:type="textWrapping"/>
      </w:r>
      <w:r>
        <w:rPr>
          <w:rStyle w:val="CommentTok"/>
        </w:rPr>
        <w:t xml:space="preserve">#plotting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(x),yH,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4310_Applied_Regresion_Lab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70be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>Joshua Ibe</dc:creator>
  <dcterms:created xsi:type="dcterms:W3CDTF">2019-03-13T18:15:33Z</dcterms:created>
  <dcterms:modified xsi:type="dcterms:W3CDTF">2019-03-13T18:15:33Z</dcterms:modified>
</cp:coreProperties>
</file>