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Top YouTubers 2024 PowerBI Dashboard</w:t>
      </w:r>
    </w:p>
    <w:p>
      <w:pPr>
        <w:pStyle w:val="Heading2"/>
      </w:pPr>
      <w:r>
        <w:t>Overview</w:t>
      </w:r>
    </w:p>
    <w:p>
      <w:r>
        <w:t>This PowerBI dashboard provides an overview of the top YouTube channels in 2024, analyzing them based on subscribers, total views, videos, and engagement metrics.</w:t>
      </w:r>
    </w:p>
    <w:p>
      <w:pPr>
        <w:pStyle w:val="Heading2"/>
      </w:pPr>
      <w:r>
        <w:t>Key Insights</w:t>
      </w:r>
    </w:p>
    <w:p>
      <w:pPr>
        <w:pStyle w:val="Heading3"/>
      </w:pPr>
      <w:r>
        <w:t>Top YouTube Channels by Subscribers</w:t>
      </w:r>
    </w:p>
    <w:p>
      <w:r>
        <w:t>1. T-Series leads in subscribers, surpassing other channels significantly.</w:t>
        <w:br/>
        <w:t>2. YouTube Movies, Cocomelon - Nursery Rhymes, and SET India also rank high in subscriber counts.</w:t>
      </w:r>
    </w:p>
    <w:p>
      <w:pPr>
        <w:pStyle w:val="Heading3"/>
      </w:pPr>
      <w:r>
        <w:t>Top YouTube Channels by Views</w:t>
      </w:r>
    </w:p>
    <w:p>
      <w:r>
        <w:t>1. T-Series and YouTube Movies dominate the total views chart.</w:t>
        <w:br/>
        <w:t>2. Other notable channels include Cocomelon - Nursery Rhymes, Music, and Kids Diana Show.</w:t>
      </w:r>
    </w:p>
    <w:p>
      <w:pPr>
        <w:pStyle w:val="Heading3"/>
      </w:pPr>
      <w:r>
        <w:t>Channel Engagement Metrics</w:t>
      </w:r>
    </w:p>
    <w:p>
      <w:r>
        <w:t>1. Average Views per Video: 1.99M</w:t>
        <w:br/>
        <w:t>2. Subscriber Engagement Rate: 3.54K</w:t>
        <w:br/>
        <w:t>3. Views per Subscriber: 560.89</w:t>
      </w:r>
    </w:p>
    <w:p>
      <w:pPr>
        <w:pStyle w:val="Heading3"/>
      </w:pPr>
      <w:r>
        <w:t>Summary Table</w:t>
      </w:r>
    </w:p>
    <w:p>
      <w:r>
        <w:t>The dashboard highlights channels like 5-Minute Crafts, Aaj Tak, and Alan Walker, showing their respective subscriber count, video count, and total views in billions.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