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D569" w14:textId="7E348C3C" w:rsidR="00A3606B" w:rsidRDefault="00746AD4" w:rsidP="00604031">
      <w:pPr>
        <w:pStyle w:val="ListParagraph"/>
        <w:numPr>
          <w:ilvl w:val="0"/>
          <w:numId w:val="1"/>
        </w:numPr>
      </w:pPr>
      <w:r>
        <w:t>We use a link for the shortest path computation only if it exists</w:t>
      </w:r>
      <w:r w:rsidR="007022C5">
        <w:t xml:space="preserve"> in our database in both directions because the wireless communication needs the bidirectional connection</w:t>
      </w:r>
      <w:r w:rsidR="00192BBE">
        <w:t xml:space="preserve"> </w:t>
      </w:r>
      <w:proofErr w:type="gramStart"/>
      <w:r w:rsidR="00192BBE">
        <w:t>in order to</w:t>
      </w:r>
      <w:proofErr w:type="gramEnd"/>
      <w:r w:rsidR="00192BBE">
        <w:t xml:space="preserve"> have that reliable connection. For </w:t>
      </w:r>
      <w:proofErr w:type="gramStart"/>
      <w:r w:rsidR="00192BBE">
        <w:t>example</w:t>
      </w:r>
      <w:proofErr w:type="gramEnd"/>
      <w:r w:rsidR="00192BBE">
        <w:t xml:space="preserve"> if A-&gt;B is linked but B-&gt;A is not then</w:t>
      </w:r>
      <w:r w:rsidR="00FD5F61">
        <w:t xml:space="preserve"> A can hear </w:t>
      </w:r>
      <w:proofErr w:type="spellStart"/>
      <w:proofErr w:type="gramStart"/>
      <w:r w:rsidR="00FD5F61">
        <w:t>B,but</w:t>
      </w:r>
      <w:proofErr w:type="spellEnd"/>
      <w:proofErr w:type="gramEnd"/>
      <w:r w:rsidR="00FD5F61">
        <w:t xml:space="preserve"> B can’t hear A.</w:t>
      </w:r>
      <w:r w:rsidR="00032DE6">
        <w:t xml:space="preserve"> </w:t>
      </w:r>
      <w:r w:rsidR="00420E9F">
        <w:t xml:space="preserve">If we used a directed link AB when BA doesn’t exist </w:t>
      </w:r>
      <w:r w:rsidR="007371A7">
        <w:t>packets could be sent but B wouldn’t be able to reply or acknowledge the message was delivered.</w:t>
      </w:r>
    </w:p>
    <w:p w14:paraId="04D37847" w14:textId="04FDA5E1" w:rsidR="0022283D" w:rsidRDefault="00052500" w:rsidP="00604031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our routing algorithm produces symmetric routes because </w:t>
      </w:r>
      <w:r w:rsidR="0000494A">
        <w:t>it’s a spanning tree and since there is no loops the nodes only talk linearly to each other.</w:t>
      </w:r>
    </w:p>
    <w:p w14:paraId="320E47CE" w14:textId="5D9269F7" w:rsidR="00C4460F" w:rsidRDefault="00C4460F" w:rsidP="00604031">
      <w:pPr>
        <w:pStyle w:val="ListParagraph"/>
        <w:numPr>
          <w:ilvl w:val="0"/>
          <w:numId w:val="1"/>
        </w:numPr>
      </w:pPr>
      <w:r>
        <w:t xml:space="preserve">If a node advertised itself as having </w:t>
      </w:r>
      <w:proofErr w:type="gramStart"/>
      <w:r>
        <w:t>neighbors, but</w:t>
      </w:r>
      <w:proofErr w:type="gramEnd"/>
      <w:r>
        <w:t xml:space="preserve"> never forwarded packets</w:t>
      </w:r>
      <w:r w:rsidR="00664D96">
        <w:t xml:space="preserve"> the packets would just be </w:t>
      </w:r>
      <w:r w:rsidR="00F570C7">
        <w:t xml:space="preserve">dropped. Since the network thinks the routes exist but they don’t </w:t>
      </w:r>
      <w:proofErr w:type="gramStart"/>
      <w:r w:rsidR="00F570C7">
        <w:t>actually work</w:t>
      </w:r>
      <w:proofErr w:type="gramEnd"/>
      <w:r w:rsidR="00F570C7">
        <w:t xml:space="preserve">. The way to solve this issue would be to have acknowledgments </w:t>
      </w:r>
      <w:r w:rsidR="00241E8B">
        <w:t>that a neighbor receives a packet but doesn’t forward it</w:t>
      </w:r>
      <w:r w:rsidR="001B35F0">
        <w:t xml:space="preserve"> or if there are no replies after a couple of tries just to mark that specific route as a failed route.</w:t>
      </w:r>
    </w:p>
    <w:p w14:paraId="76D5510E" w14:textId="77777777" w:rsidR="00591244" w:rsidRDefault="00C92B7F" w:rsidP="00591244">
      <w:pPr>
        <w:pStyle w:val="ListParagraph"/>
        <w:numPr>
          <w:ilvl w:val="0"/>
          <w:numId w:val="1"/>
        </w:numPr>
      </w:pPr>
      <w:r>
        <w:t>If link-state packets are lost or corrupted</w:t>
      </w:r>
      <w:r w:rsidR="00943E67">
        <w:t xml:space="preserve"> the nodes that are missing </w:t>
      </w:r>
      <w:r w:rsidR="009011D4">
        <w:t xml:space="preserve">LSA </w:t>
      </w:r>
      <w:proofErr w:type="spellStart"/>
      <w:proofErr w:type="gramStart"/>
      <w:r w:rsidR="002C3DDC">
        <w:t>wont</w:t>
      </w:r>
      <w:proofErr w:type="spellEnd"/>
      <w:proofErr w:type="gramEnd"/>
      <w:r w:rsidR="002C3DDC">
        <w:t xml:space="preserve"> appear in the database</w:t>
      </w:r>
      <w:r w:rsidR="00030D88">
        <w:t xml:space="preserve">, </w:t>
      </w:r>
      <w:r w:rsidR="00FD151A">
        <w:t>some packets may go through routes that are not the most efficient</w:t>
      </w:r>
      <w:r w:rsidR="00881233">
        <w:t xml:space="preserve">. </w:t>
      </w:r>
    </w:p>
    <w:p w14:paraId="05172024" w14:textId="176EBFC8" w:rsidR="00453BCD" w:rsidRDefault="00D165EF" w:rsidP="00591244">
      <w:pPr>
        <w:pStyle w:val="ListParagraph"/>
        <w:numPr>
          <w:ilvl w:val="0"/>
          <w:numId w:val="1"/>
        </w:numPr>
      </w:pPr>
      <w:r>
        <w:t>If a</w:t>
      </w:r>
      <w:r w:rsidR="00591244">
        <w:t xml:space="preserve"> </w:t>
      </w:r>
      <w:r>
        <w:t>node</w:t>
      </w:r>
      <w:r w:rsidR="00591244">
        <w:t xml:space="preserve"> </w:t>
      </w:r>
      <w:r w:rsidR="00766273">
        <w:t xml:space="preserve">alternated between advertising and </w:t>
      </w:r>
      <w:proofErr w:type="gramStart"/>
      <w:r w:rsidR="00766273">
        <w:t>withdrawing</w:t>
      </w:r>
      <w:proofErr w:type="gramEnd"/>
      <w:r w:rsidR="00766273">
        <w:t xml:space="preserve"> a neighbor every few </w:t>
      </w:r>
      <w:r w:rsidR="001F1657">
        <w:t xml:space="preserve">milliseconds </w:t>
      </w:r>
      <w:r w:rsidR="00584142">
        <w:t xml:space="preserve">it would </w:t>
      </w:r>
      <w:r w:rsidR="00835C90">
        <w:t xml:space="preserve">cause routing tables to be constantly </w:t>
      </w:r>
      <w:proofErr w:type="spellStart"/>
      <w:r w:rsidR="00835C90">
        <w:t>chan</w:t>
      </w:r>
      <w:r w:rsidR="00506C5F">
        <w:t>gning</w:t>
      </w:r>
      <w:proofErr w:type="spellEnd"/>
      <w:r w:rsidR="00506C5F">
        <w:t xml:space="preserve"> and there could be packet loss because the </w:t>
      </w:r>
      <w:r w:rsidR="00EA2E43">
        <w:t>routes would be changing</w:t>
      </w:r>
      <w:r w:rsidR="00823F63">
        <w:t>. In order to deal with this would what we already have in our code with rate limiting LSA generation</w:t>
      </w:r>
      <w:r w:rsidR="00C374E9">
        <w:t xml:space="preserve"> at 10 seconds with the </w:t>
      </w:r>
      <w:proofErr w:type="spellStart"/>
      <w:r w:rsidR="00C374E9">
        <w:t>linkstatetimer</w:t>
      </w:r>
      <w:proofErr w:type="spellEnd"/>
      <w:r w:rsidR="00C374E9">
        <w:t>.</w:t>
      </w:r>
    </w:p>
    <w:sectPr w:rsidR="0045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664BA"/>
    <w:multiLevelType w:val="hybridMultilevel"/>
    <w:tmpl w:val="C586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6B"/>
    <w:rsid w:val="0000494A"/>
    <w:rsid w:val="00030D88"/>
    <w:rsid w:val="00032DE6"/>
    <w:rsid w:val="00052500"/>
    <w:rsid w:val="00192BBE"/>
    <w:rsid w:val="001B35F0"/>
    <w:rsid w:val="001F1657"/>
    <w:rsid w:val="0022283D"/>
    <w:rsid w:val="00241E8B"/>
    <w:rsid w:val="002C3DDC"/>
    <w:rsid w:val="003F233A"/>
    <w:rsid w:val="00420E9F"/>
    <w:rsid w:val="00453BCD"/>
    <w:rsid w:val="00506C5F"/>
    <w:rsid w:val="00584142"/>
    <w:rsid w:val="00591244"/>
    <w:rsid w:val="00604031"/>
    <w:rsid w:val="00664D96"/>
    <w:rsid w:val="007022C5"/>
    <w:rsid w:val="007371A7"/>
    <w:rsid w:val="00746AD4"/>
    <w:rsid w:val="00766273"/>
    <w:rsid w:val="00823F63"/>
    <w:rsid w:val="00835C90"/>
    <w:rsid w:val="00881233"/>
    <w:rsid w:val="009011D4"/>
    <w:rsid w:val="00943E67"/>
    <w:rsid w:val="00A3606B"/>
    <w:rsid w:val="00C374E9"/>
    <w:rsid w:val="00C4460F"/>
    <w:rsid w:val="00C92B7F"/>
    <w:rsid w:val="00D165EF"/>
    <w:rsid w:val="00EA2E43"/>
    <w:rsid w:val="00F31A7C"/>
    <w:rsid w:val="00F570C7"/>
    <w:rsid w:val="00FD151A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A8C2"/>
  <w15:chartTrackingRefBased/>
  <w15:docId w15:val="{EBE113EF-6A3A-4A39-840A-C80AF7B8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Karydis</dc:creator>
  <cp:keywords/>
  <dc:description/>
  <cp:lastModifiedBy>Yiannis Karydis</cp:lastModifiedBy>
  <cp:revision>36</cp:revision>
  <dcterms:created xsi:type="dcterms:W3CDTF">2025-10-29T19:50:00Z</dcterms:created>
  <dcterms:modified xsi:type="dcterms:W3CDTF">2025-10-29T20:19:00Z</dcterms:modified>
</cp:coreProperties>
</file>