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Haven Level 1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Create a top-down floor plan for Haven (also called the Rookery and the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Crockery), Ground Floor, from the Kingkiller Chronicle as a canon-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constrained reconstruction.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Canon (must not contradict):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- Haven is the University's asylum. Its nicknames: the Rookery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  ("because it's where you go if you're a-ravin'") and the Crockery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  (NOTW Ch 46). Its purpose is custodial containment of students and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  staff whose minds have broken — predominantly arcanists who have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  gone mad from naming and sympathy work, not from ciphering and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  grammar (NOTW Ch 46).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- Position: the northern edge of the University, separated from the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  academic core by a forested buffer. Approach is a wide dirt road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  that curves through forest so trees block the view of University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  buildings behind (NOTW Ch 46).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- Scale: "the size of the royal palace," bigger than the Artificery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  (NOTW Ch 46). Current inmates 320–350; capacity roughly 500. The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  ground floor must read institutional at that scale.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- Exterior register: late-medieval or early-modern GRAND MANOR HOUSE.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  Elegant lines, red tile roof, HIGH WINDOWS, arched doorways, pillars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  (NOTW Ch 46). NOT a fortress, castle, or dungeon exterior.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- Grounds: broad dressed lawns with fountains, flowers, hedges.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  Perimeter is a wrought-iron fence nearly ten feet tall, designed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  unclimbable; one formal main gate, staffed by two gatemen (NOTW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  Ch 46).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- Arrival sequence on the ground floor: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  - Formal approach path from the gate across the lawn.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  - THICK TIMBER front doors, locked from inside; a posted doorman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    (Jeremy in-text) unlocks on arrival.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  - A HUGE entryway with STAINED GLASS windows and VAULTED CEILINGS.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    Floor is MARBLE polished to a mirror sheen. Space is eerily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    silent — upper-floor sounds are muffled, implying thick floors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    (NOTW Ch 46).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  - A large wooden reception desk, staffed by a clerk (Emmie in-text),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    with LEDGER BOOKS shelved behind it. Inmates are tracked by wing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    and numbered room (e.g. "2nd floor east, 247").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  - A WIDE MARBLE STAIRCASE rises from the entryway to the upper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    floors. This is the canonical route up.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- Outdoor patient access is canonical: on calmer days inmates are let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  out into the grounds; on wild days (storms, full moon) they are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  kept in. This implies a supervised interior route onto the gardens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  on the ground floor (NOTW Ch 46).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- Building structure: walls throughout use "all-meshed stone" with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  wards on doors and windows — Haven is deliberately built to contain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  arcanists, not ordinary madmen (NOTW Ch 44, Simmon). This is true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  of the whole building; on this floor it should read in the wall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  thicknesses, not in visible copper or obvious wards.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NOT on this floor (flag as upper-floor material; reject if generator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tries to place them here):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- Whin's standard padded room — 2nd floor east, Room 247. Tall windows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  admitting daylight, thick white cloth padding on walls/ceiling/floor,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  heavy wooden door with sliding eye-level panel, lockable from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  outside.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- Leather-restraint rooms (wrist, waist, neck, ankle straps) off upper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  hallways.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- Elodin's former copper-door cell — DIFFERENT WING, upper floor,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  ~20 ft above the gardens with an unreachable balcony outside. Bare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  grey stone walls and ceiling, solid copper door, copper-threaded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  windows with reddish streaks, naming-damping air.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Reconstructed programme for the ground floor (flag clearly; do not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render as canon):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- Entrance hall / reception and grand stair (canon skeleton, interior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  layout reconstructed).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- Administrative suite behind reception: records office, keys and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  duty register, supervisor's station.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 xml:space="preserve">- Intake and assessment rooms (plausibly required at this scale).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  <w:t xml:space="preserve">- Staff day room, staff mess, rostered handler quarters.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  <w:t xml:space="preserve">- Kitchens, larders, laundry, and a service spine for a 500-bed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  <w:t xml:space="preserve">  institution (implied, not described).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  <w:t xml:space="preserve">- Calm-wing or low-security day rooms — rooms for the most stable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  <w:t xml:space="preserve">  patients who can be trusted near the entrance and garden — with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  <w:t xml:space="preserve">  supervised interior doors out onto the walled gardens. Flag this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  <w:t xml:space="preserve">  whole wing as reconstructed; canon does not place it.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  <w:t xml:space="preserve">- Secondary / service entrance for deliveries (food, laundry, coal),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  <w:t xml:space="preserve">  separate from the formal front doors.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  <w:t xml:space="preserve">Hard bans: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  <w:t xml:space="preserve">- no Masters' offices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  <w:t xml:space="preserve">- no faculty governance chamber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  <w:t xml:space="preserve">- no tiny clinic scale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  <w:t xml:space="preserve">- no dungeon maze replacing the formal manor interior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  <w:t xml:space="preserve">- no windowless shell — Haven has canonical high windows and stained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  <w:t xml:space="preserve">  glass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  <w:t xml:space="preserve">- no fortress, castle, or prison exterior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  <w:t xml:space="preserve">- no named inmate rooms on the ground floor (those are upper-floor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  <w:t xml:space="preserve">  canon)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  <w:t xml:space="preserve">- no copper cells, leather-restraint rooms, or padded wards on the</w:t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  <w:t xml:space="preserve">  ground floor</w:t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  <w:t xml:space="preserve">- no central open courtyard inside the building (the grounds wrap the</w:t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  <w:t xml:space="preserve">  exterior; the interior is manor-house)</w:t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  <w:t xml:space="preserve">- no modern hospital cues — no triage counters, nurse stations, crash</w:t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  <w:t xml:space="preserve">  carts, or wheelchairs</w:t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  <w:t xml:space="preserve">Drawing style:</w:t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  <w:t xml:space="preserve">architectural floor plan</w:t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  <w:t xml:space="preserve">black and white</w:t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  <w:t xml:space="preserve">clear walls, doors, stairs, corridors, windows (windows are</w:t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  <w:t xml:space="preserve">justified here — Haven is not the Archives)</w:t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  <w:t xml:space="preserve">room labels</w:t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  <w:t xml:space="preserve">north arrow</w:t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  <w:t xml:space="preserve">scale bar</w:t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  <w:t xml:space="preserve">no people</w:t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  <w:t xml:space="preserve">no decorative fantasy elements</w:t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  <w:t xml:space="preserve">Rules:</w:t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  <w:t xml:space="preserve">- Keep the formal entry monumental and the deeper ground-floor</w:t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  <w:t xml:space="preserve">  circulation institutional and controlled.</w:t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  <w:t xml:space="preserve">- Respect the three ground-floor zones:</w:t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  <w:t xml:space="preserve">  - Grand public face (entryway, reception, grand stair).</w:t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  <w:t xml:space="preserve">  - Service and staff spine (kitchens, records, handler quarters).</w:t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  <w:t xml:space="preserve">  - Possible calm-wing / day rooms with supervised garden access.</w:t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  <w:t xml:space="preserve">- If a ground-floor room's function is uncertain, label it `service`,</w:t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  <w:t xml:space="preserve">  `day room`, `supervision`, or `staff` rather than inventing named</w:t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  <w:t xml:space="preserve">  lore.</w:t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  <w:t xml:space="preserve">- Label each element `canon`, `implied`, or `reconstructed` in a</w:t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  <w:t xml:space="preserve">  visible map key.</w:t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  <w:t xml:space="preserve">Consistency requirements:</w:t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  <w:t xml:space="preserve">- Keep north aligned with the master campus map (Haven sits at the</w:t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  <w:t xml:space="preserve">  northern edge of the University, approached by a wide dirt road</w:t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  <w:t xml:space="preserve">  through forest).</w:t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  <w:t xml:space="preserve">- Keep scale consistent with the approved building shell: manor-house</w:t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  <w:t xml:space="preserve">  footprint, ~500-bed institutional capacity, larger than the Fishery.</w:t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  <w:t xml:space="preserve">- Preserve previously approved entrances, corridors, stairs, and</w:t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tl w:val="0"/>
        </w:rPr>
        <w:t xml:space="preserve">  adjacent rooms.</w:t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tl w:val="0"/>
        </w:rPr>
        <w:t xml:space="preserve">- Do not contradict earlier approved plans.</w:t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tl w:val="0"/>
        </w:rPr>
        <w:t xml:space="preserve">- If a new detail would force a contradiction, reject the detail</w:t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tl w:val="0"/>
        </w:rPr>
        <w:t xml:space="preserve">  rather than improvising.</w:t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tl w:val="0"/>
        </w:rPr>
        <w:t xml:space="preserve">Create a **strictly top-down, orthographic architectural floor plan** of **Haven, Ground Floor** from Patrick Rothfuss’s *Kingkiller Chronicle* as a **canon-constrained reconstruction**, not a fantasy invention.</w:t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tl w:val="0"/>
        </w:rPr>
        <w:t xml:space="preserve">This is **not** a full campus map.</w:t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rtl w:val="0"/>
        </w:rPr>
        <w:t xml:space="preserve">This is **not** a decorative fantasy illustration.</w:t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rtl w:val="0"/>
        </w:rPr>
        <w:t xml:space="preserve">This is **not** a dungeon diagram or a cinematic asylum concept painting.</w:t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rtl w:val="0"/>
        </w:rPr>
        <w:t xml:space="preserve">The image must function as a **technical planning reference** for Haven’s ground floor:</w:t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rPr>
          <w:rtl w:val="0"/>
        </w:rPr>
        <w:t xml:space="preserve">- the formal arrival sequence</w:t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>
          <w:rtl w:val="0"/>
        </w:rPr>
        <w:t xml:space="preserve">- the impressive public / intake front</w:t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rPr>
          <w:rtl w:val="0"/>
        </w:rPr>
        <w:t xml:space="preserve">- the main circulation logic</w:t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rPr>
          <w:rtl w:val="0"/>
        </w:rPr>
        <w:t xml:space="preserve">- the first layer of ward organization</w:t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rPr>
          <w:rtl w:val="0"/>
        </w:rPr>
        <w:t xml:space="preserve">- the difference between ordinary care space and more controlled space</w:t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rPr>
          <w:rtl w:val="0"/>
        </w:rPr>
        <w:t xml:space="preserve">- the sense of a very large institutional manor-asylum rather than a tiny infirmary or prison maze</w:t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rPr>
          <w:rtl w:val="0"/>
        </w:rPr>
        <w:t xml:space="preserve">## CORE INTENT</w:t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rPr>
          <w:rtl w:val="0"/>
        </w:rPr>
        <w:t xml:space="preserve">Reconstruct Haven’s ground floor as faithfully as possible to the books while staying restrained, practical, and believable as part of the University.</w:t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rPr>
          <w:rtl w:val="0"/>
        </w:rPr>
        <w:t xml:space="preserve">The drawing must:</w:t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rPr>
          <w:rtl w:val="0"/>
        </w:rPr>
        <w:t xml:space="preserve">- prioritize direct book evidence first</w:t>
      </w:r>
    </w:p>
    <w:p w:rsidR="00000000" w:rsidDel="00000000" w:rsidP="00000000" w:rsidRDefault="00000000" w:rsidRPr="00000000" w14:paraId="00000099">
      <w:pPr>
        <w:rPr/>
      </w:pPr>
      <w:r w:rsidDel="00000000" w:rsidR="00000000" w:rsidRPr="00000000">
        <w:rPr>
          <w:rtl w:val="0"/>
        </w:rPr>
        <w:t xml:space="preserve">- preserve uncertainty where evidence stops</w:t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rPr>
          <w:rtl w:val="0"/>
        </w:rPr>
        <w:t xml:space="preserve">- avoid over-inventing named rooms</w:t>
      </w:r>
    </w:p>
    <w:p w:rsidR="00000000" w:rsidDel="00000000" w:rsidP="00000000" w:rsidRDefault="00000000" w:rsidRPr="00000000" w14:paraId="0000009B">
      <w:pPr>
        <w:rPr/>
      </w:pPr>
      <w:r w:rsidDel="00000000" w:rsidR="00000000" w:rsidRPr="00000000">
        <w:rPr>
          <w:rtl w:val="0"/>
        </w:rPr>
        <w:t xml:space="preserve">- avoid turning Haven into a gothic fantasy madhouse</w:t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rPr>
          <w:rtl w:val="0"/>
        </w:rPr>
        <w:t xml:space="preserve">- keep the front of the building formal and impressive</w:t>
      </w:r>
    </w:p>
    <w:p w:rsidR="00000000" w:rsidDel="00000000" w:rsidP="00000000" w:rsidRDefault="00000000" w:rsidRPr="00000000" w14:paraId="0000009D">
      <w:pPr>
        <w:rPr/>
      </w:pPr>
      <w:r w:rsidDel="00000000" w:rsidR="00000000" w:rsidRPr="00000000">
        <w:rPr>
          <w:rtl w:val="0"/>
        </w:rPr>
        <w:t xml:space="preserve">- keep the deeper circulation more controlled and institutional</w:t>
      </w:r>
    </w:p>
    <w:p w:rsidR="00000000" w:rsidDel="00000000" w:rsidP="00000000" w:rsidRDefault="00000000" w:rsidRPr="00000000" w14:paraId="0000009E">
      <w:pPr>
        <w:rPr/>
      </w:pPr>
      <w:r w:rsidDel="00000000" w:rsidR="00000000" w:rsidRPr="00000000">
        <w:rPr>
          <w:rtl w:val="0"/>
        </w:rPr>
        <w:t xml:space="preserve">- preserve the distinction between ordinary wards and specialized containment</w:t>
      </w:r>
    </w:p>
    <w:p w:rsidR="00000000" w:rsidDel="00000000" w:rsidP="00000000" w:rsidRDefault="00000000" w:rsidRPr="00000000" w14:paraId="0000009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rPr/>
      </w:pPr>
      <w:r w:rsidDel="00000000" w:rsidR="00000000" w:rsidRPr="00000000">
        <w:rPr>
          <w:rtl w:val="0"/>
        </w:rPr>
        <w:t xml:space="preserve">## DRAWING MODE</w:t>
      </w:r>
    </w:p>
    <w:p w:rsidR="00000000" w:rsidDel="00000000" w:rsidP="00000000" w:rsidRDefault="00000000" w:rsidRPr="00000000" w14:paraId="000000A1">
      <w:pPr>
        <w:rPr/>
      </w:pPr>
      <w:r w:rsidDel="00000000" w:rsidR="00000000" w:rsidRPr="00000000">
        <w:rPr>
          <w:rtl w:val="0"/>
        </w:rPr>
        <w:t xml:space="preserve">Use:</w:t>
      </w:r>
    </w:p>
    <w:p w:rsidR="00000000" w:rsidDel="00000000" w:rsidP="00000000" w:rsidRDefault="00000000" w:rsidRPr="00000000" w14:paraId="000000A2">
      <w:pPr>
        <w:rPr/>
      </w:pPr>
      <w:r w:rsidDel="00000000" w:rsidR="00000000" w:rsidRPr="00000000">
        <w:rPr>
          <w:rtl w:val="0"/>
        </w:rPr>
        <w:t xml:space="preserve">- true top-down orthographic view</w:t>
      </w:r>
    </w:p>
    <w:p w:rsidR="00000000" w:rsidDel="00000000" w:rsidP="00000000" w:rsidRDefault="00000000" w:rsidRPr="00000000" w14:paraId="000000A3">
      <w:pPr>
        <w:rPr/>
      </w:pPr>
      <w:r w:rsidDel="00000000" w:rsidR="00000000" w:rsidRPr="00000000">
        <w:rPr>
          <w:rtl w:val="0"/>
        </w:rPr>
        <w:t xml:space="preserve">- black-and-white architectural floor plan</w:t>
      </w:r>
    </w:p>
    <w:p w:rsidR="00000000" w:rsidDel="00000000" w:rsidP="00000000" w:rsidRDefault="00000000" w:rsidRPr="00000000" w14:paraId="000000A4">
      <w:pPr>
        <w:rPr/>
      </w:pPr>
      <w:r w:rsidDel="00000000" w:rsidR="00000000" w:rsidRPr="00000000">
        <w:rPr>
          <w:rtl w:val="0"/>
        </w:rPr>
        <w:t xml:space="preserve">- clear walls, doors, windows where canon supports them, corridors, stairs, and room boundaries</w:t>
      </w:r>
    </w:p>
    <w:p w:rsidR="00000000" w:rsidDel="00000000" w:rsidP="00000000" w:rsidRDefault="00000000" w:rsidRPr="00000000" w14:paraId="000000A5">
      <w:pPr>
        <w:rPr/>
      </w:pPr>
      <w:r w:rsidDel="00000000" w:rsidR="00000000" w:rsidRPr="00000000">
        <w:rPr>
          <w:rtl w:val="0"/>
        </w:rPr>
        <w:t xml:space="preserve">- simple labels</w:t>
      </w:r>
    </w:p>
    <w:p w:rsidR="00000000" w:rsidDel="00000000" w:rsidP="00000000" w:rsidRDefault="00000000" w:rsidRPr="00000000" w14:paraId="000000A6">
      <w:pPr>
        <w:rPr/>
      </w:pPr>
      <w:r w:rsidDel="00000000" w:rsidR="00000000" w:rsidRPr="00000000">
        <w:rPr>
          <w:rtl w:val="0"/>
        </w:rPr>
        <w:t xml:space="preserve">- north arrow</w:t>
      </w:r>
    </w:p>
    <w:p w:rsidR="00000000" w:rsidDel="00000000" w:rsidP="00000000" w:rsidRDefault="00000000" w:rsidRPr="00000000" w14:paraId="000000A7">
      <w:pPr>
        <w:rPr/>
      </w:pPr>
      <w:r w:rsidDel="00000000" w:rsidR="00000000" w:rsidRPr="00000000">
        <w:rPr>
          <w:rtl w:val="0"/>
        </w:rPr>
        <w:t xml:space="preserve">- scale bar</w:t>
      </w:r>
    </w:p>
    <w:p w:rsidR="00000000" w:rsidDel="00000000" w:rsidP="00000000" w:rsidRDefault="00000000" w:rsidRPr="00000000" w14:paraId="000000A8">
      <w:pPr>
        <w:rPr/>
      </w:pPr>
      <w:r w:rsidDel="00000000" w:rsidR="00000000" w:rsidRPr="00000000">
        <w:rPr>
          <w:rtl w:val="0"/>
        </w:rPr>
        <w:t xml:space="preserve">- plain legend / key</w:t>
      </w:r>
    </w:p>
    <w:p w:rsidR="00000000" w:rsidDel="00000000" w:rsidP="00000000" w:rsidRDefault="00000000" w:rsidRPr="00000000" w14:paraId="000000A9">
      <w:pPr>
        <w:rPr/>
      </w:pPr>
      <w:r w:rsidDel="00000000" w:rsidR="00000000" w:rsidRPr="00000000">
        <w:rPr>
          <w:rtl w:val="0"/>
        </w:rPr>
        <w:t xml:space="preserve">- certainty categories:</w:t>
      </w:r>
    </w:p>
    <w:p w:rsidR="00000000" w:rsidDel="00000000" w:rsidP="00000000" w:rsidRDefault="00000000" w:rsidRPr="00000000" w14:paraId="000000AA">
      <w:pPr>
        <w:rPr/>
      </w:pPr>
      <w:r w:rsidDel="00000000" w:rsidR="00000000" w:rsidRPr="00000000">
        <w:rPr>
          <w:rtl w:val="0"/>
        </w:rPr>
        <w:t xml:space="preserve">  - `canon`</w:t>
      </w:r>
    </w:p>
    <w:p w:rsidR="00000000" w:rsidDel="00000000" w:rsidP="00000000" w:rsidRDefault="00000000" w:rsidRPr="00000000" w14:paraId="000000AB">
      <w:pPr>
        <w:rPr/>
      </w:pPr>
      <w:r w:rsidDel="00000000" w:rsidR="00000000" w:rsidRPr="00000000">
        <w:rPr>
          <w:rtl w:val="0"/>
        </w:rPr>
        <w:t xml:space="preserve">  - `implied`</w:t>
      </w:r>
    </w:p>
    <w:p w:rsidR="00000000" w:rsidDel="00000000" w:rsidP="00000000" w:rsidRDefault="00000000" w:rsidRPr="00000000" w14:paraId="000000AC">
      <w:pPr>
        <w:rPr/>
      </w:pPr>
      <w:r w:rsidDel="00000000" w:rsidR="00000000" w:rsidRPr="00000000">
        <w:rPr>
          <w:rtl w:val="0"/>
        </w:rPr>
        <w:t xml:space="preserve">  - `reconstructed`</w:t>
      </w:r>
    </w:p>
    <w:p w:rsidR="00000000" w:rsidDel="00000000" w:rsidP="00000000" w:rsidRDefault="00000000" w:rsidRPr="00000000" w14:paraId="000000A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rPr/>
      </w:pPr>
      <w:r w:rsidDel="00000000" w:rsidR="00000000" w:rsidRPr="00000000">
        <w:rPr>
          <w:rtl w:val="0"/>
        </w:rPr>
        <w:t xml:space="preserve">Do **not** use:</w:t>
      </w:r>
    </w:p>
    <w:p w:rsidR="00000000" w:rsidDel="00000000" w:rsidP="00000000" w:rsidRDefault="00000000" w:rsidRPr="00000000" w14:paraId="000000AF">
      <w:pPr>
        <w:rPr/>
      </w:pPr>
      <w:r w:rsidDel="00000000" w:rsidR="00000000" w:rsidRPr="00000000">
        <w:rPr>
          <w:rtl w:val="0"/>
        </w:rPr>
        <w:t xml:space="preserve">- perspective</w:t>
      </w:r>
    </w:p>
    <w:p w:rsidR="00000000" w:rsidDel="00000000" w:rsidP="00000000" w:rsidRDefault="00000000" w:rsidRPr="00000000" w14:paraId="000000B0">
      <w:pPr>
        <w:rPr/>
      </w:pPr>
      <w:r w:rsidDel="00000000" w:rsidR="00000000" w:rsidRPr="00000000">
        <w:rPr>
          <w:rtl w:val="0"/>
        </w:rPr>
        <w:t xml:space="preserve">- isometric view</w:t>
      </w:r>
    </w:p>
    <w:p w:rsidR="00000000" w:rsidDel="00000000" w:rsidP="00000000" w:rsidRDefault="00000000" w:rsidRPr="00000000" w14:paraId="000000B1">
      <w:pPr>
        <w:rPr/>
      </w:pPr>
      <w:r w:rsidDel="00000000" w:rsidR="00000000" w:rsidRPr="00000000">
        <w:rPr>
          <w:rtl w:val="0"/>
        </w:rPr>
        <w:t xml:space="preserve">- dramatic shadows</w:t>
      </w:r>
    </w:p>
    <w:p w:rsidR="00000000" w:rsidDel="00000000" w:rsidP="00000000" w:rsidRDefault="00000000" w:rsidRPr="00000000" w14:paraId="000000B2">
      <w:pPr>
        <w:rPr/>
      </w:pPr>
      <w:r w:rsidDel="00000000" w:rsidR="00000000" w:rsidRPr="00000000">
        <w:rPr>
          <w:rtl w:val="0"/>
        </w:rPr>
        <w:t xml:space="preserve">- decorative fantasy art</w:t>
      </w:r>
    </w:p>
    <w:p w:rsidR="00000000" w:rsidDel="00000000" w:rsidP="00000000" w:rsidRDefault="00000000" w:rsidRPr="00000000" w14:paraId="000000B3">
      <w:pPr>
        <w:rPr/>
      </w:pPr>
      <w:r w:rsidDel="00000000" w:rsidR="00000000" w:rsidRPr="00000000">
        <w:rPr>
          <w:rtl w:val="0"/>
        </w:rPr>
        <w:t xml:space="preserve">- chains, cages, torture imagery, or theatrical horror</w:t>
      </w:r>
    </w:p>
    <w:p w:rsidR="00000000" w:rsidDel="00000000" w:rsidP="00000000" w:rsidRDefault="00000000" w:rsidRPr="00000000" w14:paraId="000000B4">
      <w:pPr>
        <w:rPr/>
      </w:pPr>
      <w:r w:rsidDel="00000000" w:rsidR="00000000" w:rsidRPr="00000000">
        <w:rPr>
          <w:rtl w:val="0"/>
        </w:rPr>
        <w:t xml:space="preserve">- heraldry</w:t>
      </w:r>
    </w:p>
    <w:p w:rsidR="00000000" w:rsidDel="00000000" w:rsidP="00000000" w:rsidRDefault="00000000" w:rsidRPr="00000000" w14:paraId="000000B5">
      <w:pPr>
        <w:rPr/>
      </w:pPr>
      <w:r w:rsidDel="00000000" w:rsidR="00000000" w:rsidRPr="00000000">
        <w:rPr>
          <w:rtl w:val="0"/>
        </w:rPr>
        <w:t xml:space="preserve">- characters</w:t>
      </w:r>
    </w:p>
    <w:p w:rsidR="00000000" w:rsidDel="00000000" w:rsidP="00000000" w:rsidRDefault="00000000" w:rsidRPr="00000000" w14:paraId="000000B6">
      <w:pPr>
        <w:rPr/>
      </w:pPr>
      <w:r w:rsidDel="00000000" w:rsidR="00000000" w:rsidRPr="00000000">
        <w:rPr>
          <w:rtl w:val="0"/>
        </w:rPr>
        <w:t xml:space="preserve">- parchment textures</w:t>
      </w:r>
    </w:p>
    <w:p w:rsidR="00000000" w:rsidDel="00000000" w:rsidP="00000000" w:rsidRDefault="00000000" w:rsidRPr="00000000" w14:paraId="000000B7">
      <w:pPr>
        <w:rPr/>
      </w:pPr>
      <w:r w:rsidDel="00000000" w:rsidR="00000000" w:rsidRPr="00000000">
        <w:rPr>
          <w:rtl w:val="0"/>
        </w:rPr>
        <w:t xml:space="preserve">- theatrical lighting</w:t>
      </w:r>
    </w:p>
    <w:p w:rsidR="00000000" w:rsidDel="00000000" w:rsidP="00000000" w:rsidRDefault="00000000" w:rsidRPr="00000000" w14:paraId="000000B8">
      <w:pPr>
        <w:rPr/>
      </w:pPr>
      <w:r w:rsidDel="00000000" w:rsidR="00000000" w:rsidRPr="00000000">
        <w:rPr>
          <w:rtl w:val="0"/>
        </w:rPr>
        <w:t xml:space="preserve">- invented grandeur beyond what the books already support</w:t>
      </w:r>
    </w:p>
    <w:p w:rsidR="00000000" w:rsidDel="00000000" w:rsidP="00000000" w:rsidRDefault="00000000" w:rsidRPr="00000000" w14:paraId="000000B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rPr/>
      </w:pPr>
      <w:r w:rsidDel="00000000" w:rsidR="00000000" w:rsidRPr="00000000">
        <w:rPr>
          <w:rtl w:val="0"/>
        </w:rPr>
        <w:t xml:space="preserve">## PRIMARY RECONSTRUCTION TARGET</w:t>
      </w:r>
    </w:p>
    <w:p w:rsidR="00000000" w:rsidDel="00000000" w:rsidP="00000000" w:rsidRDefault="00000000" w:rsidRPr="00000000" w14:paraId="000000BB">
      <w:pPr>
        <w:rPr/>
      </w:pPr>
      <w:r w:rsidDel="00000000" w:rsidR="00000000" w:rsidRPr="00000000">
        <w:rPr>
          <w:rtl w:val="0"/>
        </w:rPr>
        <w:t xml:space="preserve">The target is **Haven as the University asylum**, also called the **Rookery** and the **Crockery**, with a formal public ground floor and more controlled ward circulation beyond it.</w:t>
      </w:r>
    </w:p>
    <w:p w:rsidR="00000000" w:rsidDel="00000000" w:rsidP="00000000" w:rsidRDefault="00000000" w:rsidRPr="00000000" w14:paraId="000000B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rPr/>
      </w:pPr>
      <w:r w:rsidDel="00000000" w:rsidR="00000000" w:rsidRPr="00000000">
        <w:rPr>
          <w:rtl w:val="0"/>
        </w:rPr>
        <w:t xml:space="preserve">The drawing must therefore show:</w:t>
      </w:r>
    </w:p>
    <w:p w:rsidR="00000000" w:rsidDel="00000000" w:rsidP="00000000" w:rsidRDefault="00000000" w:rsidRPr="00000000" w14:paraId="000000BE">
      <w:pPr>
        <w:rPr/>
      </w:pPr>
      <w:r w:rsidDel="00000000" w:rsidR="00000000" w:rsidRPr="00000000">
        <w:rPr>
          <w:rtl w:val="0"/>
        </w:rPr>
        <w:t xml:space="preserve">1. enough exterior edge to explain the principal entry</w:t>
      </w:r>
    </w:p>
    <w:p w:rsidR="00000000" w:rsidDel="00000000" w:rsidP="00000000" w:rsidRDefault="00000000" w:rsidRPr="00000000" w14:paraId="000000BF">
      <w:pPr>
        <w:rPr/>
      </w:pPr>
      <w:r w:rsidDel="00000000" w:rsidR="00000000" w:rsidRPr="00000000">
        <w:rPr>
          <w:rtl w:val="0"/>
        </w:rPr>
        <w:t xml:space="preserve">2. the formal entry hall / intake space</w:t>
      </w:r>
    </w:p>
    <w:p w:rsidR="00000000" w:rsidDel="00000000" w:rsidP="00000000" w:rsidRDefault="00000000" w:rsidRPr="00000000" w14:paraId="000000C0">
      <w:pPr>
        <w:rPr/>
      </w:pPr>
      <w:r w:rsidDel="00000000" w:rsidR="00000000" w:rsidRPr="00000000">
        <w:rPr>
          <w:rtl w:val="0"/>
        </w:rPr>
        <w:t xml:space="preserve">3. the entrance desk / ledger logic</w:t>
      </w:r>
    </w:p>
    <w:p w:rsidR="00000000" w:rsidDel="00000000" w:rsidP="00000000" w:rsidRDefault="00000000" w:rsidRPr="00000000" w14:paraId="000000C1">
      <w:pPr>
        <w:rPr/>
      </w:pPr>
      <w:r w:rsidDel="00000000" w:rsidR="00000000" w:rsidRPr="00000000">
        <w:rPr>
          <w:rtl w:val="0"/>
        </w:rPr>
        <w:t xml:space="preserve">4. the broad stair rising from the public front</w:t>
      </w:r>
    </w:p>
    <w:p w:rsidR="00000000" w:rsidDel="00000000" w:rsidP="00000000" w:rsidRDefault="00000000" w:rsidRPr="00000000" w14:paraId="000000C2">
      <w:pPr>
        <w:rPr/>
      </w:pPr>
      <w:r w:rsidDel="00000000" w:rsidR="00000000" w:rsidRPr="00000000">
        <w:rPr>
          <w:rtl w:val="0"/>
        </w:rPr>
        <w:t xml:space="preserve">5. one or more long white ward corridors lined with wooden doors</w:t>
      </w:r>
    </w:p>
    <w:p w:rsidR="00000000" w:rsidDel="00000000" w:rsidP="00000000" w:rsidRDefault="00000000" w:rsidRPr="00000000" w14:paraId="000000C3">
      <w:pPr>
        <w:rPr/>
      </w:pPr>
      <w:r w:rsidDel="00000000" w:rsidR="00000000" w:rsidRPr="00000000">
        <w:rPr>
          <w:rtl w:val="0"/>
        </w:rPr>
        <w:t xml:space="preserve">6. a believable split between more ordinary patient accommodation and more supervised / secure areas</w:t>
      </w:r>
    </w:p>
    <w:p w:rsidR="00000000" w:rsidDel="00000000" w:rsidP="00000000" w:rsidRDefault="00000000" w:rsidRPr="00000000" w14:paraId="000000C4">
      <w:pPr>
        <w:rPr/>
      </w:pPr>
      <w:r w:rsidDel="00000000" w:rsidR="00000000" w:rsidRPr="00000000">
        <w:rPr>
          <w:rtl w:val="0"/>
        </w:rPr>
        <w:t xml:space="preserve">7. only the minimum additional room logic needed to make the plan useful</w:t>
      </w:r>
    </w:p>
    <w:p w:rsidR="00000000" w:rsidDel="00000000" w:rsidP="00000000" w:rsidRDefault="00000000" w:rsidRPr="00000000" w14:paraId="000000C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6">
      <w:pPr>
        <w:rPr/>
      </w:pPr>
      <w:r w:rsidDel="00000000" w:rsidR="00000000" w:rsidRPr="00000000">
        <w:rPr>
          <w:rtl w:val="0"/>
        </w:rPr>
        <w:t xml:space="preserve">## LOCKED CANON FACTS</w:t>
      </w:r>
    </w:p>
    <w:p w:rsidR="00000000" w:rsidDel="00000000" w:rsidP="00000000" w:rsidRDefault="00000000" w:rsidRPr="00000000" w14:paraId="000000C7">
      <w:pPr>
        <w:rPr/>
      </w:pPr>
      <w:r w:rsidDel="00000000" w:rsidR="00000000" w:rsidRPr="00000000">
        <w:rPr>
          <w:rtl w:val="0"/>
        </w:rPr>
        <w:t xml:space="preserve">Represent these as the strongest anchors:</w:t>
      </w:r>
    </w:p>
    <w:p w:rsidR="00000000" w:rsidDel="00000000" w:rsidP="00000000" w:rsidRDefault="00000000" w:rsidRPr="00000000" w14:paraId="000000C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9">
      <w:pPr>
        <w:rPr/>
      </w:pPr>
      <w:r w:rsidDel="00000000" w:rsidR="00000000" w:rsidRPr="00000000">
        <w:rPr>
          <w:rtl w:val="0"/>
        </w:rPr>
        <w:t xml:space="preserve">- Haven is approached from the north by road / path, through grounds and gate, toward a huge manor-like building.</w:t>
      </w:r>
    </w:p>
    <w:p w:rsidR="00000000" w:rsidDel="00000000" w:rsidP="00000000" w:rsidRDefault="00000000" w:rsidRPr="00000000" w14:paraId="000000CA">
      <w:pPr>
        <w:rPr/>
      </w:pPr>
      <w:r w:rsidDel="00000000" w:rsidR="00000000" w:rsidRPr="00000000">
        <w:rPr>
          <w:rtl w:val="0"/>
        </w:rPr>
        <w:t xml:space="preserve">- The building is **bigger than the Artificery**.</w:t>
      </w:r>
    </w:p>
    <w:p w:rsidR="00000000" w:rsidDel="00000000" w:rsidP="00000000" w:rsidRDefault="00000000" w:rsidRPr="00000000" w14:paraId="000000CB">
      <w:pPr>
        <w:rPr/>
      </w:pPr>
      <w:r w:rsidDel="00000000" w:rsidR="00000000" w:rsidRPr="00000000">
        <w:rPr>
          <w:rtl w:val="0"/>
        </w:rPr>
        <w:t xml:space="preserve">- Exterior character includes: **red tile roof, high windows, arched doorways, pillars, fountains, flowers, hedges**, and a **wrought-iron fence nearly ten feet tall and unclimbable**.</w:t>
      </w:r>
    </w:p>
    <w:p w:rsidR="00000000" w:rsidDel="00000000" w:rsidP="00000000" w:rsidRDefault="00000000" w:rsidRPr="00000000" w14:paraId="000000CC">
      <w:pPr>
        <w:rPr/>
      </w:pPr>
      <w:r w:rsidDel="00000000" w:rsidR="00000000" w:rsidRPr="00000000">
        <w:rPr>
          <w:rtl w:val="0"/>
        </w:rPr>
        <w:t xml:space="preserve">- The front doors are substantial enough that a doorman unlocks and opens them.</w:t>
      </w:r>
    </w:p>
    <w:p w:rsidR="00000000" w:rsidDel="00000000" w:rsidP="00000000" w:rsidRDefault="00000000" w:rsidRPr="00000000" w14:paraId="000000CD">
      <w:pPr>
        <w:rPr/>
      </w:pPr>
      <w:r w:rsidDel="00000000" w:rsidR="00000000" w:rsidRPr="00000000">
        <w:rPr>
          <w:rtl w:val="0"/>
        </w:rPr>
        <w:t xml:space="preserve">- The **entryway is huge**, with **stained glass windows**, **vaulted ceilings**, and a **marble floor polished to a mirror sheen**.</w:t>
      </w:r>
    </w:p>
    <w:p w:rsidR="00000000" w:rsidDel="00000000" w:rsidP="00000000" w:rsidRDefault="00000000" w:rsidRPr="00000000" w14:paraId="000000CE">
      <w:pPr>
        <w:rPr/>
      </w:pPr>
      <w:r w:rsidDel="00000000" w:rsidR="00000000" w:rsidRPr="00000000">
        <w:rPr>
          <w:rtl w:val="0"/>
        </w:rPr>
        <w:t xml:space="preserve">- A **large desk** stands in the entry area with ledger logic.</w:t>
      </w:r>
    </w:p>
    <w:p w:rsidR="00000000" w:rsidDel="00000000" w:rsidP="00000000" w:rsidRDefault="00000000" w:rsidRPr="00000000" w14:paraId="000000CF">
      <w:pPr>
        <w:rPr/>
      </w:pPr>
      <w:r w:rsidDel="00000000" w:rsidR="00000000" w:rsidRPr="00000000">
        <w:rPr>
          <w:rtl w:val="0"/>
        </w:rPr>
        <w:t xml:space="preserve">- A **wide marble staircase** rises from that front zone.</w:t>
      </w:r>
    </w:p>
    <w:p w:rsidR="00000000" w:rsidDel="00000000" w:rsidP="00000000" w:rsidRDefault="00000000" w:rsidRPr="00000000" w14:paraId="000000D0">
      <w:pPr>
        <w:rPr/>
      </w:pPr>
      <w:r w:rsidDel="00000000" w:rsidR="00000000" w:rsidRPr="00000000">
        <w:rPr>
          <w:rtl w:val="0"/>
        </w:rPr>
        <w:t xml:space="preserve">- Beyond that are **long white hallways lined with wooden doors**.</w:t>
      </w:r>
    </w:p>
    <w:p w:rsidR="00000000" w:rsidDel="00000000" w:rsidP="00000000" w:rsidRDefault="00000000" w:rsidRPr="00000000" w14:paraId="000000D1">
      <w:pPr>
        <w:rPr/>
      </w:pPr>
      <w:r w:rsidDel="00000000" w:rsidR="00000000" w:rsidRPr="00000000">
        <w:rPr>
          <w:rtl w:val="0"/>
        </w:rPr>
        <w:t xml:space="preserve">- Haven is very large: roughly **320–350** current patients with room for **another 150 easy**.</w:t>
      </w:r>
    </w:p>
    <w:p w:rsidR="00000000" w:rsidDel="00000000" w:rsidP="00000000" w:rsidRDefault="00000000" w:rsidRPr="00000000" w14:paraId="000000D2">
      <w:pPr>
        <w:rPr/>
      </w:pPr>
      <w:r w:rsidDel="00000000" w:rsidR="00000000" w:rsidRPr="00000000">
        <w:rPr>
          <w:rtl w:val="0"/>
        </w:rPr>
        <w:t xml:space="preserve">- Whin is explicitly placed on the **second floor east, room 247**, so his padded room is not automatically a ground-floor canon room.</w:t>
      </w:r>
    </w:p>
    <w:p w:rsidR="00000000" w:rsidDel="00000000" w:rsidP="00000000" w:rsidRDefault="00000000" w:rsidRPr="00000000" w14:paraId="000000D3">
      <w:pPr>
        <w:rPr/>
      </w:pPr>
      <w:r w:rsidDel="00000000" w:rsidR="00000000" w:rsidRPr="00000000">
        <w:rPr>
          <w:rtl w:val="0"/>
        </w:rPr>
        <w:t xml:space="preserve">- Specialized rooms exist elsewhere in Haven, including at least Whin’s padded room and Elodin’s old copper-doored confinement room, but those should not be forced onto the ground floor without clear segregation and `reconstructed` labeling. </w:t>
      </w:r>
    </w:p>
    <w:p w:rsidR="00000000" w:rsidDel="00000000" w:rsidP="00000000" w:rsidRDefault="00000000" w:rsidRPr="00000000" w14:paraId="000000D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5">
      <w:pPr>
        <w:rPr/>
      </w:pPr>
      <w:r w:rsidDel="00000000" w:rsidR="00000000" w:rsidRPr="00000000">
        <w:rPr>
          <w:rtl w:val="0"/>
        </w:rPr>
        <w:t xml:space="preserve">## SCALE AND CHARACTER</w:t>
      </w:r>
    </w:p>
    <w:p w:rsidR="00000000" w:rsidDel="00000000" w:rsidP="00000000" w:rsidRDefault="00000000" w:rsidRPr="00000000" w14:paraId="000000D6">
      <w:pPr>
        <w:rPr/>
      </w:pPr>
      <w:r w:rsidDel="00000000" w:rsidR="00000000" w:rsidRPr="00000000">
        <w:rPr>
          <w:rtl w:val="0"/>
        </w:rPr>
        <w:t xml:space="preserve">The ground floor must feel:</w:t>
      </w:r>
    </w:p>
    <w:p w:rsidR="00000000" w:rsidDel="00000000" w:rsidP="00000000" w:rsidRDefault="00000000" w:rsidRPr="00000000" w14:paraId="000000D7">
      <w:pPr>
        <w:rPr/>
      </w:pPr>
      <w:r w:rsidDel="00000000" w:rsidR="00000000" w:rsidRPr="00000000">
        <w:rPr>
          <w:rtl w:val="0"/>
        </w:rPr>
        <w:t xml:space="preserve">- institutional</w:t>
      </w:r>
    </w:p>
    <w:p w:rsidR="00000000" w:rsidDel="00000000" w:rsidP="00000000" w:rsidRDefault="00000000" w:rsidRPr="00000000" w14:paraId="000000D8">
      <w:pPr>
        <w:rPr/>
      </w:pPr>
      <w:r w:rsidDel="00000000" w:rsidR="00000000" w:rsidRPr="00000000">
        <w:rPr>
          <w:rtl w:val="0"/>
        </w:rPr>
        <w:t xml:space="preserve">- large</w:t>
      </w:r>
    </w:p>
    <w:p w:rsidR="00000000" w:rsidDel="00000000" w:rsidP="00000000" w:rsidRDefault="00000000" w:rsidRPr="00000000" w14:paraId="000000D9">
      <w:pPr>
        <w:rPr/>
      </w:pPr>
      <w:r w:rsidDel="00000000" w:rsidR="00000000" w:rsidRPr="00000000">
        <w:rPr>
          <w:rtl w:val="0"/>
        </w:rPr>
        <w:t xml:space="preserve">- expensive by University standards</w:t>
      </w:r>
    </w:p>
    <w:p w:rsidR="00000000" w:rsidDel="00000000" w:rsidP="00000000" w:rsidRDefault="00000000" w:rsidRPr="00000000" w14:paraId="000000DA">
      <w:pPr>
        <w:rPr/>
      </w:pPr>
      <w:r w:rsidDel="00000000" w:rsidR="00000000" w:rsidRPr="00000000">
        <w:rPr>
          <w:rtl w:val="0"/>
        </w:rPr>
        <w:t xml:space="preserve">- eerily quiet</w:t>
      </w:r>
    </w:p>
    <w:p w:rsidR="00000000" w:rsidDel="00000000" w:rsidP="00000000" w:rsidRDefault="00000000" w:rsidRPr="00000000" w14:paraId="000000DB">
      <w:pPr>
        <w:rPr/>
      </w:pPr>
      <w:r w:rsidDel="00000000" w:rsidR="00000000" w:rsidRPr="00000000">
        <w:rPr>
          <w:rtl w:val="0"/>
        </w:rPr>
        <w:t xml:space="preserve">- formal at the front</w:t>
      </w:r>
    </w:p>
    <w:p w:rsidR="00000000" w:rsidDel="00000000" w:rsidP="00000000" w:rsidRDefault="00000000" w:rsidRPr="00000000" w14:paraId="000000DC">
      <w:pPr>
        <w:rPr/>
      </w:pPr>
      <w:r w:rsidDel="00000000" w:rsidR="00000000" w:rsidRPr="00000000">
        <w:rPr>
          <w:rtl w:val="0"/>
        </w:rPr>
        <w:t xml:space="preserve">- controlled deeper in</w:t>
      </w:r>
    </w:p>
    <w:p w:rsidR="00000000" w:rsidDel="00000000" w:rsidP="00000000" w:rsidRDefault="00000000" w:rsidRPr="00000000" w14:paraId="000000DD">
      <w:pPr>
        <w:rPr/>
      </w:pPr>
      <w:r w:rsidDel="00000000" w:rsidR="00000000" w:rsidRPr="00000000">
        <w:rPr>
          <w:rtl w:val="0"/>
        </w:rPr>
        <w:t xml:space="preserve">- more manor-asylum than prison</w:t>
      </w:r>
    </w:p>
    <w:p w:rsidR="00000000" w:rsidDel="00000000" w:rsidP="00000000" w:rsidRDefault="00000000" w:rsidRPr="00000000" w14:paraId="000000DE">
      <w:pPr>
        <w:rPr/>
      </w:pPr>
      <w:r w:rsidDel="00000000" w:rsidR="00000000" w:rsidRPr="00000000">
        <w:rPr>
          <w:rtl w:val="0"/>
        </w:rPr>
        <w:t xml:space="preserve">- more polished than the rest of the University’s rougher work buildings</w:t>
      </w:r>
    </w:p>
    <w:p w:rsidR="00000000" w:rsidDel="00000000" w:rsidP="00000000" w:rsidRDefault="00000000" w:rsidRPr="00000000" w14:paraId="000000D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0">
      <w:pPr>
        <w:rPr/>
      </w:pPr>
      <w:r w:rsidDel="00000000" w:rsidR="00000000" w:rsidRPr="00000000">
        <w:rPr>
          <w:rtl w:val="0"/>
        </w:rPr>
        <w:t xml:space="preserve">It must **not** feel:</w:t>
      </w:r>
    </w:p>
    <w:p w:rsidR="00000000" w:rsidDel="00000000" w:rsidP="00000000" w:rsidRDefault="00000000" w:rsidRPr="00000000" w14:paraId="000000E1">
      <w:pPr>
        <w:rPr/>
      </w:pPr>
      <w:r w:rsidDel="00000000" w:rsidR="00000000" w:rsidRPr="00000000">
        <w:rPr>
          <w:rtl w:val="0"/>
        </w:rPr>
        <w:t xml:space="preserve">- tiny</w:t>
      </w:r>
    </w:p>
    <w:p w:rsidR="00000000" w:rsidDel="00000000" w:rsidP="00000000" w:rsidRDefault="00000000" w:rsidRPr="00000000" w14:paraId="000000E2">
      <w:pPr>
        <w:rPr/>
      </w:pPr>
      <w:r w:rsidDel="00000000" w:rsidR="00000000" w:rsidRPr="00000000">
        <w:rPr>
          <w:rtl w:val="0"/>
        </w:rPr>
        <w:t xml:space="preserve">- like a village clinic</w:t>
      </w:r>
    </w:p>
    <w:p w:rsidR="00000000" w:rsidDel="00000000" w:rsidP="00000000" w:rsidRDefault="00000000" w:rsidRPr="00000000" w14:paraId="000000E3">
      <w:pPr>
        <w:rPr/>
      </w:pPr>
      <w:r w:rsidDel="00000000" w:rsidR="00000000" w:rsidRPr="00000000">
        <w:rPr>
          <w:rtl w:val="0"/>
        </w:rPr>
        <w:t xml:space="preserve">- like a faculty office block</w:t>
      </w:r>
    </w:p>
    <w:p w:rsidR="00000000" w:rsidDel="00000000" w:rsidP="00000000" w:rsidRDefault="00000000" w:rsidRPr="00000000" w14:paraId="000000E4">
      <w:pPr>
        <w:rPr/>
      </w:pPr>
      <w:r w:rsidDel="00000000" w:rsidR="00000000" w:rsidRPr="00000000">
        <w:rPr>
          <w:rtl w:val="0"/>
        </w:rPr>
        <w:t xml:space="preserve">- like a dungeon labyrinth</w:t>
      </w:r>
    </w:p>
    <w:p w:rsidR="00000000" w:rsidDel="00000000" w:rsidP="00000000" w:rsidRDefault="00000000" w:rsidRPr="00000000" w14:paraId="000000E5">
      <w:pPr>
        <w:rPr/>
      </w:pPr>
      <w:r w:rsidDel="00000000" w:rsidR="00000000" w:rsidRPr="00000000">
        <w:rPr>
          <w:rtl w:val="0"/>
        </w:rPr>
        <w:t xml:space="preserve">- like a government palace</w:t>
      </w:r>
    </w:p>
    <w:p w:rsidR="00000000" w:rsidDel="00000000" w:rsidP="00000000" w:rsidRDefault="00000000" w:rsidRPr="00000000" w14:paraId="000000E6">
      <w:pPr>
        <w:rPr/>
      </w:pPr>
      <w:r w:rsidDel="00000000" w:rsidR="00000000" w:rsidRPr="00000000">
        <w:rPr>
          <w:rtl w:val="0"/>
        </w:rPr>
        <w:t xml:space="preserve">- like a fortress barracks</w:t>
      </w:r>
    </w:p>
    <w:p w:rsidR="00000000" w:rsidDel="00000000" w:rsidP="00000000" w:rsidRDefault="00000000" w:rsidRPr="00000000" w14:paraId="000000E7">
      <w:pPr>
        <w:rPr/>
      </w:pPr>
      <w:r w:rsidDel="00000000" w:rsidR="00000000" w:rsidRPr="00000000">
        <w:rPr>
          <w:rtl w:val="0"/>
        </w:rPr>
        <w:t xml:space="preserve">- like a decorative noble estate without medical / custodial function</w:t>
      </w:r>
    </w:p>
    <w:p w:rsidR="00000000" w:rsidDel="00000000" w:rsidP="00000000" w:rsidRDefault="00000000" w:rsidRPr="00000000" w14:paraId="000000E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9">
      <w:pPr>
        <w:rPr/>
      </w:pPr>
      <w:r w:rsidDel="00000000" w:rsidR="00000000" w:rsidRPr="00000000">
        <w:rPr>
          <w:rtl w:val="0"/>
        </w:rPr>
        <w:t xml:space="preserve">## EXTERIOR / ENTRY EDGE</w:t>
      </w:r>
    </w:p>
    <w:p w:rsidR="00000000" w:rsidDel="00000000" w:rsidP="00000000" w:rsidRDefault="00000000" w:rsidRPr="00000000" w14:paraId="000000EA">
      <w:pPr>
        <w:rPr/>
      </w:pPr>
      <w:r w:rsidDel="00000000" w:rsidR="00000000" w:rsidRPr="00000000">
        <w:rPr>
          <w:rtl w:val="0"/>
        </w:rPr>
        <w:t xml:space="preserve">Show only enough exterior context to orient the entry:</w:t>
      </w:r>
    </w:p>
    <w:p w:rsidR="00000000" w:rsidDel="00000000" w:rsidP="00000000" w:rsidRDefault="00000000" w:rsidRPr="00000000" w14:paraId="000000EB">
      <w:pPr>
        <w:rPr/>
      </w:pPr>
      <w:r w:rsidDel="00000000" w:rsidR="00000000" w:rsidRPr="00000000">
        <w:rPr>
          <w:rtl w:val="0"/>
        </w:rPr>
        <w:t xml:space="preserve">- edge of approach path or forecourt</w:t>
      </w:r>
    </w:p>
    <w:p w:rsidR="00000000" w:rsidDel="00000000" w:rsidP="00000000" w:rsidRDefault="00000000" w:rsidRPr="00000000" w14:paraId="000000EC">
      <w:pPr>
        <w:rPr/>
      </w:pPr>
      <w:r w:rsidDel="00000000" w:rsidR="00000000" w:rsidRPr="00000000">
        <w:rPr>
          <w:rtl w:val="0"/>
        </w:rPr>
        <w:t xml:space="preserve">- front doors</w:t>
      </w:r>
    </w:p>
    <w:p w:rsidR="00000000" w:rsidDel="00000000" w:rsidP="00000000" w:rsidRDefault="00000000" w:rsidRPr="00000000" w14:paraId="000000ED">
      <w:pPr>
        <w:rPr/>
      </w:pPr>
      <w:r w:rsidDel="00000000" w:rsidR="00000000" w:rsidRPr="00000000">
        <w:rPr>
          <w:rtl w:val="0"/>
        </w:rPr>
        <w:t xml:space="preserve">- some hint of formal grounds if needed</w:t>
      </w:r>
    </w:p>
    <w:p w:rsidR="00000000" w:rsidDel="00000000" w:rsidP="00000000" w:rsidRDefault="00000000" w:rsidRPr="00000000" w14:paraId="000000EE">
      <w:pPr>
        <w:rPr/>
      </w:pPr>
      <w:r w:rsidDel="00000000" w:rsidR="00000000" w:rsidRPr="00000000">
        <w:rPr>
          <w:rtl w:val="0"/>
        </w:rPr>
        <w:t xml:space="preserve">- but keep exterior detail minimal and secondary to the floor plan</w:t>
      </w:r>
    </w:p>
    <w:p w:rsidR="00000000" w:rsidDel="00000000" w:rsidP="00000000" w:rsidRDefault="00000000" w:rsidRPr="00000000" w14:paraId="000000E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0">
      <w:pPr>
        <w:rPr/>
      </w:pPr>
      <w:r w:rsidDel="00000000" w:rsidR="00000000" w:rsidRPr="00000000">
        <w:rPr>
          <w:rtl w:val="0"/>
        </w:rPr>
        <w:t xml:space="preserve">Do **not** attempt a full site plan of all Haven grounds here.</w:t>
      </w:r>
    </w:p>
    <w:p w:rsidR="00000000" w:rsidDel="00000000" w:rsidP="00000000" w:rsidRDefault="00000000" w:rsidRPr="00000000" w14:paraId="000000F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2">
      <w:pPr>
        <w:rPr/>
      </w:pPr>
      <w:r w:rsidDel="00000000" w:rsidR="00000000" w:rsidRPr="00000000">
        <w:rPr>
          <w:rtl w:val="0"/>
        </w:rPr>
        <w:t xml:space="preserve">## FRONT-OF-HOUSE / PUBLIC INTAKE ZONE</w:t>
      </w:r>
    </w:p>
    <w:p w:rsidR="00000000" w:rsidDel="00000000" w:rsidP="00000000" w:rsidRDefault="00000000" w:rsidRPr="00000000" w14:paraId="000000F3">
      <w:pPr>
        <w:rPr/>
      </w:pPr>
      <w:r w:rsidDel="00000000" w:rsidR="00000000" w:rsidRPr="00000000">
        <w:rPr>
          <w:rtl w:val="0"/>
        </w:rPr>
        <w:t xml:space="preserve">This front zone should include:</w:t>
      </w:r>
    </w:p>
    <w:p w:rsidR="00000000" w:rsidDel="00000000" w:rsidP="00000000" w:rsidRDefault="00000000" w:rsidRPr="00000000" w14:paraId="000000F4">
      <w:pPr>
        <w:rPr/>
      </w:pPr>
      <w:r w:rsidDel="00000000" w:rsidR="00000000" w:rsidRPr="00000000">
        <w:rPr>
          <w:rtl w:val="0"/>
        </w:rPr>
        <w:t xml:space="preserve">- principal entrance</w:t>
      </w:r>
    </w:p>
    <w:p w:rsidR="00000000" w:rsidDel="00000000" w:rsidP="00000000" w:rsidRDefault="00000000" w:rsidRPr="00000000" w14:paraId="000000F5">
      <w:pPr>
        <w:rPr/>
      </w:pPr>
      <w:r w:rsidDel="00000000" w:rsidR="00000000" w:rsidRPr="00000000">
        <w:rPr>
          <w:rtl w:val="0"/>
        </w:rPr>
        <w:t xml:space="preserve">- huge entry hall</w:t>
      </w:r>
    </w:p>
    <w:p w:rsidR="00000000" w:rsidDel="00000000" w:rsidP="00000000" w:rsidRDefault="00000000" w:rsidRPr="00000000" w14:paraId="000000F6">
      <w:pPr>
        <w:rPr/>
      </w:pPr>
      <w:r w:rsidDel="00000000" w:rsidR="00000000" w:rsidRPr="00000000">
        <w:rPr>
          <w:rtl w:val="0"/>
        </w:rPr>
        <w:t xml:space="preserve">- stained-glass / vaulted-volume logic</w:t>
      </w:r>
    </w:p>
    <w:p w:rsidR="00000000" w:rsidDel="00000000" w:rsidP="00000000" w:rsidRDefault="00000000" w:rsidRPr="00000000" w14:paraId="000000F7">
      <w:pPr>
        <w:rPr/>
      </w:pPr>
      <w:r w:rsidDel="00000000" w:rsidR="00000000" w:rsidRPr="00000000">
        <w:rPr>
          <w:rtl w:val="0"/>
        </w:rPr>
        <w:t xml:space="preserve">- polished marble floor character</w:t>
      </w:r>
    </w:p>
    <w:p w:rsidR="00000000" w:rsidDel="00000000" w:rsidP="00000000" w:rsidRDefault="00000000" w:rsidRPr="00000000" w14:paraId="000000F8">
      <w:pPr>
        <w:rPr/>
      </w:pPr>
      <w:r w:rsidDel="00000000" w:rsidR="00000000" w:rsidRPr="00000000">
        <w:rPr>
          <w:rtl w:val="0"/>
        </w:rPr>
        <w:t xml:space="preserve">- large desk / reception / ledger area</w:t>
      </w:r>
    </w:p>
    <w:p w:rsidR="00000000" w:rsidDel="00000000" w:rsidP="00000000" w:rsidRDefault="00000000" w:rsidRPr="00000000" w14:paraId="000000F9">
      <w:pPr>
        <w:rPr/>
      </w:pPr>
      <w:r w:rsidDel="00000000" w:rsidR="00000000" w:rsidRPr="00000000">
        <w:rPr>
          <w:rtl w:val="0"/>
        </w:rPr>
        <w:t xml:space="preserve">- broad stair rising upward</w:t>
      </w:r>
    </w:p>
    <w:p w:rsidR="00000000" w:rsidDel="00000000" w:rsidP="00000000" w:rsidRDefault="00000000" w:rsidRPr="00000000" w14:paraId="000000FA">
      <w:pPr>
        <w:rPr/>
      </w:pPr>
      <w:r w:rsidDel="00000000" w:rsidR="00000000" w:rsidRPr="00000000">
        <w:rPr>
          <w:rtl w:val="0"/>
        </w:rPr>
        <w:t xml:space="preserve">- immediate controlled transition into the institution beyond</w:t>
      </w:r>
    </w:p>
    <w:p w:rsidR="00000000" w:rsidDel="00000000" w:rsidP="00000000" w:rsidRDefault="00000000" w:rsidRPr="00000000" w14:paraId="000000F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C">
      <w:pPr>
        <w:rPr/>
      </w:pPr>
      <w:r w:rsidDel="00000000" w:rsidR="00000000" w:rsidRPr="00000000">
        <w:rPr>
          <w:rtl w:val="0"/>
        </w:rPr>
        <w:t xml:space="preserve">This zone should read as:</w:t>
      </w:r>
    </w:p>
    <w:p w:rsidR="00000000" w:rsidDel="00000000" w:rsidP="00000000" w:rsidRDefault="00000000" w:rsidRPr="00000000" w14:paraId="000000FD">
      <w:pPr>
        <w:rPr/>
      </w:pPr>
      <w:r w:rsidDel="00000000" w:rsidR="00000000" w:rsidRPr="00000000">
        <w:rPr>
          <w:rtl w:val="0"/>
        </w:rPr>
        <w:t xml:space="preserve">- formal</w:t>
      </w:r>
    </w:p>
    <w:p w:rsidR="00000000" w:rsidDel="00000000" w:rsidP="00000000" w:rsidRDefault="00000000" w:rsidRPr="00000000" w14:paraId="000000FE">
      <w:pPr>
        <w:rPr/>
      </w:pPr>
      <w:r w:rsidDel="00000000" w:rsidR="00000000" w:rsidRPr="00000000">
        <w:rPr>
          <w:rtl w:val="0"/>
        </w:rPr>
        <w:t xml:space="preserve">- impressive</w:t>
      </w:r>
    </w:p>
    <w:p w:rsidR="00000000" w:rsidDel="00000000" w:rsidP="00000000" w:rsidRDefault="00000000" w:rsidRPr="00000000" w14:paraId="000000FF">
      <w:pPr>
        <w:rPr/>
      </w:pPr>
      <w:r w:rsidDel="00000000" w:rsidR="00000000" w:rsidRPr="00000000">
        <w:rPr>
          <w:rtl w:val="0"/>
        </w:rPr>
        <w:t xml:space="preserve">- supervised</w:t>
      </w:r>
    </w:p>
    <w:p w:rsidR="00000000" w:rsidDel="00000000" w:rsidP="00000000" w:rsidRDefault="00000000" w:rsidRPr="00000000" w14:paraId="00000100">
      <w:pPr>
        <w:rPr/>
      </w:pPr>
      <w:r w:rsidDel="00000000" w:rsidR="00000000" w:rsidRPr="00000000">
        <w:rPr>
          <w:rtl w:val="0"/>
        </w:rPr>
        <w:t xml:space="preserve">- quieter and more polished than the ward corridors</w:t>
      </w:r>
    </w:p>
    <w:p w:rsidR="00000000" w:rsidDel="00000000" w:rsidP="00000000" w:rsidRDefault="00000000" w:rsidRPr="00000000" w14:paraId="00000101">
      <w:pPr>
        <w:rPr/>
      </w:pPr>
      <w:r w:rsidDel="00000000" w:rsidR="00000000" w:rsidRPr="00000000">
        <w:rPr>
          <w:rtl w:val="0"/>
        </w:rPr>
        <w:t xml:space="preserve">- a place where new arrivals, staff, and visitors would be received and directed</w:t>
      </w:r>
    </w:p>
    <w:p w:rsidR="00000000" w:rsidDel="00000000" w:rsidP="00000000" w:rsidRDefault="00000000" w:rsidRPr="00000000" w14:paraId="000001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3">
      <w:pPr>
        <w:rPr/>
      </w:pPr>
      <w:r w:rsidDel="00000000" w:rsidR="00000000" w:rsidRPr="00000000">
        <w:rPr>
          <w:rtl w:val="0"/>
        </w:rPr>
        <w:t xml:space="preserve">Do **not** make it:</w:t>
      </w:r>
    </w:p>
    <w:p w:rsidR="00000000" w:rsidDel="00000000" w:rsidP="00000000" w:rsidRDefault="00000000" w:rsidRPr="00000000" w14:paraId="00000104">
      <w:pPr>
        <w:rPr/>
      </w:pPr>
      <w:r w:rsidDel="00000000" w:rsidR="00000000" w:rsidRPr="00000000">
        <w:rPr>
          <w:rtl w:val="0"/>
        </w:rPr>
        <w:t xml:space="preserve">- a ceremonial throne hall</w:t>
      </w:r>
    </w:p>
    <w:p w:rsidR="00000000" w:rsidDel="00000000" w:rsidP="00000000" w:rsidRDefault="00000000" w:rsidRPr="00000000" w14:paraId="00000105">
      <w:pPr>
        <w:rPr/>
      </w:pPr>
      <w:r w:rsidDel="00000000" w:rsidR="00000000" w:rsidRPr="00000000">
        <w:rPr>
          <w:rtl w:val="0"/>
        </w:rPr>
        <w:t xml:space="preserve">- a chapel nave</w:t>
      </w:r>
    </w:p>
    <w:p w:rsidR="00000000" w:rsidDel="00000000" w:rsidP="00000000" w:rsidRDefault="00000000" w:rsidRPr="00000000" w14:paraId="00000106">
      <w:pPr>
        <w:rPr/>
      </w:pPr>
      <w:r w:rsidDel="00000000" w:rsidR="00000000" w:rsidRPr="00000000">
        <w:rPr>
          <w:rtl w:val="0"/>
        </w:rPr>
        <w:t xml:space="preserve">- a ballroom</w:t>
      </w:r>
    </w:p>
    <w:p w:rsidR="00000000" w:rsidDel="00000000" w:rsidP="00000000" w:rsidRDefault="00000000" w:rsidRPr="00000000" w14:paraId="00000107">
      <w:pPr>
        <w:rPr/>
      </w:pPr>
      <w:r w:rsidDel="00000000" w:rsidR="00000000" w:rsidRPr="00000000">
        <w:rPr>
          <w:rtl w:val="0"/>
        </w:rPr>
        <w:t xml:space="preserve">- a fantasy atrium</w:t>
      </w:r>
    </w:p>
    <w:p w:rsidR="00000000" w:rsidDel="00000000" w:rsidP="00000000" w:rsidRDefault="00000000" w:rsidRPr="00000000" w14:paraId="000001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9">
      <w:pPr>
        <w:rPr/>
      </w:pPr>
      <w:r w:rsidDel="00000000" w:rsidR="00000000" w:rsidRPr="00000000">
        <w:rPr>
          <w:rtl w:val="0"/>
        </w:rPr>
        <w:t xml:space="preserve">## MAIN CIRCULATION LOGIC</w:t>
      </w:r>
    </w:p>
    <w:p w:rsidR="00000000" w:rsidDel="00000000" w:rsidP="00000000" w:rsidRDefault="00000000" w:rsidRPr="00000000" w14:paraId="0000010A">
      <w:pPr>
        <w:rPr/>
      </w:pPr>
      <w:r w:rsidDel="00000000" w:rsidR="00000000" w:rsidRPr="00000000">
        <w:rPr>
          <w:rtl w:val="0"/>
        </w:rPr>
        <w:t xml:space="preserve">The books strongly support:</w:t>
      </w:r>
    </w:p>
    <w:p w:rsidR="00000000" w:rsidDel="00000000" w:rsidP="00000000" w:rsidRDefault="00000000" w:rsidRPr="00000000" w14:paraId="0000010B">
      <w:pPr>
        <w:rPr/>
      </w:pPr>
      <w:r w:rsidDel="00000000" w:rsidR="00000000" w:rsidRPr="00000000">
        <w:rPr>
          <w:rtl w:val="0"/>
        </w:rPr>
        <w:t xml:space="preserve">- entry hall</w:t>
      </w:r>
    </w:p>
    <w:p w:rsidR="00000000" w:rsidDel="00000000" w:rsidP="00000000" w:rsidRDefault="00000000" w:rsidRPr="00000000" w14:paraId="0000010C">
      <w:pPr>
        <w:rPr/>
      </w:pPr>
      <w:r w:rsidDel="00000000" w:rsidR="00000000" w:rsidRPr="00000000">
        <w:rPr>
          <w:rtl w:val="0"/>
        </w:rPr>
        <w:t xml:space="preserve">- desk</w:t>
      </w:r>
    </w:p>
    <w:p w:rsidR="00000000" w:rsidDel="00000000" w:rsidP="00000000" w:rsidRDefault="00000000" w:rsidRPr="00000000" w14:paraId="0000010D">
      <w:pPr>
        <w:rPr/>
      </w:pPr>
      <w:r w:rsidDel="00000000" w:rsidR="00000000" w:rsidRPr="00000000">
        <w:rPr>
          <w:rtl w:val="0"/>
        </w:rPr>
        <w:t xml:space="preserve">- broad stair</w:t>
      </w:r>
    </w:p>
    <w:p w:rsidR="00000000" w:rsidDel="00000000" w:rsidP="00000000" w:rsidRDefault="00000000" w:rsidRPr="00000000" w14:paraId="0000010E">
      <w:pPr>
        <w:rPr/>
      </w:pPr>
      <w:r w:rsidDel="00000000" w:rsidR="00000000" w:rsidRPr="00000000">
        <w:rPr>
          <w:rtl w:val="0"/>
        </w:rPr>
        <w:t xml:space="preserve">- long white corridors with wooden doors</w:t>
      </w:r>
    </w:p>
    <w:p w:rsidR="00000000" w:rsidDel="00000000" w:rsidP="00000000" w:rsidRDefault="00000000" w:rsidRPr="00000000" w14:paraId="000001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0">
      <w:pPr>
        <w:rPr/>
      </w:pPr>
      <w:r w:rsidDel="00000000" w:rsidR="00000000" w:rsidRPr="00000000">
        <w:rPr>
          <w:rtl w:val="0"/>
        </w:rPr>
        <w:t xml:space="preserve">So the floor plan should clearly communicate:</w:t>
      </w:r>
    </w:p>
    <w:p w:rsidR="00000000" w:rsidDel="00000000" w:rsidP="00000000" w:rsidRDefault="00000000" w:rsidRPr="00000000" w14:paraId="00000111">
      <w:pPr>
        <w:rPr/>
      </w:pPr>
      <w:r w:rsidDel="00000000" w:rsidR="00000000" w:rsidRPr="00000000">
        <w:rPr>
          <w:rtl w:val="0"/>
        </w:rPr>
        <w:t xml:space="preserve">- a strong front-to-back movement sequence</w:t>
      </w:r>
    </w:p>
    <w:p w:rsidR="00000000" w:rsidDel="00000000" w:rsidP="00000000" w:rsidRDefault="00000000" w:rsidRPr="00000000" w14:paraId="00000112">
      <w:pPr>
        <w:rPr/>
      </w:pPr>
      <w:r w:rsidDel="00000000" w:rsidR="00000000" w:rsidRPr="00000000">
        <w:rPr>
          <w:rtl w:val="0"/>
        </w:rPr>
        <w:t xml:space="preserve">- a central or near-central entry block</w:t>
      </w:r>
    </w:p>
    <w:p w:rsidR="00000000" w:rsidDel="00000000" w:rsidP="00000000" w:rsidRDefault="00000000" w:rsidRPr="00000000" w14:paraId="00000113">
      <w:pPr>
        <w:rPr/>
      </w:pPr>
      <w:r w:rsidDel="00000000" w:rsidR="00000000" w:rsidRPr="00000000">
        <w:rPr>
          <w:rtl w:val="0"/>
        </w:rPr>
        <w:t xml:space="preserve">- one or more corridors extending into ward space</w:t>
      </w:r>
    </w:p>
    <w:p w:rsidR="00000000" w:rsidDel="00000000" w:rsidP="00000000" w:rsidRDefault="00000000" w:rsidRPr="00000000" w14:paraId="00000114">
      <w:pPr>
        <w:rPr/>
      </w:pPr>
      <w:r w:rsidDel="00000000" w:rsidR="00000000" w:rsidRPr="00000000">
        <w:rPr>
          <w:rtl w:val="0"/>
        </w:rPr>
        <w:t xml:space="preserve">- increasing control as one goes deeper</w:t>
      </w:r>
    </w:p>
    <w:p w:rsidR="00000000" w:rsidDel="00000000" w:rsidP="00000000" w:rsidRDefault="00000000" w:rsidRPr="00000000" w14:paraId="00000115">
      <w:pPr>
        <w:rPr/>
      </w:pPr>
      <w:r w:rsidDel="00000000" w:rsidR="00000000" w:rsidRPr="00000000">
        <w:rPr>
          <w:rtl w:val="0"/>
        </w:rPr>
        <w:t xml:space="preserve">- a clearer hierarchy than in Mains or the Archives</w:t>
      </w:r>
    </w:p>
    <w:p w:rsidR="00000000" w:rsidDel="00000000" w:rsidP="00000000" w:rsidRDefault="00000000" w:rsidRPr="00000000" w14:paraId="000001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7">
      <w:pPr>
        <w:rPr/>
      </w:pPr>
      <w:r w:rsidDel="00000000" w:rsidR="00000000" w:rsidRPr="00000000">
        <w:rPr>
          <w:rtl w:val="0"/>
        </w:rPr>
        <w:t xml:space="preserve">Circulation should feel:</w:t>
      </w:r>
    </w:p>
    <w:p w:rsidR="00000000" w:rsidDel="00000000" w:rsidP="00000000" w:rsidRDefault="00000000" w:rsidRPr="00000000" w14:paraId="00000118">
      <w:pPr>
        <w:rPr/>
      </w:pPr>
      <w:r w:rsidDel="00000000" w:rsidR="00000000" w:rsidRPr="00000000">
        <w:rPr>
          <w:rtl w:val="0"/>
        </w:rPr>
        <w:t xml:space="preserve">- legible</w:t>
      </w:r>
    </w:p>
    <w:p w:rsidR="00000000" w:rsidDel="00000000" w:rsidP="00000000" w:rsidRDefault="00000000" w:rsidRPr="00000000" w14:paraId="00000119">
      <w:pPr>
        <w:rPr/>
      </w:pPr>
      <w:r w:rsidDel="00000000" w:rsidR="00000000" w:rsidRPr="00000000">
        <w:rPr>
          <w:rtl w:val="0"/>
        </w:rPr>
        <w:t xml:space="preserve">- institutional</w:t>
      </w:r>
    </w:p>
    <w:p w:rsidR="00000000" w:rsidDel="00000000" w:rsidP="00000000" w:rsidRDefault="00000000" w:rsidRPr="00000000" w14:paraId="0000011A">
      <w:pPr>
        <w:rPr/>
      </w:pPr>
      <w:r w:rsidDel="00000000" w:rsidR="00000000" w:rsidRPr="00000000">
        <w:rPr>
          <w:rtl w:val="0"/>
        </w:rPr>
        <w:t xml:space="preserve">- supervised</w:t>
      </w:r>
    </w:p>
    <w:p w:rsidR="00000000" w:rsidDel="00000000" w:rsidP="00000000" w:rsidRDefault="00000000" w:rsidRPr="00000000" w14:paraId="0000011B">
      <w:pPr>
        <w:rPr/>
      </w:pPr>
      <w:r w:rsidDel="00000000" w:rsidR="00000000" w:rsidRPr="00000000">
        <w:rPr>
          <w:rtl w:val="0"/>
        </w:rPr>
        <w:t xml:space="preserve">- somewhat formal at first</w:t>
      </w:r>
    </w:p>
    <w:p w:rsidR="00000000" w:rsidDel="00000000" w:rsidP="00000000" w:rsidRDefault="00000000" w:rsidRPr="00000000" w14:paraId="0000011C">
      <w:pPr>
        <w:rPr/>
      </w:pPr>
      <w:r w:rsidDel="00000000" w:rsidR="00000000" w:rsidRPr="00000000">
        <w:rPr>
          <w:rtl w:val="0"/>
        </w:rPr>
        <w:t xml:space="preserve">- progressively more controlled deeper in</w:t>
      </w:r>
    </w:p>
    <w:p w:rsidR="00000000" w:rsidDel="00000000" w:rsidP="00000000" w:rsidRDefault="00000000" w:rsidRPr="00000000" w14:paraId="000001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E">
      <w:pPr>
        <w:rPr/>
      </w:pPr>
      <w:r w:rsidDel="00000000" w:rsidR="00000000" w:rsidRPr="00000000">
        <w:rPr>
          <w:rtl w:val="0"/>
        </w:rPr>
        <w:t xml:space="preserve">## WARD AND ROOM LOGIC</w:t>
      </w:r>
    </w:p>
    <w:p w:rsidR="00000000" w:rsidDel="00000000" w:rsidP="00000000" w:rsidRDefault="00000000" w:rsidRPr="00000000" w14:paraId="0000011F">
      <w:pPr>
        <w:rPr/>
      </w:pPr>
      <w:r w:rsidDel="00000000" w:rsidR="00000000" w:rsidRPr="00000000">
        <w:rPr>
          <w:rtl w:val="0"/>
        </w:rPr>
        <w:t xml:space="preserve">Use conservative room logic.</w:t>
      </w:r>
    </w:p>
    <w:p w:rsidR="00000000" w:rsidDel="00000000" w:rsidP="00000000" w:rsidRDefault="00000000" w:rsidRPr="00000000" w14:paraId="000001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1">
      <w:pPr>
        <w:rPr/>
      </w:pPr>
      <w:r w:rsidDel="00000000" w:rsidR="00000000" w:rsidRPr="00000000">
        <w:rPr>
          <w:rtl w:val="0"/>
        </w:rPr>
        <w:t xml:space="preserve">### Canon / near-canon front-level elements</w:t>
      </w:r>
    </w:p>
    <w:p w:rsidR="00000000" w:rsidDel="00000000" w:rsidP="00000000" w:rsidRDefault="00000000" w:rsidRPr="00000000" w14:paraId="00000122">
      <w:pPr>
        <w:rPr/>
      </w:pPr>
      <w:r w:rsidDel="00000000" w:rsidR="00000000" w:rsidRPr="00000000">
        <w:rPr>
          <w:rtl w:val="0"/>
        </w:rPr>
        <w:t xml:space="preserve">- `entry hall`</w:t>
      </w:r>
    </w:p>
    <w:p w:rsidR="00000000" w:rsidDel="00000000" w:rsidP="00000000" w:rsidRDefault="00000000" w:rsidRPr="00000000" w14:paraId="00000123">
      <w:pPr>
        <w:rPr/>
      </w:pPr>
      <w:r w:rsidDel="00000000" w:rsidR="00000000" w:rsidRPr="00000000">
        <w:rPr>
          <w:rtl w:val="0"/>
        </w:rPr>
        <w:t xml:space="preserve">- `desk`</w:t>
      </w:r>
    </w:p>
    <w:p w:rsidR="00000000" w:rsidDel="00000000" w:rsidP="00000000" w:rsidRDefault="00000000" w:rsidRPr="00000000" w14:paraId="00000124">
      <w:pPr>
        <w:rPr/>
      </w:pPr>
      <w:r w:rsidDel="00000000" w:rsidR="00000000" w:rsidRPr="00000000">
        <w:rPr>
          <w:rtl w:val="0"/>
        </w:rPr>
        <w:t xml:space="preserve">- `broad stair`</w:t>
      </w:r>
    </w:p>
    <w:p w:rsidR="00000000" w:rsidDel="00000000" w:rsidP="00000000" w:rsidRDefault="00000000" w:rsidRPr="00000000" w14:paraId="00000125">
      <w:pPr>
        <w:rPr/>
      </w:pPr>
      <w:r w:rsidDel="00000000" w:rsidR="00000000" w:rsidRPr="00000000">
        <w:rPr>
          <w:rtl w:val="0"/>
        </w:rPr>
        <w:t xml:space="preserve">- `corridor`</w:t>
      </w:r>
    </w:p>
    <w:p w:rsidR="00000000" w:rsidDel="00000000" w:rsidP="00000000" w:rsidRDefault="00000000" w:rsidRPr="00000000" w14:paraId="00000126">
      <w:pPr>
        <w:rPr/>
      </w:pPr>
      <w:r w:rsidDel="00000000" w:rsidR="00000000" w:rsidRPr="00000000">
        <w:rPr>
          <w:rtl w:val="0"/>
        </w:rPr>
        <w:t xml:space="preserve">- `ward`</w:t>
      </w:r>
    </w:p>
    <w:p w:rsidR="00000000" w:rsidDel="00000000" w:rsidP="00000000" w:rsidRDefault="00000000" w:rsidRPr="00000000" w14:paraId="00000127">
      <w:pPr>
        <w:rPr/>
      </w:pPr>
      <w:r w:rsidDel="00000000" w:rsidR="00000000" w:rsidRPr="00000000">
        <w:rPr>
          <w:rtl w:val="0"/>
        </w:rPr>
        <w:t xml:space="preserve">- `supervision`</w:t>
      </w:r>
    </w:p>
    <w:p w:rsidR="00000000" w:rsidDel="00000000" w:rsidP="00000000" w:rsidRDefault="00000000" w:rsidRPr="00000000" w14:paraId="00000128">
      <w:pPr>
        <w:rPr/>
      </w:pPr>
      <w:r w:rsidDel="00000000" w:rsidR="00000000" w:rsidRPr="00000000">
        <w:rPr>
          <w:rtl w:val="0"/>
        </w:rPr>
        <w:t xml:space="preserve">- `service`</w:t>
      </w:r>
    </w:p>
    <w:p w:rsidR="00000000" w:rsidDel="00000000" w:rsidP="00000000" w:rsidRDefault="00000000" w:rsidRPr="00000000" w14:paraId="0000012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A">
      <w:pPr>
        <w:rPr/>
      </w:pPr>
      <w:r w:rsidDel="00000000" w:rsidR="00000000" w:rsidRPr="00000000">
        <w:rPr>
          <w:rtl w:val="0"/>
        </w:rPr>
        <w:t xml:space="preserve">### Strongly implied room types</w:t>
      </w:r>
    </w:p>
    <w:p w:rsidR="00000000" w:rsidDel="00000000" w:rsidP="00000000" w:rsidRDefault="00000000" w:rsidRPr="00000000" w14:paraId="0000012B">
      <w:pPr>
        <w:rPr/>
      </w:pPr>
      <w:r w:rsidDel="00000000" w:rsidR="00000000" w:rsidRPr="00000000">
        <w:rPr>
          <w:rtl w:val="0"/>
        </w:rPr>
        <w:t xml:space="preserve">If needed, include only a few of these:</w:t>
      </w:r>
    </w:p>
    <w:p w:rsidR="00000000" w:rsidDel="00000000" w:rsidP="00000000" w:rsidRDefault="00000000" w:rsidRPr="00000000" w14:paraId="0000012C">
      <w:pPr>
        <w:rPr/>
      </w:pPr>
      <w:r w:rsidDel="00000000" w:rsidR="00000000" w:rsidRPr="00000000">
        <w:rPr>
          <w:rtl w:val="0"/>
        </w:rPr>
        <w:t xml:space="preserve">- `intake`</w:t>
      </w:r>
    </w:p>
    <w:p w:rsidR="00000000" w:rsidDel="00000000" w:rsidP="00000000" w:rsidRDefault="00000000" w:rsidRPr="00000000" w14:paraId="0000012D">
      <w:pPr>
        <w:rPr/>
      </w:pPr>
      <w:r w:rsidDel="00000000" w:rsidR="00000000" w:rsidRPr="00000000">
        <w:rPr>
          <w:rtl w:val="0"/>
        </w:rPr>
        <w:t xml:space="preserve">- `reception`</w:t>
      </w:r>
    </w:p>
    <w:p w:rsidR="00000000" w:rsidDel="00000000" w:rsidP="00000000" w:rsidRDefault="00000000" w:rsidRPr="00000000" w14:paraId="0000012E">
      <w:pPr>
        <w:rPr/>
      </w:pPr>
      <w:r w:rsidDel="00000000" w:rsidR="00000000" w:rsidRPr="00000000">
        <w:rPr>
          <w:rtl w:val="0"/>
        </w:rPr>
        <w:t xml:space="preserve">- `staff`</w:t>
      </w:r>
    </w:p>
    <w:p w:rsidR="00000000" w:rsidDel="00000000" w:rsidP="00000000" w:rsidRDefault="00000000" w:rsidRPr="00000000" w14:paraId="0000012F">
      <w:pPr>
        <w:rPr/>
      </w:pPr>
      <w:r w:rsidDel="00000000" w:rsidR="00000000" w:rsidRPr="00000000">
        <w:rPr>
          <w:rtl w:val="0"/>
        </w:rPr>
        <w:t xml:space="preserve">- `ward room`</w:t>
      </w:r>
    </w:p>
    <w:p w:rsidR="00000000" w:rsidDel="00000000" w:rsidP="00000000" w:rsidRDefault="00000000" w:rsidRPr="00000000" w14:paraId="00000130">
      <w:pPr>
        <w:rPr/>
      </w:pPr>
      <w:r w:rsidDel="00000000" w:rsidR="00000000" w:rsidRPr="00000000">
        <w:rPr>
          <w:rtl w:val="0"/>
        </w:rPr>
        <w:t xml:space="preserve">- `safer room`</w:t>
      </w:r>
    </w:p>
    <w:p w:rsidR="00000000" w:rsidDel="00000000" w:rsidP="00000000" w:rsidRDefault="00000000" w:rsidRPr="00000000" w14:paraId="00000131">
      <w:pPr>
        <w:rPr/>
      </w:pPr>
      <w:r w:rsidDel="00000000" w:rsidR="00000000" w:rsidRPr="00000000">
        <w:rPr>
          <w:rtl w:val="0"/>
        </w:rPr>
        <w:t xml:space="preserve">- `secure corridor`</w:t>
      </w:r>
    </w:p>
    <w:p w:rsidR="00000000" w:rsidDel="00000000" w:rsidP="00000000" w:rsidRDefault="00000000" w:rsidRPr="00000000" w14:paraId="00000132">
      <w:pPr>
        <w:rPr/>
      </w:pPr>
      <w:r w:rsidDel="00000000" w:rsidR="00000000" w:rsidRPr="00000000">
        <w:rPr>
          <w:rtl w:val="0"/>
        </w:rPr>
        <w:t xml:space="preserve">- `service room`</w:t>
      </w:r>
    </w:p>
    <w:p w:rsidR="00000000" w:rsidDel="00000000" w:rsidP="00000000" w:rsidRDefault="00000000" w:rsidRPr="00000000" w14:paraId="00000133">
      <w:pPr>
        <w:rPr/>
      </w:pPr>
      <w:r w:rsidDel="00000000" w:rsidR="00000000" w:rsidRPr="00000000">
        <w:rPr>
          <w:rtl w:val="0"/>
        </w:rPr>
        <w:t xml:space="preserve">- `linen / stores`</w:t>
      </w:r>
    </w:p>
    <w:p w:rsidR="00000000" w:rsidDel="00000000" w:rsidP="00000000" w:rsidRDefault="00000000" w:rsidRPr="00000000" w14:paraId="00000134">
      <w:pPr>
        <w:rPr/>
      </w:pPr>
      <w:r w:rsidDel="00000000" w:rsidR="00000000" w:rsidRPr="00000000">
        <w:rPr>
          <w:rtl w:val="0"/>
        </w:rPr>
        <w:t xml:space="preserve">- `observation`</w:t>
      </w:r>
    </w:p>
    <w:p w:rsidR="00000000" w:rsidDel="00000000" w:rsidP="00000000" w:rsidRDefault="00000000" w:rsidRPr="00000000" w14:paraId="00000135">
      <w:pPr>
        <w:rPr/>
      </w:pPr>
      <w:r w:rsidDel="00000000" w:rsidR="00000000" w:rsidRPr="00000000">
        <w:rPr>
          <w:rtl w:val="0"/>
        </w:rPr>
        <w:t xml:space="preserve">- `attendant room`</w:t>
      </w:r>
    </w:p>
    <w:p w:rsidR="00000000" w:rsidDel="00000000" w:rsidP="00000000" w:rsidRDefault="00000000" w:rsidRPr="00000000" w14:paraId="0000013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7">
      <w:pPr>
        <w:rPr/>
      </w:pPr>
      <w:r w:rsidDel="00000000" w:rsidR="00000000" w:rsidRPr="00000000">
        <w:rPr>
          <w:rtl w:val="0"/>
        </w:rPr>
        <w:t xml:space="preserve">### Labeling rule</w:t>
      </w:r>
    </w:p>
    <w:p w:rsidR="00000000" w:rsidDel="00000000" w:rsidP="00000000" w:rsidRDefault="00000000" w:rsidRPr="00000000" w14:paraId="00000138">
      <w:pPr>
        <w:rPr/>
      </w:pPr>
      <w:r w:rsidDel="00000000" w:rsidR="00000000" w:rsidRPr="00000000">
        <w:rPr>
          <w:rtl w:val="0"/>
        </w:rPr>
        <w:t xml:space="preserve">Prefer simple generic labels over lore-heavy invention.</w:t>
      </w:r>
    </w:p>
    <w:p w:rsidR="00000000" w:rsidDel="00000000" w:rsidP="00000000" w:rsidRDefault="00000000" w:rsidRPr="00000000" w14:paraId="0000013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A">
      <w:pPr>
        <w:rPr/>
      </w:pPr>
      <w:r w:rsidDel="00000000" w:rsidR="00000000" w:rsidRPr="00000000">
        <w:rPr>
          <w:rtl w:val="0"/>
        </w:rPr>
        <w:t xml:space="preserve">Good:</w:t>
      </w:r>
    </w:p>
    <w:p w:rsidR="00000000" w:rsidDel="00000000" w:rsidP="00000000" w:rsidRDefault="00000000" w:rsidRPr="00000000" w14:paraId="0000013B">
      <w:pPr>
        <w:rPr/>
      </w:pPr>
      <w:r w:rsidDel="00000000" w:rsidR="00000000" w:rsidRPr="00000000">
        <w:rPr>
          <w:rtl w:val="0"/>
        </w:rPr>
        <w:t xml:space="preserve">- `entry hall`</w:t>
      </w:r>
    </w:p>
    <w:p w:rsidR="00000000" w:rsidDel="00000000" w:rsidP="00000000" w:rsidRDefault="00000000" w:rsidRPr="00000000" w14:paraId="0000013C">
      <w:pPr>
        <w:rPr/>
      </w:pPr>
      <w:r w:rsidDel="00000000" w:rsidR="00000000" w:rsidRPr="00000000">
        <w:rPr>
          <w:rtl w:val="0"/>
        </w:rPr>
        <w:t xml:space="preserve">- `desk`</w:t>
      </w:r>
    </w:p>
    <w:p w:rsidR="00000000" w:rsidDel="00000000" w:rsidP="00000000" w:rsidRDefault="00000000" w:rsidRPr="00000000" w14:paraId="0000013D">
      <w:pPr>
        <w:rPr/>
      </w:pPr>
      <w:r w:rsidDel="00000000" w:rsidR="00000000" w:rsidRPr="00000000">
        <w:rPr>
          <w:rtl w:val="0"/>
        </w:rPr>
        <w:t xml:space="preserve">- `ward`</w:t>
      </w:r>
    </w:p>
    <w:p w:rsidR="00000000" w:rsidDel="00000000" w:rsidP="00000000" w:rsidRDefault="00000000" w:rsidRPr="00000000" w14:paraId="0000013E">
      <w:pPr>
        <w:rPr/>
      </w:pPr>
      <w:r w:rsidDel="00000000" w:rsidR="00000000" w:rsidRPr="00000000">
        <w:rPr>
          <w:rtl w:val="0"/>
        </w:rPr>
        <w:t xml:space="preserve">- `supervision`</w:t>
      </w:r>
    </w:p>
    <w:p w:rsidR="00000000" w:rsidDel="00000000" w:rsidP="00000000" w:rsidRDefault="00000000" w:rsidRPr="00000000" w14:paraId="0000013F">
      <w:pPr>
        <w:rPr/>
      </w:pPr>
      <w:r w:rsidDel="00000000" w:rsidR="00000000" w:rsidRPr="00000000">
        <w:rPr>
          <w:rtl w:val="0"/>
        </w:rPr>
        <w:t xml:space="preserve">- `service`</w:t>
      </w:r>
    </w:p>
    <w:p w:rsidR="00000000" w:rsidDel="00000000" w:rsidP="00000000" w:rsidRDefault="00000000" w:rsidRPr="00000000" w14:paraId="00000140">
      <w:pPr>
        <w:rPr/>
      </w:pPr>
      <w:r w:rsidDel="00000000" w:rsidR="00000000" w:rsidRPr="00000000">
        <w:rPr>
          <w:rtl w:val="0"/>
        </w:rPr>
        <w:t xml:space="preserve">- `secure corridor`</w:t>
      </w:r>
    </w:p>
    <w:p w:rsidR="00000000" w:rsidDel="00000000" w:rsidP="00000000" w:rsidRDefault="00000000" w:rsidRPr="00000000" w14:paraId="00000141">
      <w:pPr>
        <w:rPr/>
      </w:pPr>
      <w:r w:rsidDel="00000000" w:rsidR="00000000" w:rsidRPr="00000000">
        <w:rPr>
          <w:rtl w:val="0"/>
        </w:rPr>
        <w:t xml:space="preserve">- `safer room`</w:t>
      </w:r>
    </w:p>
    <w:p w:rsidR="00000000" w:rsidDel="00000000" w:rsidP="00000000" w:rsidRDefault="00000000" w:rsidRPr="00000000" w14:paraId="00000142">
      <w:pPr>
        <w:rPr/>
      </w:pPr>
      <w:r w:rsidDel="00000000" w:rsidR="00000000" w:rsidRPr="00000000">
        <w:rPr>
          <w:rtl w:val="0"/>
        </w:rPr>
        <w:t xml:space="preserve">- `stores`</w:t>
      </w:r>
    </w:p>
    <w:p w:rsidR="00000000" w:rsidDel="00000000" w:rsidP="00000000" w:rsidRDefault="00000000" w:rsidRPr="00000000" w14:paraId="0000014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4">
      <w:pPr>
        <w:rPr/>
      </w:pPr>
      <w:r w:rsidDel="00000000" w:rsidR="00000000" w:rsidRPr="00000000">
        <w:rPr>
          <w:rtl w:val="0"/>
        </w:rPr>
        <w:t xml:space="preserve">Avoid:</w:t>
      </w:r>
    </w:p>
    <w:p w:rsidR="00000000" w:rsidDel="00000000" w:rsidP="00000000" w:rsidRDefault="00000000" w:rsidRPr="00000000" w14:paraId="00000145">
      <w:pPr>
        <w:rPr/>
      </w:pPr>
      <w:r w:rsidDel="00000000" w:rsidR="00000000" w:rsidRPr="00000000">
        <w:rPr>
          <w:rtl w:val="0"/>
        </w:rPr>
        <w:t xml:space="preserve">- `mad wing`</w:t>
      </w:r>
    </w:p>
    <w:p w:rsidR="00000000" w:rsidDel="00000000" w:rsidP="00000000" w:rsidRDefault="00000000" w:rsidRPr="00000000" w14:paraId="00000146">
      <w:pPr>
        <w:rPr/>
      </w:pPr>
      <w:r w:rsidDel="00000000" w:rsidR="00000000" w:rsidRPr="00000000">
        <w:rPr>
          <w:rtl w:val="0"/>
        </w:rPr>
        <w:t xml:space="preserve">- `insanity vault`</w:t>
      </w:r>
    </w:p>
    <w:p w:rsidR="00000000" w:rsidDel="00000000" w:rsidP="00000000" w:rsidRDefault="00000000" w:rsidRPr="00000000" w14:paraId="00000147">
      <w:pPr>
        <w:rPr/>
      </w:pPr>
      <w:r w:rsidDel="00000000" w:rsidR="00000000" w:rsidRPr="00000000">
        <w:rPr>
          <w:rtl w:val="0"/>
        </w:rPr>
        <w:t xml:space="preserve">- `wailing hall`</w:t>
      </w:r>
    </w:p>
    <w:p w:rsidR="00000000" w:rsidDel="00000000" w:rsidP="00000000" w:rsidRDefault="00000000" w:rsidRPr="00000000" w14:paraId="00000148">
      <w:pPr>
        <w:rPr/>
      </w:pPr>
      <w:r w:rsidDel="00000000" w:rsidR="00000000" w:rsidRPr="00000000">
        <w:rPr>
          <w:rtl w:val="0"/>
        </w:rPr>
        <w:t xml:space="preserve">- `Master Namer's prison`</w:t>
      </w:r>
    </w:p>
    <w:p w:rsidR="00000000" w:rsidDel="00000000" w:rsidP="00000000" w:rsidRDefault="00000000" w:rsidRPr="00000000" w14:paraId="00000149">
      <w:pPr>
        <w:rPr/>
      </w:pPr>
      <w:r w:rsidDel="00000000" w:rsidR="00000000" w:rsidRPr="00000000">
        <w:rPr>
          <w:rtl w:val="0"/>
        </w:rPr>
        <w:t xml:space="preserve">- any theatrical or sensational label</w:t>
      </w:r>
    </w:p>
    <w:p w:rsidR="00000000" w:rsidDel="00000000" w:rsidP="00000000" w:rsidRDefault="00000000" w:rsidRPr="00000000" w14:paraId="0000014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B">
      <w:pPr>
        <w:rPr/>
      </w:pPr>
      <w:r w:rsidDel="00000000" w:rsidR="00000000" w:rsidRPr="00000000">
        <w:rPr>
          <w:rtl w:val="0"/>
        </w:rPr>
        <w:t xml:space="preserve">## SECURITY / ROOM-TYPE HIERARCHY</w:t>
      </w:r>
    </w:p>
    <w:p w:rsidR="00000000" w:rsidDel="00000000" w:rsidP="00000000" w:rsidRDefault="00000000" w:rsidRPr="00000000" w14:paraId="0000014C">
      <w:pPr>
        <w:rPr/>
      </w:pPr>
      <w:r w:rsidDel="00000000" w:rsidR="00000000" w:rsidRPr="00000000">
        <w:rPr>
          <w:rtl w:val="0"/>
        </w:rPr>
        <w:t xml:space="preserve">The plan should support at least three different levels of room logic:</w:t>
      </w:r>
    </w:p>
    <w:p w:rsidR="00000000" w:rsidDel="00000000" w:rsidP="00000000" w:rsidRDefault="00000000" w:rsidRPr="00000000" w14:paraId="0000014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E">
      <w:pPr>
        <w:rPr/>
      </w:pPr>
      <w:r w:rsidDel="00000000" w:rsidR="00000000" w:rsidRPr="00000000">
        <w:rPr>
          <w:rtl w:val="0"/>
        </w:rPr>
        <w:t xml:space="preserve">1. **Ordinary ward logic**</w:t>
      </w:r>
    </w:p>
    <w:p w:rsidR="00000000" w:rsidDel="00000000" w:rsidP="00000000" w:rsidRDefault="00000000" w:rsidRPr="00000000" w14:paraId="0000014F">
      <w:pPr>
        <w:rPr/>
      </w:pPr>
      <w:r w:rsidDel="00000000" w:rsidR="00000000" w:rsidRPr="00000000">
        <w:rPr>
          <w:rtl w:val="0"/>
        </w:rPr>
        <w:t xml:space="preserve">   - repetitive patient rooms or ward rooms</w:t>
      </w:r>
    </w:p>
    <w:p w:rsidR="00000000" w:rsidDel="00000000" w:rsidP="00000000" w:rsidRDefault="00000000" w:rsidRPr="00000000" w14:paraId="00000150">
      <w:pPr>
        <w:rPr/>
      </w:pPr>
      <w:r w:rsidDel="00000000" w:rsidR="00000000" w:rsidRPr="00000000">
        <w:rPr>
          <w:rtl w:val="0"/>
        </w:rPr>
        <w:t xml:space="preserve">   - less restrictive</w:t>
      </w:r>
    </w:p>
    <w:p w:rsidR="00000000" w:rsidDel="00000000" w:rsidP="00000000" w:rsidRDefault="00000000" w:rsidRPr="00000000" w14:paraId="00000151">
      <w:pPr>
        <w:rPr/>
      </w:pPr>
      <w:r w:rsidDel="00000000" w:rsidR="00000000" w:rsidRPr="00000000">
        <w:rPr>
          <w:rtl w:val="0"/>
        </w:rPr>
        <w:t xml:space="preserve">   - still institutional</w:t>
      </w:r>
    </w:p>
    <w:p w:rsidR="00000000" w:rsidDel="00000000" w:rsidP="00000000" w:rsidRDefault="00000000" w:rsidRPr="00000000" w14:paraId="0000015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3">
      <w:pPr>
        <w:rPr/>
      </w:pPr>
      <w:r w:rsidDel="00000000" w:rsidR="00000000" w:rsidRPr="00000000">
        <w:rPr>
          <w:rtl w:val="0"/>
        </w:rPr>
        <w:t xml:space="preserve">2. **Safer supervised logic**</w:t>
      </w:r>
    </w:p>
    <w:p w:rsidR="00000000" w:rsidDel="00000000" w:rsidP="00000000" w:rsidRDefault="00000000" w:rsidRPr="00000000" w14:paraId="00000154">
      <w:pPr>
        <w:rPr/>
      </w:pPr>
      <w:r w:rsidDel="00000000" w:rsidR="00000000" w:rsidRPr="00000000">
        <w:rPr>
          <w:rtl w:val="0"/>
        </w:rPr>
        <w:t xml:space="preserve">   - more observation</w:t>
      </w:r>
    </w:p>
    <w:p w:rsidR="00000000" w:rsidDel="00000000" w:rsidP="00000000" w:rsidRDefault="00000000" w:rsidRPr="00000000" w14:paraId="00000155">
      <w:pPr>
        <w:rPr/>
      </w:pPr>
      <w:r w:rsidDel="00000000" w:rsidR="00000000" w:rsidRPr="00000000">
        <w:rPr>
          <w:rtl w:val="0"/>
        </w:rPr>
        <w:t xml:space="preserve">   - more controlled access</w:t>
      </w:r>
    </w:p>
    <w:p w:rsidR="00000000" w:rsidDel="00000000" w:rsidP="00000000" w:rsidRDefault="00000000" w:rsidRPr="00000000" w14:paraId="00000156">
      <w:pPr>
        <w:rPr/>
      </w:pPr>
      <w:r w:rsidDel="00000000" w:rsidR="00000000" w:rsidRPr="00000000">
        <w:rPr>
          <w:rtl w:val="0"/>
        </w:rPr>
        <w:t xml:space="preserve">   - fewer direct exits</w:t>
      </w:r>
    </w:p>
    <w:p w:rsidR="00000000" w:rsidDel="00000000" w:rsidP="00000000" w:rsidRDefault="00000000" w:rsidRPr="00000000" w14:paraId="00000157">
      <w:pPr>
        <w:rPr/>
      </w:pPr>
      <w:r w:rsidDel="00000000" w:rsidR="00000000" w:rsidRPr="00000000">
        <w:rPr>
          <w:rtl w:val="0"/>
        </w:rPr>
        <w:t xml:space="preserve">   - suitable for patients who need closer oversight</w:t>
      </w:r>
    </w:p>
    <w:p w:rsidR="00000000" w:rsidDel="00000000" w:rsidP="00000000" w:rsidRDefault="00000000" w:rsidRPr="00000000" w14:paraId="0000015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9">
      <w:pPr>
        <w:rPr/>
      </w:pPr>
      <w:r w:rsidDel="00000000" w:rsidR="00000000" w:rsidRPr="00000000">
        <w:rPr>
          <w:rtl w:val="0"/>
        </w:rPr>
        <w:t xml:space="preserve">3. **Extreme containment logic**</w:t>
      </w:r>
    </w:p>
    <w:p w:rsidR="00000000" w:rsidDel="00000000" w:rsidP="00000000" w:rsidRDefault="00000000" w:rsidRPr="00000000" w14:paraId="0000015A">
      <w:pPr>
        <w:rPr/>
      </w:pPr>
      <w:r w:rsidDel="00000000" w:rsidR="00000000" w:rsidRPr="00000000">
        <w:rPr>
          <w:rtl w:val="0"/>
        </w:rPr>
        <w:t xml:space="preserve">   - proven to exist somewhere in Haven</w:t>
      </w:r>
    </w:p>
    <w:p w:rsidR="00000000" w:rsidDel="00000000" w:rsidP="00000000" w:rsidRDefault="00000000" w:rsidRPr="00000000" w14:paraId="0000015B">
      <w:pPr>
        <w:rPr/>
      </w:pPr>
      <w:r w:rsidDel="00000000" w:rsidR="00000000" w:rsidRPr="00000000">
        <w:rPr>
          <w:rtl w:val="0"/>
        </w:rPr>
        <w:t xml:space="preserve">   - should be **kept reconstructed and segregated** if shown on this floor</w:t>
      </w:r>
    </w:p>
    <w:p w:rsidR="00000000" w:rsidDel="00000000" w:rsidP="00000000" w:rsidRDefault="00000000" w:rsidRPr="00000000" w14:paraId="0000015C">
      <w:pPr>
        <w:rPr/>
      </w:pPr>
      <w:r w:rsidDel="00000000" w:rsidR="00000000" w:rsidRPr="00000000">
        <w:rPr>
          <w:rtl w:val="0"/>
        </w:rPr>
        <w:t xml:space="preserve">   - should not dominate the ground floor unless you clearly mark it as a conservative reconstruction branch</w:t>
      </w:r>
    </w:p>
    <w:p w:rsidR="00000000" w:rsidDel="00000000" w:rsidP="00000000" w:rsidRDefault="00000000" w:rsidRPr="00000000" w14:paraId="0000015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E">
      <w:pPr>
        <w:rPr/>
      </w:pPr>
      <w:r w:rsidDel="00000000" w:rsidR="00000000" w:rsidRPr="00000000">
        <w:rPr>
          <w:rtl w:val="0"/>
        </w:rPr>
        <w:t xml:space="preserve">The ground floor should not imply that every room is equally dangerous or equally secure.</w:t>
      </w:r>
    </w:p>
    <w:p w:rsidR="00000000" w:rsidDel="00000000" w:rsidP="00000000" w:rsidRDefault="00000000" w:rsidRPr="00000000" w14:paraId="0000015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0">
      <w:pPr>
        <w:rPr/>
      </w:pPr>
      <w:r w:rsidDel="00000000" w:rsidR="00000000" w:rsidRPr="00000000">
        <w:rPr>
          <w:rtl w:val="0"/>
        </w:rPr>
        <w:t xml:space="preserve">## WHAT TO DO WITH WHIN AND ELODIN EVIDENCE</w:t>
      </w:r>
    </w:p>
    <w:p w:rsidR="00000000" w:rsidDel="00000000" w:rsidP="00000000" w:rsidRDefault="00000000" w:rsidRPr="00000000" w14:paraId="00000161">
      <w:pPr>
        <w:rPr/>
      </w:pPr>
      <w:r w:rsidDel="00000000" w:rsidR="00000000" w:rsidRPr="00000000">
        <w:rPr>
          <w:rtl w:val="0"/>
        </w:rPr>
        <w:t xml:space="preserve">Use these carefully:</w:t>
      </w:r>
    </w:p>
    <w:p w:rsidR="00000000" w:rsidDel="00000000" w:rsidP="00000000" w:rsidRDefault="00000000" w:rsidRPr="00000000" w14:paraId="0000016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3">
      <w:pPr>
        <w:rPr/>
      </w:pPr>
      <w:r w:rsidDel="00000000" w:rsidR="00000000" w:rsidRPr="00000000">
        <w:rPr>
          <w:rtl w:val="0"/>
        </w:rPr>
        <w:t xml:space="preserve">- **Whin’s room** proves that specialized padded accommodation exists, but because Whin is explicitly on the **second floor east**, do not place his named room on the ground floor as canon.</w:t>
      </w:r>
    </w:p>
    <w:p w:rsidR="00000000" w:rsidDel="00000000" w:rsidP="00000000" w:rsidRDefault="00000000" w:rsidRPr="00000000" w14:paraId="00000164">
      <w:pPr>
        <w:rPr/>
      </w:pPr>
      <w:r w:rsidDel="00000000" w:rsidR="00000000" w:rsidRPr="00000000">
        <w:rPr>
          <w:rtl w:val="0"/>
        </w:rPr>
        <w:t xml:space="preserve">- **Elodin’s old copper-doored room** proves extreme containment exists somewhere in Haven, but do not force that exact room onto the ground floor unless shown as a highly uncertain reconstructed secure branch.</w:t>
      </w:r>
    </w:p>
    <w:p w:rsidR="00000000" w:rsidDel="00000000" w:rsidP="00000000" w:rsidRDefault="00000000" w:rsidRPr="00000000" w14:paraId="0000016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6">
      <w:pPr>
        <w:rPr/>
      </w:pPr>
      <w:r w:rsidDel="00000000" w:rsidR="00000000" w:rsidRPr="00000000">
        <w:rPr>
          <w:rtl w:val="0"/>
        </w:rPr>
        <w:t xml:space="preserve">If you include either logic on the ground floor:</w:t>
      </w:r>
    </w:p>
    <w:p w:rsidR="00000000" w:rsidDel="00000000" w:rsidP="00000000" w:rsidRDefault="00000000" w:rsidRPr="00000000" w14:paraId="00000167">
      <w:pPr>
        <w:rPr/>
      </w:pPr>
      <w:r w:rsidDel="00000000" w:rsidR="00000000" w:rsidRPr="00000000">
        <w:rPr>
          <w:rtl w:val="0"/>
        </w:rPr>
        <w:t xml:space="preserve">- segregate it</w:t>
      </w:r>
    </w:p>
    <w:p w:rsidR="00000000" w:rsidDel="00000000" w:rsidP="00000000" w:rsidRDefault="00000000" w:rsidRPr="00000000" w14:paraId="00000168">
      <w:pPr>
        <w:rPr/>
      </w:pPr>
      <w:r w:rsidDel="00000000" w:rsidR="00000000" w:rsidRPr="00000000">
        <w:rPr>
          <w:rtl w:val="0"/>
        </w:rPr>
        <w:t xml:space="preserve">- label it `reconstructed`</w:t>
      </w:r>
    </w:p>
    <w:p w:rsidR="00000000" w:rsidDel="00000000" w:rsidP="00000000" w:rsidRDefault="00000000" w:rsidRPr="00000000" w14:paraId="00000169">
      <w:pPr>
        <w:rPr/>
      </w:pPr>
      <w:r w:rsidDel="00000000" w:rsidR="00000000" w:rsidRPr="00000000">
        <w:rPr>
          <w:rtl w:val="0"/>
        </w:rPr>
        <w:t xml:space="preserve">- keep it secondary to the main manor-institution front</w:t>
      </w:r>
    </w:p>
    <w:p w:rsidR="00000000" w:rsidDel="00000000" w:rsidP="00000000" w:rsidRDefault="00000000" w:rsidRPr="00000000" w14:paraId="0000016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B">
      <w:pPr>
        <w:rPr/>
      </w:pPr>
      <w:r w:rsidDel="00000000" w:rsidR="00000000" w:rsidRPr="00000000">
        <w:rPr>
          <w:rtl w:val="0"/>
        </w:rPr>
        <w:t xml:space="preserve">## DESIGN BRIDGE</w:t>
      </w:r>
    </w:p>
    <w:p w:rsidR="00000000" w:rsidDel="00000000" w:rsidP="00000000" w:rsidRDefault="00000000" w:rsidRPr="00000000" w14:paraId="0000016C">
      <w:pPr>
        <w:rPr/>
      </w:pPr>
      <w:r w:rsidDel="00000000" w:rsidR="00000000" w:rsidRPr="00000000">
        <w:rPr>
          <w:rtl w:val="0"/>
        </w:rPr>
        <w:t xml:space="preserve">Use this as the main reconstruction bridge:</w:t>
      </w:r>
    </w:p>
    <w:p w:rsidR="00000000" w:rsidDel="00000000" w:rsidP="00000000" w:rsidRDefault="00000000" w:rsidRPr="00000000" w14:paraId="0000016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E">
      <w:pPr>
        <w:rPr/>
      </w:pPr>
      <w:r w:rsidDel="00000000" w:rsidR="00000000" w:rsidRPr="00000000">
        <w:rPr>
          <w:rtl w:val="0"/>
        </w:rPr>
        <w:t xml:space="preserve">A **large formal entry block** with a **reception / ledger desk** and **broad stair** feeds into **one or more long white ward corridors**, with at least one **more controlled side branch or secure wing** that remains modest and clearly marked if uncertain.</w:t>
      </w:r>
    </w:p>
    <w:p w:rsidR="00000000" w:rsidDel="00000000" w:rsidP="00000000" w:rsidRDefault="00000000" w:rsidRPr="00000000" w14:paraId="0000016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0">
      <w:pPr>
        <w:rPr/>
      </w:pPr>
      <w:r w:rsidDel="00000000" w:rsidR="00000000" w:rsidRPr="00000000">
        <w:rPr>
          <w:rtl w:val="0"/>
        </w:rPr>
        <w:t xml:space="preserve">This bridge is plausible, canon-friendly, and should govern the composition.</w:t>
      </w:r>
    </w:p>
    <w:p w:rsidR="00000000" w:rsidDel="00000000" w:rsidP="00000000" w:rsidRDefault="00000000" w:rsidRPr="00000000" w14:paraId="0000017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2">
      <w:pPr>
        <w:rPr/>
      </w:pPr>
      <w:r w:rsidDel="00000000" w:rsidR="00000000" w:rsidRPr="00000000">
        <w:rPr>
          <w:rtl w:val="0"/>
        </w:rPr>
        <w:t xml:space="preserve">## WINDOWS</w:t>
      </w:r>
    </w:p>
    <w:p w:rsidR="00000000" w:rsidDel="00000000" w:rsidP="00000000" w:rsidRDefault="00000000" w:rsidRPr="00000000" w14:paraId="00000173">
      <w:pPr>
        <w:rPr/>
      </w:pPr>
      <w:r w:rsidDel="00000000" w:rsidR="00000000" w:rsidRPr="00000000">
        <w:rPr>
          <w:rtl w:val="0"/>
        </w:rPr>
        <w:t xml:space="preserve">Unlike the Archives, Haven **does have windows**.</w:t>
      </w:r>
    </w:p>
    <w:p w:rsidR="00000000" w:rsidDel="00000000" w:rsidP="00000000" w:rsidRDefault="00000000" w:rsidRPr="00000000" w14:paraId="00000174">
      <w:pPr>
        <w:rPr/>
      </w:pPr>
      <w:r w:rsidDel="00000000" w:rsidR="00000000" w:rsidRPr="00000000">
        <w:rPr>
          <w:rtl w:val="0"/>
        </w:rPr>
        <w:t xml:space="preserve">The books support:</w:t>
      </w:r>
    </w:p>
    <w:p w:rsidR="00000000" w:rsidDel="00000000" w:rsidP="00000000" w:rsidRDefault="00000000" w:rsidRPr="00000000" w14:paraId="00000175">
      <w:pPr>
        <w:rPr/>
      </w:pPr>
      <w:r w:rsidDel="00000000" w:rsidR="00000000" w:rsidRPr="00000000">
        <w:rPr>
          <w:rtl w:val="0"/>
        </w:rPr>
        <w:t xml:space="preserve">- high exterior windows</w:t>
      </w:r>
    </w:p>
    <w:p w:rsidR="00000000" w:rsidDel="00000000" w:rsidP="00000000" w:rsidRDefault="00000000" w:rsidRPr="00000000" w14:paraId="00000176">
      <w:pPr>
        <w:rPr/>
      </w:pPr>
      <w:r w:rsidDel="00000000" w:rsidR="00000000" w:rsidRPr="00000000">
        <w:rPr>
          <w:rtl w:val="0"/>
        </w:rPr>
        <w:t xml:space="preserve">- stained-glass windows in the entryway</w:t>
      </w:r>
    </w:p>
    <w:p w:rsidR="00000000" w:rsidDel="00000000" w:rsidP="00000000" w:rsidRDefault="00000000" w:rsidRPr="00000000" w14:paraId="0000017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8">
      <w:pPr>
        <w:rPr/>
      </w:pPr>
      <w:r w:rsidDel="00000000" w:rsidR="00000000" w:rsidRPr="00000000">
        <w:rPr>
          <w:rtl w:val="0"/>
        </w:rPr>
        <w:t xml:space="preserve">So windows are allowed where justified, especially in:</w:t>
      </w:r>
    </w:p>
    <w:p w:rsidR="00000000" w:rsidDel="00000000" w:rsidP="00000000" w:rsidRDefault="00000000" w:rsidRPr="00000000" w14:paraId="00000179">
      <w:pPr>
        <w:rPr/>
      </w:pPr>
      <w:r w:rsidDel="00000000" w:rsidR="00000000" w:rsidRPr="00000000">
        <w:rPr>
          <w:rtl w:val="0"/>
        </w:rPr>
        <w:t xml:space="preserve">- the entry hall</w:t>
      </w:r>
    </w:p>
    <w:p w:rsidR="00000000" w:rsidDel="00000000" w:rsidP="00000000" w:rsidRDefault="00000000" w:rsidRPr="00000000" w14:paraId="0000017A">
      <w:pPr>
        <w:rPr/>
      </w:pPr>
      <w:r w:rsidDel="00000000" w:rsidR="00000000" w:rsidRPr="00000000">
        <w:rPr>
          <w:rtl w:val="0"/>
        </w:rPr>
        <w:t xml:space="preserve">- exterior ward walls</w:t>
      </w:r>
    </w:p>
    <w:p w:rsidR="00000000" w:rsidDel="00000000" w:rsidP="00000000" w:rsidRDefault="00000000" w:rsidRPr="00000000" w14:paraId="0000017B">
      <w:pPr>
        <w:rPr/>
      </w:pPr>
      <w:r w:rsidDel="00000000" w:rsidR="00000000" w:rsidRPr="00000000">
        <w:rPr>
          <w:rtl w:val="0"/>
        </w:rPr>
        <w:t xml:space="preserve">- formal front rooms</w:t>
      </w:r>
    </w:p>
    <w:p w:rsidR="00000000" w:rsidDel="00000000" w:rsidP="00000000" w:rsidRDefault="00000000" w:rsidRPr="00000000" w14:paraId="0000017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D">
      <w:pPr>
        <w:rPr/>
      </w:pPr>
      <w:r w:rsidDel="00000000" w:rsidR="00000000" w:rsidRPr="00000000">
        <w:rPr>
          <w:rtl w:val="0"/>
        </w:rPr>
        <w:t xml:space="preserve">Do **not** overdo them into decorative cathedral glazing.</w:t>
      </w:r>
    </w:p>
    <w:p w:rsidR="00000000" w:rsidDel="00000000" w:rsidP="00000000" w:rsidRDefault="00000000" w:rsidRPr="00000000" w14:paraId="0000017E">
      <w:pPr>
        <w:rPr/>
      </w:pPr>
      <w:r w:rsidDel="00000000" w:rsidR="00000000" w:rsidRPr="00000000">
        <w:rPr>
          <w:rtl w:val="0"/>
        </w:rPr>
        <w:t xml:space="preserve">Keep them functional and institutionally elegant.</w:t>
      </w:r>
    </w:p>
    <w:p w:rsidR="00000000" w:rsidDel="00000000" w:rsidP="00000000" w:rsidRDefault="00000000" w:rsidRPr="00000000" w14:paraId="0000017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0">
      <w:pPr>
        <w:rPr/>
      </w:pPr>
      <w:r w:rsidDel="00000000" w:rsidR="00000000" w:rsidRPr="00000000">
        <w:rPr>
          <w:rtl w:val="0"/>
        </w:rPr>
        <w:t xml:space="preserve">## HARD BANS</w:t>
      </w:r>
    </w:p>
    <w:p w:rsidR="00000000" w:rsidDel="00000000" w:rsidP="00000000" w:rsidRDefault="00000000" w:rsidRPr="00000000" w14:paraId="00000181">
      <w:pPr>
        <w:rPr/>
      </w:pPr>
      <w:r w:rsidDel="00000000" w:rsidR="00000000" w:rsidRPr="00000000">
        <w:rPr>
          <w:rtl w:val="0"/>
        </w:rPr>
        <w:t xml:space="preserve">Do not include:</w:t>
      </w:r>
    </w:p>
    <w:p w:rsidR="00000000" w:rsidDel="00000000" w:rsidP="00000000" w:rsidRDefault="00000000" w:rsidRPr="00000000" w14:paraId="00000182">
      <w:pPr>
        <w:rPr/>
      </w:pPr>
      <w:r w:rsidDel="00000000" w:rsidR="00000000" w:rsidRPr="00000000">
        <w:rPr>
          <w:rtl w:val="0"/>
        </w:rPr>
        <w:t xml:space="preserve">- Masters’ offices</w:t>
      </w:r>
    </w:p>
    <w:p w:rsidR="00000000" w:rsidDel="00000000" w:rsidP="00000000" w:rsidRDefault="00000000" w:rsidRPr="00000000" w14:paraId="00000183">
      <w:pPr>
        <w:rPr/>
      </w:pPr>
      <w:r w:rsidDel="00000000" w:rsidR="00000000" w:rsidRPr="00000000">
        <w:rPr>
          <w:rtl w:val="0"/>
        </w:rPr>
        <w:t xml:space="preserve">- faculty governance chambers</w:t>
      </w:r>
    </w:p>
    <w:p w:rsidR="00000000" w:rsidDel="00000000" w:rsidP="00000000" w:rsidRDefault="00000000" w:rsidRPr="00000000" w14:paraId="00000184">
      <w:pPr>
        <w:rPr/>
      </w:pPr>
      <w:r w:rsidDel="00000000" w:rsidR="00000000" w:rsidRPr="00000000">
        <w:rPr>
          <w:rtl w:val="0"/>
        </w:rPr>
        <w:t xml:space="preserve">- classrooms</w:t>
      </w:r>
    </w:p>
    <w:p w:rsidR="00000000" w:rsidDel="00000000" w:rsidP="00000000" w:rsidRDefault="00000000" w:rsidRPr="00000000" w14:paraId="00000185">
      <w:pPr>
        <w:rPr/>
      </w:pPr>
      <w:r w:rsidDel="00000000" w:rsidR="00000000" w:rsidRPr="00000000">
        <w:rPr>
          <w:rtl w:val="0"/>
        </w:rPr>
        <w:t xml:space="preserve">- tiny clinic scale</w:t>
      </w:r>
    </w:p>
    <w:p w:rsidR="00000000" w:rsidDel="00000000" w:rsidP="00000000" w:rsidRDefault="00000000" w:rsidRPr="00000000" w14:paraId="00000186">
      <w:pPr>
        <w:rPr/>
      </w:pPr>
      <w:r w:rsidDel="00000000" w:rsidR="00000000" w:rsidRPr="00000000">
        <w:rPr>
          <w:rtl w:val="0"/>
        </w:rPr>
        <w:t xml:space="preserve">- prison-block monotony replacing the formal manor front</w:t>
      </w:r>
    </w:p>
    <w:p w:rsidR="00000000" w:rsidDel="00000000" w:rsidP="00000000" w:rsidRDefault="00000000" w:rsidRPr="00000000" w14:paraId="00000187">
      <w:pPr>
        <w:rPr/>
      </w:pPr>
      <w:r w:rsidDel="00000000" w:rsidR="00000000" w:rsidRPr="00000000">
        <w:rPr>
          <w:rtl w:val="0"/>
        </w:rPr>
        <w:t xml:space="preserve">- dungeon maze logic replacing the corridor system</w:t>
      </w:r>
    </w:p>
    <w:p w:rsidR="00000000" w:rsidDel="00000000" w:rsidP="00000000" w:rsidRDefault="00000000" w:rsidRPr="00000000" w14:paraId="00000188">
      <w:pPr>
        <w:rPr/>
      </w:pPr>
      <w:r w:rsidDel="00000000" w:rsidR="00000000" w:rsidRPr="00000000">
        <w:rPr>
          <w:rtl w:val="0"/>
        </w:rPr>
        <w:t xml:space="preserve">- fantasy torture spaces</w:t>
      </w:r>
    </w:p>
    <w:p w:rsidR="00000000" w:rsidDel="00000000" w:rsidP="00000000" w:rsidRDefault="00000000" w:rsidRPr="00000000" w14:paraId="00000189">
      <w:pPr>
        <w:rPr/>
      </w:pPr>
      <w:r w:rsidDel="00000000" w:rsidR="00000000" w:rsidRPr="00000000">
        <w:rPr>
          <w:rtl w:val="0"/>
        </w:rPr>
        <w:t xml:space="preserve">- ornamental gothic horror features</w:t>
      </w:r>
    </w:p>
    <w:p w:rsidR="00000000" w:rsidDel="00000000" w:rsidP="00000000" w:rsidRDefault="00000000" w:rsidRPr="00000000" w14:paraId="0000018A">
      <w:pPr>
        <w:rPr/>
      </w:pPr>
      <w:r w:rsidDel="00000000" w:rsidR="00000000" w:rsidRPr="00000000">
        <w:rPr>
          <w:rtl w:val="0"/>
        </w:rPr>
        <w:t xml:space="preserve">- elaborate underground prison levels</w:t>
      </w:r>
    </w:p>
    <w:p w:rsidR="00000000" w:rsidDel="00000000" w:rsidP="00000000" w:rsidRDefault="00000000" w:rsidRPr="00000000" w14:paraId="0000018B">
      <w:pPr>
        <w:rPr/>
      </w:pPr>
      <w:r w:rsidDel="00000000" w:rsidR="00000000" w:rsidRPr="00000000">
        <w:rPr>
          <w:rtl w:val="0"/>
        </w:rPr>
        <w:t xml:space="preserve">- over-named lore rooms with no textual support</w:t>
      </w:r>
    </w:p>
    <w:p w:rsidR="00000000" w:rsidDel="00000000" w:rsidP="00000000" w:rsidRDefault="00000000" w:rsidRPr="00000000" w14:paraId="0000018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D">
      <w:pPr>
        <w:rPr/>
      </w:pPr>
      <w:r w:rsidDel="00000000" w:rsidR="00000000" w:rsidRPr="00000000">
        <w:rPr>
          <w:rtl w:val="0"/>
        </w:rPr>
        <w:t xml:space="preserve">## UNCERTAINTY HANDLING</w:t>
      </w:r>
    </w:p>
    <w:p w:rsidR="00000000" w:rsidDel="00000000" w:rsidP="00000000" w:rsidRDefault="00000000" w:rsidRPr="00000000" w14:paraId="0000018E">
      <w:pPr>
        <w:rPr/>
      </w:pPr>
      <w:r w:rsidDel="00000000" w:rsidR="00000000" w:rsidRPr="00000000">
        <w:rPr>
          <w:rtl w:val="0"/>
        </w:rPr>
        <w:t xml:space="preserve">If a detail is unknown:</w:t>
      </w:r>
    </w:p>
    <w:p w:rsidR="00000000" w:rsidDel="00000000" w:rsidP="00000000" w:rsidRDefault="00000000" w:rsidRPr="00000000" w14:paraId="0000018F">
      <w:pPr>
        <w:rPr/>
      </w:pPr>
      <w:r w:rsidDel="00000000" w:rsidR="00000000" w:rsidRPr="00000000">
        <w:rPr>
          <w:rtl w:val="0"/>
        </w:rPr>
        <w:t xml:space="preserve">- keep it generic</w:t>
      </w:r>
    </w:p>
    <w:p w:rsidR="00000000" w:rsidDel="00000000" w:rsidP="00000000" w:rsidRDefault="00000000" w:rsidRPr="00000000" w14:paraId="00000190">
      <w:pPr>
        <w:rPr/>
      </w:pPr>
      <w:r w:rsidDel="00000000" w:rsidR="00000000" w:rsidRPr="00000000">
        <w:rPr>
          <w:rtl w:val="0"/>
        </w:rPr>
        <w:t xml:space="preserve">- keep it modest</w:t>
      </w:r>
    </w:p>
    <w:p w:rsidR="00000000" w:rsidDel="00000000" w:rsidP="00000000" w:rsidRDefault="00000000" w:rsidRPr="00000000" w14:paraId="00000191">
      <w:pPr>
        <w:rPr/>
      </w:pPr>
      <w:r w:rsidDel="00000000" w:rsidR="00000000" w:rsidRPr="00000000">
        <w:rPr>
          <w:rtl w:val="0"/>
        </w:rPr>
        <w:t xml:space="preserve">- keep it functional</w:t>
      </w:r>
    </w:p>
    <w:p w:rsidR="00000000" w:rsidDel="00000000" w:rsidP="00000000" w:rsidRDefault="00000000" w:rsidRPr="00000000" w14:paraId="00000192">
      <w:pPr>
        <w:rPr/>
      </w:pPr>
      <w:r w:rsidDel="00000000" w:rsidR="00000000" w:rsidRPr="00000000">
        <w:rPr>
          <w:rtl w:val="0"/>
        </w:rPr>
        <w:t xml:space="preserve">- label it `reconstructed` where appropriate</w:t>
      </w:r>
    </w:p>
    <w:p w:rsidR="00000000" w:rsidDel="00000000" w:rsidP="00000000" w:rsidRDefault="00000000" w:rsidRPr="00000000" w14:paraId="0000019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4">
      <w:pPr>
        <w:rPr/>
      </w:pPr>
      <w:r w:rsidDel="00000000" w:rsidR="00000000" w:rsidRPr="00000000">
        <w:rPr>
          <w:rtl w:val="0"/>
        </w:rPr>
        <w:t xml:space="preserve">If a secure wing is uncertain:</w:t>
      </w:r>
    </w:p>
    <w:p w:rsidR="00000000" w:rsidDel="00000000" w:rsidP="00000000" w:rsidRDefault="00000000" w:rsidRPr="00000000" w14:paraId="00000195">
      <w:pPr>
        <w:rPr/>
      </w:pPr>
      <w:r w:rsidDel="00000000" w:rsidR="00000000" w:rsidRPr="00000000">
        <w:rPr>
          <w:rtl w:val="0"/>
        </w:rPr>
        <w:t xml:space="preserve">- mark it `reconstructed`</w:t>
      </w:r>
    </w:p>
    <w:p w:rsidR="00000000" w:rsidDel="00000000" w:rsidP="00000000" w:rsidRDefault="00000000" w:rsidRPr="00000000" w14:paraId="00000196">
      <w:pPr>
        <w:rPr/>
      </w:pPr>
      <w:r w:rsidDel="00000000" w:rsidR="00000000" w:rsidRPr="00000000">
        <w:rPr>
          <w:rtl w:val="0"/>
        </w:rPr>
        <w:t xml:space="preserve">- keep it compact</w:t>
      </w:r>
    </w:p>
    <w:p w:rsidR="00000000" w:rsidDel="00000000" w:rsidP="00000000" w:rsidRDefault="00000000" w:rsidRPr="00000000" w14:paraId="00000197">
      <w:pPr>
        <w:rPr/>
      </w:pPr>
      <w:r w:rsidDel="00000000" w:rsidR="00000000" w:rsidRPr="00000000">
        <w:rPr>
          <w:rtl w:val="0"/>
        </w:rPr>
        <w:t xml:space="preserve">- avoid overpopulating it with named special rooms</w:t>
      </w:r>
    </w:p>
    <w:p w:rsidR="00000000" w:rsidDel="00000000" w:rsidP="00000000" w:rsidRDefault="00000000" w:rsidRPr="00000000" w14:paraId="0000019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9">
      <w:pPr>
        <w:rPr/>
      </w:pPr>
      <w:r w:rsidDel="00000000" w:rsidR="00000000" w:rsidRPr="00000000">
        <w:rPr>
          <w:rtl w:val="0"/>
        </w:rPr>
        <w:t xml:space="preserve">If a new detail would force contradiction:</w:t>
      </w:r>
    </w:p>
    <w:p w:rsidR="00000000" w:rsidDel="00000000" w:rsidP="00000000" w:rsidRDefault="00000000" w:rsidRPr="00000000" w14:paraId="0000019A">
      <w:pPr>
        <w:rPr/>
      </w:pPr>
      <w:r w:rsidDel="00000000" w:rsidR="00000000" w:rsidRPr="00000000">
        <w:rPr>
          <w:rtl w:val="0"/>
        </w:rPr>
        <w:t xml:space="preserve">- omit it</w:t>
      </w:r>
    </w:p>
    <w:p w:rsidR="00000000" w:rsidDel="00000000" w:rsidP="00000000" w:rsidRDefault="00000000" w:rsidRPr="00000000" w14:paraId="0000019B">
      <w:pPr>
        <w:rPr/>
      </w:pPr>
      <w:r w:rsidDel="00000000" w:rsidR="00000000" w:rsidRPr="00000000">
        <w:rPr>
          <w:rtl w:val="0"/>
        </w:rPr>
        <w:t xml:space="preserve">- simplify it</w:t>
      </w:r>
    </w:p>
    <w:p w:rsidR="00000000" w:rsidDel="00000000" w:rsidP="00000000" w:rsidRDefault="00000000" w:rsidRPr="00000000" w14:paraId="0000019C">
      <w:pPr>
        <w:rPr/>
      </w:pPr>
      <w:r w:rsidDel="00000000" w:rsidR="00000000" w:rsidRPr="00000000">
        <w:rPr>
          <w:rtl w:val="0"/>
        </w:rPr>
        <w:t xml:space="preserve">- do not improvise</w:t>
      </w:r>
    </w:p>
    <w:p w:rsidR="00000000" w:rsidDel="00000000" w:rsidP="00000000" w:rsidRDefault="00000000" w:rsidRPr="00000000" w14:paraId="0000019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E">
      <w:pPr>
        <w:rPr/>
      </w:pPr>
      <w:r w:rsidDel="00000000" w:rsidR="00000000" w:rsidRPr="00000000">
        <w:rPr>
          <w:rtl w:val="0"/>
        </w:rPr>
        <w:t xml:space="preserve">## GRAPHIC CONVENTIONS</w:t>
      </w:r>
    </w:p>
    <w:p w:rsidR="00000000" w:rsidDel="00000000" w:rsidP="00000000" w:rsidRDefault="00000000" w:rsidRPr="00000000" w14:paraId="0000019F">
      <w:pPr>
        <w:rPr/>
      </w:pPr>
      <w:r w:rsidDel="00000000" w:rsidR="00000000" w:rsidRPr="00000000">
        <w:rPr>
          <w:rtl w:val="0"/>
        </w:rPr>
        <w:t xml:space="preserve">Use:</w:t>
      </w:r>
    </w:p>
    <w:p w:rsidR="00000000" w:rsidDel="00000000" w:rsidP="00000000" w:rsidRDefault="00000000" w:rsidRPr="00000000" w14:paraId="000001A0">
      <w:pPr>
        <w:rPr/>
      </w:pPr>
      <w:r w:rsidDel="00000000" w:rsidR="00000000" w:rsidRPr="00000000">
        <w:rPr>
          <w:rtl w:val="0"/>
        </w:rPr>
        <w:t xml:space="preserve">- thick wall line for major outer walls</w:t>
      </w:r>
    </w:p>
    <w:p w:rsidR="00000000" w:rsidDel="00000000" w:rsidP="00000000" w:rsidRDefault="00000000" w:rsidRPr="00000000" w14:paraId="000001A1">
      <w:pPr>
        <w:rPr/>
      </w:pPr>
      <w:r w:rsidDel="00000000" w:rsidR="00000000" w:rsidRPr="00000000">
        <w:rPr>
          <w:rtl w:val="0"/>
        </w:rPr>
        <w:t xml:space="preserve">- lighter lines for internal partitions</w:t>
      </w:r>
    </w:p>
    <w:p w:rsidR="00000000" w:rsidDel="00000000" w:rsidP="00000000" w:rsidRDefault="00000000" w:rsidRPr="00000000" w14:paraId="000001A2">
      <w:pPr>
        <w:rPr/>
      </w:pPr>
      <w:r w:rsidDel="00000000" w:rsidR="00000000" w:rsidRPr="00000000">
        <w:rPr>
          <w:rtl w:val="0"/>
        </w:rPr>
        <w:t xml:space="preserve">- clear door swings where useful</w:t>
      </w:r>
    </w:p>
    <w:p w:rsidR="00000000" w:rsidDel="00000000" w:rsidP="00000000" w:rsidRDefault="00000000" w:rsidRPr="00000000" w14:paraId="000001A3">
      <w:pPr>
        <w:rPr/>
      </w:pPr>
      <w:r w:rsidDel="00000000" w:rsidR="00000000" w:rsidRPr="00000000">
        <w:rPr>
          <w:rtl w:val="0"/>
        </w:rPr>
        <w:t xml:space="preserve">- broad stair clearly shown</w:t>
      </w:r>
    </w:p>
    <w:p w:rsidR="00000000" w:rsidDel="00000000" w:rsidP="00000000" w:rsidRDefault="00000000" w:rsidRPr="00000000" w14:paraId="000001A4">
      <w:pPr>
        <w:rPr/>
      </w:pPr>
      <w:r w:rsidDel="00000000" w:rsidR="00000000" w:rsidRPr="00000000">
        <w:rPr>
          <w:rtl w:val="0"/>
        </w:rPr>
        <w:t xml:space="preserve">- windows only where justified</w:t>
      </w:r>
    </w:p>
    <w:p w:rsidR="00000000" w:rsidDel="00000000" w:rsidP="00000000" w:rsidRDefault="00000000" w:rsidRPr="00000000" w14:paraId="000001A5">
      <w:pPr>
        <w:rPr/>
      </w:pPr>
      <w:r w:rsidDel="00000000" w:rsidR="00000000" w:rsidRPr="00000000">
        <w:rPr>
          <w:rtl w:val="0"/>
        </w:rPr>
        <w:t xml:space="preserve">- simple labels</w:t>
      </w:r>
    </w:p>
    <w:p w:rsidR="00000000" w:rsidDel="00000000" w:rsidP="00000000" w:rsidRDefault="00000000" w:rsidRPr="00000000" w14:paraId="000001A6">
      <w:pPr>
        <w:rPr/>
      </w:pPr>
      <w:r w:rsidDel="00000000" w:rsidR="00000000" w:rsidRPr="00000000">
        <w:rPr>
          <w:rtl w:val="0"/>
        </w:rPr>
        <w:t xml:space="preserve">- plain key:</w:t>
      </w:r>
    </w:p>
    <w:p w:rsidR="00000000" w:rsidDel="00000000" w:rsidP="00000000" w:rsidRDefault="00000000" w:rsidRPr="00000000" w14:paraId="000001A7">
      <w:pPr>
        <w:rPr/>
      </w:pPr>
      <w:r w:rsidDel="00000000" w:rsidR="00000000" w:rsidRPr="00000000">
        <w:rPr>
          <w:rtl w:val="0"/>
        </w:rPr>
        <w:t xml:space="preserve">  - `canon`</w:t>
      </w:r>
    </w:p>
    <w:p w:rsidR="00000000" w:rsidDel="00000000" w:rsidP="00000000" w:rsidRDefault="00000000" w:rsidRPr="00000000" w14:paraId="000001A8">
      <w:pPr>
        <w:rPr/>
      </w:pPr>
      <w:r w:rsidDel="00000000" w:rsidR="00000000" w:rsidRPr="00000000">
        <w:rPr>
          <w:rtl w:val="0"/>
        </w:rPr>
        <w:t xml:space="preserve">  - `implied`</w:t>
      </w:r>
    </w:p>
    <w:p w:rsidR="00000000" w:rsidDel="00000000" w:rsidP="00000000" w:rsidRDefault="00000000" w:rsidRPr="00000000" w14:paraId="000001A9">
      <w:pPr>
        <w:rPr/>
      </w:pPr>
      <w:r w:rsidDel="00000000" w:rsidR="00000000" w:rsidRPr="00000000">
        <w:rPr>
          <w:rtl w:val="0"/>
        </w:rPr>
        <w:t xml:space="preserve">  - `reconstructed`</w:t>
      </w:r>
    </w:p>
    <w:p w:rsidR="00000000" w:rsidDel="00000000" w:rsidP="00000000" w:rsidRDefault="00000000" w:rsidRPr="00000000" w14:paraId="000001A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B">
      <w:pPr>
        <w:rPr/>
      </w:pPr>
      <w:r w:rsidDel="00000000" w:rsidR="00000000" w:rsidRPr="00000000">
        <w:rPr>
          <w:rtl w:val="0"/>
        </w:rPr>
        <w:t xml:space="preserve">Suggested labels:</w:t>
      </w:r>
    </w:p>
    <w:p w:rsidR="00000000" w:rsidDel="00000000" w:rsidP="00000000" w:rsidRDefault="00000000" w:rsidRPr="00000000" w14:paraId="000001AC">
      <w:pPr>
        <w:rPr/>
      </w:pPr>
      <w:r w:rsidDel="00000000" w:rsidR="00000000" w:rsidRPr="00000000">
        <w:rPr>
          <w:rtl w:val="0"/>
        </w:rPr>
        <w:t xml:space="preserve">- `entry hall`</w:t>
      </w:r>
    </w:p>
    <w:p w:rsidR="00000000" w:rsidDel="00000000" w:rsidP="00000000" w:rsidRDefault="00000000" w:rsidRPr="00000000" w14:paraId="000001AD">
      <w:pPr>
        <w:rPr/>
      </w:pPr>
      <w:r w:rsidDel="00000000" w:rsidR="00000000" w:rsidRPr="00000000">
        <w:rPr>
          <w:rtl w:val="0"/>
        </w:rPr>
        <w:t xml:space="preserve">- `desk`</w:t>
      </w:r>
    </w:p>
    <w:p w:rsidR="00000000" w:rsidDel="00000000" w:rsidP="00000000" w:rsidRDefault="00000000" w:rsidRPr="00000000" w14:paraId="000001AE">
      <w:pPr>
        <w:rPr/>
      </w:pPr>
      <w:r w:rsidDel="00000000" w:rsidR="00000000" w:rsidRPr="00000000">
        <w:rPr>
          <w:rtl w:val="0"/>
        </w:rPr>
        <w:t xml:space="preserve">- `broad stair`</w:t>
      </w:r>
    </w:p>
    <w:p w:rsidR="00000000" w:rsidDel="00000000" w:rsidP="00000000" w:rsidRDefault="00000000" w:rsidRPr="00000000" w14:paraId="000001AF">
      <w:pPr>
        <w:rPr/>
      </w:pPr>
      <w:r w:rsidDel="00000000" w:rsidR="00000000" w:rsidRPr="00000000">
        <w:rPr>
          <w:rtl w:val="0"/>
        </w:rPr>
        <w:t xml:space="preserve">- `ward`</w:t>
      </w:r>
    </w:p>
    <w:p w:rsidR="00000000" w:rsidDel="00000000" w:rsidP="00000000" w:rsidRDefault="00000000" w:rsidRPr="00000000" w14:paraId="000001B0">
      <w:pPr>
        <w:rPr/>
      </w:pPr>
      <w:r w:rsidDel="00000000" w:rsidR="00000000" w:rsidRPr="00000000">
        <w:rPr>
          <w:rtl w:val="0"/>
        </w:rPr>
        <w:t xml:space="preserve">- `supervision`</w:t>
      </w:r>
    </w:p>
    <w:p w:rsidR="00000000" w:rsidDel="00000000" w:rsidP="00000000" w:rsidRDefault="00000000" w:rsidRPr="00000000" w14:paraId="000001B1">
      <w:pPr>
        <w:rPr/>
      </w:pPr>
      <w:r w:rsidDel="00000000" w:rsidR="00000000" w:rsidRPr="00000000">
        <w:rPr>
          <w:rtl w:val="0"/>
        </w:rPr>
        <w:t xml:space="preserve">- `service`</w:t>
      </w:r>
    </w:p>
    <w:p w:rsidR="00000000" w:rsidDel="00000000" w:rsidP="00000000" w:rsidRDefault="00000000" w:rsidRPr="00000000" w14:paraId="000001B2">
      <w:pPr>
        <w:rPr/>
      </w:pPr>
      <w:r w:rsidDel="00000000" w:rsidR="00000000" w:rsidRPr="00000000">
        <w:rPr>
          <w:rtl w:val="0"/>
        </w:rPr>
        <w:t xml:space="preserve">- `secure corridor`</w:t>
      </w:r>
    </w:p>
    <w:p w:rsidR="00000000" w:rsidDel="00000000" w:rsidP="00000000" w:rsidRDefault="00000000" w:rsidRPr="00000000" w14:paraId="000001B3">
      <w:pPr>
        <w:rPr/>
      </w:pPr>
      <w:r w:rsidDel="00000000" w:rsidR="00000000" w:rsidRPr="00000000">
        <w:rPr>
          <w:rtl w:val="0"/>
        </w:rPr>
        <w:t xml:space="preserve">- `safer room`</w:t>
      </w:r>
    </w:p>
    <w:p w:rsidR="00000000" w:rsidDel="00000000" w:rsidP="00000000" w:rsidRDefault="00000000" w:rsidRPr="00000000" w14:paraId="000001B4">
      <w:pPr>
        <w:rPr/>
      </w:pPr>
      <w:r w:rsidDel="00000000" w:rsidR="00000000" w:rsidRPr="00000000">
        <w:rPr>
          <w:rtl w:val="0"/>
        </w:rPr>
        <w:t xml:space="preserve">- `stores`</w:t>
      </w:r>
    </w:p>
    <w:p w:rsidR="00000000" w:rsidDel="00000000" w:rsidP="00000000" w:rsidRDefault="00000000" w:rsidRPr="00000000" w14:paraId="000001B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6">
      <w:pPr>
        <w:rPr/>
      </w:pPr>
      <w:r w:rsidDel="00000000" w:rsidR="00000000" w:rsidRPr="00000000">
        <w:rPr>
          <w:rtl w:val="0"/>
        </w:rPr>
        <w:t xml:space="preserve">Do not over-label speculative details.</w:t>
      </w:r>
    </w:p>
    <w:p w:rsidR="00000000" w:rsidDel="00000000" w:rsidP="00000000" w:rsidRDefault="00000000" w:rsidRPr="00000000" w14:paraId="000001B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8">
      <w:pPr>
        <w:rPr/>
      </w:pPr>
      <w:r w:rsidDel="00000000" w:rsidR="00000000" w:rsidRPr="00000000">
        <w:rPr>
          <w:rtl w:val="0"/>
        </w:rPr>
        <w:t xml:space="preserve">## SCOPE CONTROL</w:t>
      </w:r>
    </w:p>
    <w:p w:rsidR="00000000" w:rsidDel="00000000" w:rsidP="00000000" w:rsidRDefault="00000000" w:rsidRPr="00000000" w14:paraId="000001B9">
      <w:pPr>
        <w:rPr/>
      </w:pPr>
      <w:r w:rsidDel="00000000" w:rsidR="00000000" w:rsidRPr="00000000">
        <w:rPr>
          <w:rtl w:val="0"/>
        </w:rPr>
        <w:t xml:space="preserve">Show only:</w:t>
      </w:r>
    </w:p>
    <w:p w:rsidR="00000000" w:rsidDel="00000000" w:rsidP="00000000" w:rsidRDefault="00000000" w:rsidRPr="00000000" w14:paraId="000001BA">
      <w:pPr>
        <w:rPr/>
      </w:pPr>
      <w:r w:rsidDel="00000000" w:rsidR="00000000" w:rsidRPr="00000000">
        <w:rPr>
          <w:rtl w:val="0"/>
        </w:rPr>
        <w:t xml:space="preserve">- Haven ground floor</w:t>
      </w:r>
    </w:p>
    <w:p w:rsidR="00000000" w:rsidDel="00000000" w:rsidP="00000000" w:rsidRDefault="00000000" w:rsidRPr="00000000" w14:paraId="000001BB">
      <w:pPr>
        <w:rPr/>
      </w:pPr>
      <w:r w:rsidDel="00000000" w:rsidR="00000000" w:rsidRPr="00000000">
        <w:rPr>
          <w:rtl w:val="0"/>
        </w:rPr>
        <w:t xml:space="preserve">- minimal exterior edge needed to explain the entry</w:t>
      </w:r>
    </w:p>
    <w:p w:rsidR="00000000" w:rsidDel="00000000" w:rsidP="00000000" w:rsidRDefault="00000000" w:rsidRPr="00000000" w14:paraId="000001BC">
      <w:pPr>
        <w:rPr/>
      </w:pPr>
      <w:r w:rsidDel="00000000" w:rsidR="00000000" w:rsidRPr="00000000">
        <w:rPr>
          <w:rtl w:val="0"/>
        </w:rPr>
        <w:t xml:space="preserve">- the main arrival block</w:t>
      </w:r>
    </w:p>
    <w:p w:rsidR="00000000" w:rsidDel="00000000" w:rsidP="00000000" w:rsidRDefault="00000000" w:rsidRPr="00000000" w14:paraId="000001BD">
      <w:pPr>
        <w:rPr/>
      </w:pPr>
      <w:r w:rsidDel="00000000" w:rsidR="00000000" w:rsidRPr="00000000">
        <w:rPr>
          <w:rtl w:val="0"/>
        </w:rPr>
        <w:t xml:space="preserve">- the broad stair</w:t>
      </w:r>
    </w:p>
    <w:p w:rsidR="00000000" w:rsidDel="00000000" w:rsidP="00000000" w:rsidRDefault="00000000" w:rsidRPr="00000000" w14:paraId="000001BE">
      <w:pPr>
        <w:rPr/>
      </w:pPr>
      <w:r w:rsidDel="00000000" w:rsidR="00000000" w:rsidRPr="00000000">
        <w:rPr>
          <w:rtl w:val="0"/>
        </w:rPr>
        <w:t xml:space="preserve">- the ward corridors and differentiated care logic</w:t>
      </w:r>
    </w:p>
    <w:p w:rsidR="00000000" w:rsidDel="00000000" w:rsidP="00000000" w:rsidRDefault="00000000" w:rsidRPr="00000000" w14:paraId="000001BF">
      <w:pPr>
        <w:rPr/>
      </w:pPr>
      <w:r w:rsidDel="00000000" w:rsidR="00000000" w:rsidRPr="00000000">
        <w:rPr>
          <w:rtl w:val="0"/>
        </w:rPr>
        <w:t xml:space="preserve">- minimal support rooms</w:t>
      </w:r>
    </w:p>
    <w:p w:rsidR="00000000" w:rsidDel="00000000" w:rsidP="00000000" w:rsidRDefault="00000000" w:rsidRPr="00000000" w14:paraId="000001C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1">
      <w:pPr>
        <w:rPr/>
      </w:pPr>
      <w:r w:rsidDel="00000000" w:rsidR="00000000" w:rsidRPr="00000000">
        <w:rPr>
          <w:rtl w:val="0"/>
        </w:rPr>
        <w:t xml:space="preserve">Do **not** show:</w:t>
      </w:r>
    </w:p>
    <w:p w:rsidR="00000000" w:rsidDel="00000000" w:rsidP="00000000" w:rsidRDefault="00000000" w:rsidRPr="00000000" w14:paraId="000001C2">
      <w:pPr>
        <w:rPr/>
      </w:pPr>
      <w:r w:rsidDel="00000000" w:rsidR="00000000" w:rsidRPr="00000000">
        <w:rPr>
          <w:rtl w:val="0"/>
        </w:rPr>
        <w:t xml:space="preserve">- the whole University</w:t>
      </w:r>
    </w:p>
    <w:p w:rsidR="00000000" w:rsidDel="00000000" w:rsidP="00000000" w:rsidRDefault="00000000" w:rsidRPr="00000000" w14:paraId="000001C3">
      <w:pPr>
        <w:rPr/>
      </w:pPr>
      <w:r w:rsidDel="00000000" w:rsidR="00000000" w:rsidRPr="00000000">
        <w:rPr>
          <w:rtl w:val="0"/>
        </w:rPr>
        <w:t xml:space="preserve">- the whole Haven grounds</w:t>
      </w:r>
    </w:p>
    <w:p w:rsidR="00000000" w:rsidDel="00000000" w:rsidP="00000000" w:rsidRDefault="00000000" w:rsidRPr="00000000" w14:paraId="000001C4">
      <w:pPr>
        <w:rPr/>
      </w:pPr>
      <w:r w:rsidDel="00000000" w:rsidR="00000000" w:rsidRPr="00000000">
        <w:rPr>
          <w:rtl w:val="0"/>
        </w:rPr>
        <w:t xml:space="preserve">- the second floor</w:t>
      </w:r>
    </w:p>
    <w:p w:rsidR="00000000" w:rsidDel="00000000" w:rsidP="00000000" w:rsidRDefault="00000000" w:rsidRPr="00000000" w14:paraId="000001C5">
      <w:pPr>
        <w:rPr/>
      </w:pPr>
      <w:r w:rsidDel="00000000" w:rsidR="00000000" w:rsidRPr="00000000">
        <w:rPr>
          <w:rtl w:val="0"/>
        </w:rPr>
        <w:t xml:space="preserve">- Whin’s exact room as ground-floor canon</w:t>
      </w:r>
    </w:p>
    <w:p w:rsidR="00000000" w:rsidDel="00000000" w:rsidP="00000000" w:rsidRDefault="00000000" w:rsidRPr="00000000" w14:paraId="000001C6">
      <w:pPr>
        <w:rPr/>
      </w:pPr>
      <w:r w:rsidDel="00000000" w:rsidR="00000000" w:rsidRPr="00000000">
        <w:rPr>
          <w:rtl w:val="0"/>
        </w:rPr>
        <w:t xml:space="preserve">- Elodin’s exact old room as ground-floor canon</w:t>
      </w:r>
    </w:p>
    <w:p w:rsidR="00000000" w:rsidDel="00000000" w:rsidP="00000000" w:rsidRDefault="00000000" w:rsidRPr="00000000" w14:paraId="000001C7">
      <w:pPr>
        <w:rPr/>
      </w:pPr>
      <w:r w:rsidDel="00000000" w:rsidR="00000000" w:rsidRPr="00000000">
        <w:rPr>
          <w:rtl w:val="0"/>
        </w:rPr>
        <w:t xml:space="preserve">- decorative landscape scenes</w:t>
      </w:r>
    </w:p>
    <w:p w:rsidR="00000000" w:rsidDel="00000000" w:rsidP="00000000" w:rsidRDefault="00000000" w:rsidRPr="00000000" w14:paraId="000001C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9">
      <w:pPr>
        <w:rPr/>
      </w:pPr>
      <w:r w:rsidDel="00000000" w:rsidR="00000000" w:rsidRPr="00000000">
        <w:rPr>
          <w:rtl w:val="0"/>
        </w:rPr>
        <w:t xml:space="preserve">## FINAL IMAGE CHARACTER</w:t>
      </w:r>
    </w:p>
    <w:p w:rsidR="00000000" w:rsidDel="00000000" w:rsidP="00000000" w:rsidRDefault="00000000" w:rsidRPr="00000000" w14:paraId="000001CA">
      <w:pPr>
        <w:rPr/>
      </w:pPr>
      <w:r w:rsidDel="00000000" w:rsidR="00000000" w:rsidRPr="00000000">
        <w:rPr>
          <w:rtl w:val="0"/>
        </w:rPr>
        <w:t xml:space="preserve">The final image should feel like:</w:t>
      </w:r>
    </w:p>
    <w:p w:rsidR="00000000" w:rsidDel="00000000" w:rsidP="00000000" w:rsidRDefault="00000000" w:rsidRPr="00000000" w14:paraId="000001CB">
      <w:pPr>
        <w:rPr/>
      </w:pPr>
      <w:r w:rsidDel="00000000" w:rsidR="00000000" w:rsidRPr="00000000">
        <w:rPr>
          <w:rtl w:val="0"/>
        </w:rPr>
        <w:t xml:space="preserve">- a large University asylum with real funding behind it</w:t>
      </w:r>
    </w:p>
    <w:p w:rsidR="00000000" w:rsidDel="00000000" w:rsidP="00000000" w:rsidRDefault="00000000" w:rsidRPr="00000000" w14:paraId="000001CC">
      <w:pPr>
        <w:rPr/>
      </w:pPr>
      <w:r w:rsidDel="00000000" w:rsidR="00000000" w:rsidRPr="00000000">
        <w:rPr>
          <w:rtl w:val="0"/>
        </w:rPr>
        <w:t xml:space="preserve">- an institutional manor adapted for care and confinement</w:t>
      </w:r>
    </w:p>
    <w:p w:rsidR="00000000" w:rsidDel="00000000" w:rsidP="00000000" w:rsidRDefault="00000000" w:rsidRPr="00000000" w14:paraId="000001CD">
      <w:pPr>
        <w:rPr/>
      </w:pPr>
      <w:r w:rsidDel="00000000" w:rsidR="00000000" w:rsidRPr="00000000">
        <w:rPr>
          <w:rtl w:val="0"/>
        </w:rPr>
        <w:t xml:space="preserve">- eerily quiet and controlled</w:t>
      </w:r>
    </w:p>
    <w:p w:rsidR="00000000" w:rsidDel="00000000" w:rsidP="00000000" w:rsidRDefault="00000000" w:rsidRPr="00000000" w14:paraId="000001CE">
      <w:pPr>
        <w:rPr/>
      </w:pPr>
      <w:r w:rsidDel="00000000" w:rsidR="00000000" w:rsidRPr="00000000">
        <w:rPr>
          <w:rtl w:val="0"/>
        </w:rPr>
        <w:t xml:space="preserve">- formal at the front, more managed beyond</w:t>
      </w:r>
    </w:p>
    <w:p w:rsidR="00000000" w:rsidDel="00000000" w:rsidP="00000000" w:rsidRDefault="00000000" w:rsidRPr="00000000" w14:paraId="000001CF">
      <w:pPr>
        <w:rPr/>
      </w:pPr>
      <w:r w:rsidDel="00000000" w:rsidR="00000000" w:rsidRPr="00000000">
        <w:rPr>
          <w:rtl w:val="0"/>
        </w:rPr>
        <w:t xml:space="preserve">- technically useful as a floor-plan reference</w:t>
      </w:r>
    </w:p>
    <w:p w:rsidR="00000000" w:rsidDel="00000000" w:rsidP="00000000" w:rsidRDefault="00000000" w:rsidRPr="00000000" w14:paraId="000001D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1">
      <w:pPr>
        <w:rPr/>
      </w:pPr>
      <w:r w:rsidDel="00000000" w:rsidR="00000000" w:rsidRPr="00000000">
        <w:rPr>
          <w:rtl w:val="0"/>
        </w:rPr>
        <w:t xml:space="preserve">It should not feel like:</w:t>
      </w:r>
    </w:p>
    <w:p w:rsidR="00000000" w:rsidDel="00000000" w:rsidP="00000000" w:rsidRDefault="00000000" w:rsidRPr="00000000" w14:paraId="000001D2">
      <w:pPr>
        <w:rPr/>
      </w:pPr>
      <w:r w:rsidDel="00000000" w:rsidR="00000000" w:rsidRPr="00000000">
        <w:rPr>
          <w:rtl w:val="0"/>
        </w:rPr>
        <w:t xml:space="preserve">- a fantasy madhouse</w:t>
      </w:r>
    </w:p>
    <w:p w:rsidR="00000000" w:rsidDel="00000000" w:rsidP="00000000" w:rsidRDefault="00000000" w:rsidRPr="00000000" w14:paraId="000001D3">
      <w:pPr>
        <w:rPr/>
      </w:pPr>
      <w:r w:rsidDel="00000000" w:rsidR="00000000" w:rsidRPr="00000000">
        <w:rPr>
          <w:rtl w:val="0"/>
        </w:rPr>
        <w:t xml:space="preserve">- a gothic dungeon</w:t>
      </w:r>
    </w:p>
    <w:p w:rsidR="00000000" w:rsidDel="00000000" w:rsidP="00000000" w:rsidRDefault="00000000" w:rsidRPr="00000000" w14:paraId="000001D4">
      <w:pPr>
        <w:rPr/>
      </w:pPr>
      <w:r w:rsidDel="00000000" w:rsidR="00000000" w:rsidRPr="00000000">
        <w:rPr>
          <w:rtl w:val="0"/>
        </w:rPr>
        <w:t xml:space="preserve">- a tiny medical cottage</w:t>
      </w:r>
    </w:p>
    <w:p w:rsidR="00000000" w:rsidDel="00000000" w:rsidP="00000000" w:rsidRDefault="00000000" w:rsidRPr="00000000" w14:paraId="000001D5">
      <w:pPr>
        <w:rPr/>
      </w:pPr>
      <w:r w:rsidDel="00000000" w:rsidR="00000000" w:rsidRPr="00000000">
        <w:rPr>
          <w:rtl w:val="0"/>
        </w:rPr>
        <w:t xml:space="preserve">- a palace state room</w:t>
      </w:r>
    </w:p>
    <w:p w:rsidR="00000000" w:rsidDel="00000000" w:rsidP="00000000" w:rsidRDefault="00000000" w:rsidRPr="00000000" w14:paraId="000001D6">
      <w:pPr>
        <w:rPr/>
      </w:pPr>
      <w:r w:rsidDel="00000000" w:rsidR="00000000" w:rsidRPr="00000000">
        <w:rPr>
          <w:rtl w:val="0"/>
        </w:rPr>
        <w:t xml:space="preserve">- a fully solved prison architecture diagram</w:t>
      </w:r>
    </w:p>
    <w:p w:rsidR="00000000" w:rsidDel="00000000" w:rsidP="00000000" w:rsidRDefault="00000000" w:rsidRPr="00000000" w14:paraId="000001D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8">
      <w:pPr>
        <w:rPr/>
      </w:pPr>
      <w:r w:rsidDel="00000000" w:rsidR="00000000" w:rsidRPr="00000000">
        <w:rPr>
          <w:rtl w:val="0"/>
        </w:rPr>
        <w:t xml:space="preserve">## FINAL QUALITY CHECK</w:t>
      </w:r>
    </w:p>
    <w:p w:rsidR="00000000" w:rsidDel="00000000" w:rsidP="00000000" w:rsidRDefault="00000000" w:rsidRPr="00000000" w14:paraId="000001D9">
      <w:pPr>
        <w:rPr/>
      </w:pPr>
      <w:r w:rsidDel="00000000" w:rsidR="00000000" w:rsidRPr="00000000">
        <w:rPr>
          <w:rtl w:val="0"/>
        </w:rPr>
        <w:t xml:space="preserve">Before finalizing, verify:</w:t>
      </w:r>
    </w:p>
    <w:p w:rsidR="00000000" w:rsidDel="00000000" w:rsidP="00000000" w:rsidRDefault="00000000" w:rsidRPr="00000000" w14:paraId="000001DA">
      <w:pPr>
        <w:rPr/>
      </w:pPr>
      <w:r w:rsidDel="00000000" w:rsidR="00000000" w:rsidRPr="00000000">
        <w:rPr>
          <w:rtl w:val="0"/>
        </w:rPr>
        <w:t xml:space="preserve">- the entry hall is large and impressive</w:t>
      </w:r>
    </w:p>
    <w:p w:rsidR="00000000" w:rsidDel="00000000" w:rsidP="00000000" w:rsidRDefault="00000000" w:rsidRPr="00000000" w14:paraId="000001DB">
      <w:pPr>
        <w:rPr/>
      </w:pPr>
      <w:r w:rsidDel="00000000" w:rsidR="00000000" w:rsidRPr="00000000">
        <w:rPr>
          <w:rtl w:val="0"/>
        </w:rPr>
        <w:t xml:space="preserve">- stained-glass / vaulted / marble-front logic is preserved</w:t>
      </w:r>
    </w:p>
    <w:p w:rsidR="00000000" w:rsidDel="00000000" w:rsidP="00000000" w:rsidRDefault="00000000" w:rsidRPr="00000000" w14:paraId="000001DC">
      <w:pPr>
        <w:rPr/>
      </w:pPr>
      <w:r w:rsidDel="00000000" w:rsidR="00000000" w:rsidRPr="00000000">
        <w:rPr>
          <w:rtl w:val="0"/>
        </w:rPr>
        <w:t xml:space="preserve">- the desk is present in the front zone</w:t>
      </w:r>
    </w:p>
    <w:p w:rsidR="00000000" w:rsidDel="00000000" w:rsidP="00000000" w:rsidRDefault="00000000" w:rsidRPr="00000000" w14:paraId="000001DD">
      <w:pPr>
        <w:rPr/>
      </w:pPr>
      <w:r w:rsidDel="00000000" w:rsidR="00000000" w:rsidRPr="00000000">
        <w:rPr>
          <w:rtl w:val="0"/>
        </w:rPr>
        <w:t xml:space="preserve">- the broad stair is present</w:t>
      </w:r>
    </w:p>
    <w:p w:rsidR="00000000" w:rsidDel="00000000" w:rsidP="00000000" w:rsidRDefault="00000000" w:rsidRPr="00000000" w14:paraId="000001DE">
      <w:pPr>
        <w:rPr/>
      </w:pPr>
      <w:r w:rsidDel="00000000" w:rsidR="00000000" w:rsidRPr="00000000">
        <w:rPr>
          <w:rtl w:val="0"/>
        </w:rPr>
        <w:t xml:space="preserve">- long white corridor logic is clearly represented</w:t>
      </w:r>
    </w:p>
    <w:p w:rsidR="00000000" w:rsidDel="00000000" w:rsidP="00000000" w:rsidRDefault="00000000" w:rsidRPr="00000000" w14:paraId="000001DF">
      <w:pPr>
        <w:rPr/>
      </w:pPr>
      <w:r w:rsidDel="00000000" w:rsidR="00000000" w:rsidRPr="00000000">
        <w:rPr>
          <w:rtl w:val="0"/>
        </w:rPr>
        <w:t xml:space="preserve">- the building feels large enough for hundreds of patients</w:t>
      </w:r>
    </w:p>
    <w:p w:rsidR="00000000" w:rsidDel="00000000" w:rsidP="00000000" w:rsidRDefault="00000000" w:rsidRPr="00000000" w14:paraId="000001E0">
      <w:pPr>
        <w:rPr/>
      </w:pPr>
      <w:r w:rsidDel="00000000" w:rsidR="00000000" w:rsidRPr="00000000">
        <w:rPr>
          <w:rtl w:val="0"/>
        </w:rPr>
        <w:t xml:space="preserve">- room types are differentiated</w:t>
      </w:r>
    </w:p>
    <w:p w:rsidR="00000000" w:rsidDel="00000000" w:rsidP="00000000" w:rsidRDefault="00000000" w:rsidRPr="00000000" w14:paraId="000001E1">
      <w:pPr>
        <w:rPr/>
      </w:pPr>
      <w:r w:rsidDel="00000000" w:rsidR="00000000" w:rsidRPr="00000000">
        <w:rPr>
          <w:rtl w:val="0"/>
        </w:rPr>
        <w:t xml:space="preserve">- specialized containment remains segregated and cautious</w:t>
      </w:r>
    </w:p>
    <w:p w:rsidR="00000000" w:rsidDel="00000000" w:rsidP="00000000" w:rsidRDefault="00000000" w:rsidRPr="00000000" w14:paraId="000001E2">
      <w:pPr>
        <w:rPr/>
      </w:pPr>
      <w:r w:rsidDel="00000000" w:rsidR="00000000" w:rsidRPr="00000000">
        <w:rPr>
          <w:rtl w:val="0"/>
        </w:rPr>
        <w:t xml:space="preserve">- Whin is not wrongly treated as a ground-floor canon room</w:t>
      </w:r>
    </w:p>
    <w:p w:rsidR="00000000" w:rsidDel="00000000" w:rsidP="00000000" w:rsidRDefault="00000000" w:rsidRPr="00000000" w14:paraId="000001E3">
      <w:pPr>
        <w:rPr/>
      </w:pPr>
      <w:r w:rsidDel="00000000" w:rsidR="00000000" w:rsidRPr="00000000">
        <w:rPr>
          <w:rtl w:val="0"/>
        </w:rPr>
        <w:t xml:space="preserve">- the plan stays Rothfuss-accurate, not sensationalized</w:t>
      </w:r>
    </w:p>
    <w:p w:rsidR="00000000" w:rsidDel="00000000" w:rsidP="00000000" w:rsidRDefault="00000000" w:rsidRPr="00000000" w14:paraId="000001E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5">
      <w:pPr>
        <w:rPr/>
      </w:pPr>
      <w:r w:rsidDel="00000000" w:rsidR="00000000" w:rsidRPr="00000000">
        <w:rPr>
          <w:rtl w:val="0"/>
        </w:rPr>
        <w:t xml:space="preserve">Generate **one single top-down architectural floor plan image only**.</w:t>
      </w:r>
    </w:p>
    <w:sectPr>
      <w:pgSz w:h="16838" w:w="11906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