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Yes — and I’d make </w:t>
      </w:r>
      <w:r w:rsidDel="00000000" w:rsidR="00000000" w:rsidRPr="00000000">
        <w:rPr>
          <w:b w:val="1"/>
          <w:bCs w:val="1"/>
          <w:rtl w:val="0"/>
        </w:rPr>
        <w:t xml:space="preserve">one important fix</w:t>
      </w:r>
      <w:r w:rsidDel="00000000" w:rsidR="00000000" w:rsidRPr="00000000">
        <w:rPr>
          <w:rtl w:val="0"/>
        </w:rPr>
        <w:t xml:space="preserve"> before you use it:</w:t>
      </w:r>
    </w:p>
    <w:p w:rsidR="00000000" w:rsidDel="00000000" w:rsidP="00000000" w:rsidRDefault="00000000" w:rsidRPr="00000000" w14:paraId="00000002">
      <w:pPr>
        <w:spacing w:after="240" w:before="240" w:lineRule="auto"/>
        <w:rPr/>
      </w:pPr>
      <w:r w:rsidDel="00000000" w:rsidR="00000000" w:rsidRPr="00000000">
        <w:rPr>
          <w:rtl w:val="0"/>
        </w:rPr>
        <w:t xml:space="preserve">Your prompt family still conflicts on the Archives shell, with some files calling it </w:t>
      </w:r>
      <w:r w:rsidDel="00000000" w:rsidR="00000000" w:rsidRPr="00000000">
        <w:rPr>
          <w:b w:val="1"/>
          <w:bCs w:val="1"/>
          <w:rtl w:val="0"/>
        </w:rPr>
        <w:t xml:space="preserve">six-storey</w:t>
      </w:r>
      <w:r w:rsidDel="00000000" w:rsidR="00000000" w:rsidRPr="00000000">
        <w:rPr>
          <w:rtl w:val="0"/>
        </w:rPr>
        <w:t xml:space="preserve"> and others </w:t>
      </w:r>
      <w:r w:rsidDel="00000000" w:rsidR="00000000" w:rsidRPr="00000000">
        <w:rPr>
          <w:b w:val="1"/>
          <w:bCs w:val="1"/>
          <w:rtl w:val="0"/>
        </w:rPr>
        <w:t xml:space="preserve">five-storey</w:t>
      </w:r>
      <w:r w:rsidDel="00000000" w:rsidR="00000000" w:rsidRPr="00000000">
        <w:rPr>
          <w:rtl w:val="0"/>
        </w:rPr>
        <w:t xml:space="preserve">. So for the campus prompt, don’t hard-code the Archives height. Use a placeholder like </w:t>
      </w:r>
      <w:r w:rsidDel="00000000" w:rsidR="00000000" w:rsidRPr="00000000">
        <w:rPr>
          <w:rFonts w:ascii="Roboto Mono" w:cs="Roboto Mono" w:eastAsia="Roboto Mono" w:hAnsi="Roboto Mono"/>
          <w:b w:val="1"/>
          <w:bCs w:val="1"/>
          <w:color w:val="188038"/>
          <w:rtl w:val="0"/>
        </w:rPr>
        <w:t xml:space="preserve">[APPROVED ARCHIVES SHELL]</w:t>
      </w:r>
      <w:r w:rsidDel="00000000" w:rsidR="00000000" w:rsidRPr="00000000">
        <w:rPr>
          <w:rtl w:val="0"/>
        </w:rPr>
        <w:t xml:space="preserve"> or describe it as a </w:t>
      </w:r>
      <w:r w:rsidDel="00000000" w:rsidR="00000000" w:rsidRPr="00000000">
        <w:rPr>
          <w:b w:val="1"/>
          <w:bCs w:val="1"/>
          <w:rtl w:val="0"/>
        </w:rPr>
        <w:t xml:space="preserve">tall square windowless monolith</w:t>
      </w:r>
      <w:r w:rsidDel="00000000" w:rsidR="00000000" w:rsidRPr="00000000">
        <w:rPr>
          <w:rtl w:val="0"/>
        </w:rPr>
        <w:t xml:space="preserve"> unless that shell has already been frozen elsewhere.</w:t>
      </w:r>
    </w:p>
    <w:p w:rsidR="00000000" w:rsidDel="00000000" w:rsidP="00000000" w:rsidRDefault="00000000" w:rsidRPr="00000000" w14:paraId="00000003">
      <w:pPr>
        <w:spacing w:after="240" w:before="240" w:lineRule="auto"/>
        <w:rPr/>
      </w:pPr>
      <w:r w:rsidDel="00000000" w:rsidR="00000000" w:rsidRPr="00000000">
        <w:rPr>
          <w:rtl w:val="0"/>
        </w:rPr>
        <w:t xml:space="preserve">I’ve also tuned this to match the same </w:t>
      </w:r>
      <w:r w:rsidDel="00000000" w:rsidR="00000000" w:rsidRPr="00000000">
        <w:rPr>
          <w:b w:val="1"/>
          <w:bCs w:val="1"/>
          <w:rtl w:val="0"/>
        </w:rPr>
        <w:t xml:space="preserve">technical drawing / black-and-white / north-arrow / scale-bar / uncertainty-preserving</w:t>
      </w:r>
      <w:r w:rsidDel="00000000" w:rsidR="00000000" w:rsidRPr="00000000">
        <w:rPr>
          <w:rtl w:val="0"/>
        </w:rPr>
        <w:t xml:space="preserve"> language your other files are already using.</w:t>
      </w:r>
    </w:p>
    <w:p w:rsidR="00000000" w:rsidDel="00000000" w:rsidP="00000000" w:rsidRDefault="00000000" w:rsidRPr="00000000" w14:paraId="00000004">
      <w:pPr>
        <w:spacing w:after="240" w:before="240" w:lineRule="auto"/>
        <w:rPr/>
      </w:pPr>
      <w:r w:rsidDel="00000000" w:rsidR="00000000" w:rsidRPr="00000000">
        <w:rPr>
          <w:rtl w:val="0"/>
        </w:rPr>
        <w:t xml:space="preserve">One small practical tweak before you run it: if your repo has a frozen Archives shell file already, replace the sentence about the Archives shell with a short explicit reference like:</w:t>
      </w:r>
    </w:p>
    <w:p w:rsidR="00000000" w:rsidDel="00000000" w:rsidP="00000000" w:rsidRDefault="00000000" w:rsidRPr="00000000" w14:paraId="0000000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 the approved Archives shell from archives-site-plan.md / archives-prompt.md and do not restate a conflicting storey count.</w:t>
      </w:r>
    </w:p>
    <w:p w:rsidR="00000000" w:rsidDel="00000000" w:rsidP="00000000" w:rsidRDefault="00000000" w:rsidRPr="00000000" w14:paraId="00000006">
      <w:pPr>
        <w:spacing w:after="240" w:before="240" w:lineRule="auto"/>
        <w:rPr/>
      </w:pPr>
      <w:r w:rsidDel="00000000" w:rsidR="00000000" w:rsidRPr="00000000">
        <w:rPr>
          <w:rtl w:val="0"/>
        </w:rPr>
        <w:t xml:space="preserve">That’ll help stop Nano Banana from inheriting the five-vs-six mismatch.</w:t>
      </w:r>
    </w:p>
    <w:p w:rsidR="00000000" w:rsidDel="00000000" w:rsidP="00000000" w:rsidRDefault="00000000" w:rsidRPr="00000000" w14:paraId="00000007">
      <w:pPr>
        <w:spacing w:after="240" w:before="240" w:lineRule="auto"/>
        <w:rPr/>
      </w:pP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t xml:space="preserve">I’d call it </w:t>
      </w:r>
      <w:r w:rsidDel="00000000" w:rsidR="00000000" w:rsidRPr="00000000">
        <w:rPr>
          <w:b w:val="1"/>
          <w:bCs w:val="1"/>
          <w:rtl w:val="0"/>
        </w:rPr>
        <w:t xml:space="preserve">about 72% accurate overall</w:t>
      </w:r>
      <w:r w:rsidDel="00000000" w:rsidR="00000000" w:rsidRPr="00000000">
        <w:rPr>
          <w:rtl w:val="0"/>
        </w:rPr>
        <w:t xml:space="preserve"> as a </w:t>
      </w:r>
      <w:r w:rsidDel="00000000" w:rsidR="00000000" w:rsidRPr="00000000">
        <w:rPr>
          <w:b w:val="1"/>
          <w:bCs w:val="1"/>
          <w:rtl w:val="0"/>
        </w:rPr>
        <w:t xml:space="preserve">campus freeze</w:t>
      </w:r>
      <w:r w:rsidDel="00000000" w:rsidR="00000000" w:rsidRPr="00000000">
        <w:rPr>
          <w:rtl w:val="0"/>
        </w:rPr>
        <w:t xml:space="preserve">.</w:t>
      </w:r>
    </w:p>
    <w:p w:rsidR="00000000" w:rsidDel="00000000" w:rsidP="00000000" w:rsidRDefault="00000000" w:rsidRPr="00000000" w14:paraId="00000009">
      <w:pPr>
        <w:spacing w:after="240" w:before="240" w:lineRule="auto"/>
        <w:rPr/>
      </w:pPr>
      <w:r w:rsidDel="00000000" w:rsidR="00000000" w:rsidRPr="00000000">
        <w:rPr>
          <w:rtl w:val="0"/>
        </w:rPr>
        <w:t xml:space="preserve">That’s fairly good, especially for a first anchor image. The </w:t>
      </w:r>
      <w:r w:rsidDel="00000000" w:rsidR="00000000" w:rsidRPr="00000000">
        <w:rPr>
          <w:b w:val="1"/>
          <w:bCs w:val="1"/>
          <w:rtl w:val="0"/>
        </w:rPr>
        <w:t xml:space="preserve">big-picture campus logic</w:t>
      </w:r>
      <w:r w:rsidDel="00000000" w:rsidR="00000000" w:rsidRPr="00000000">
        <w:rPr>
          <w:rtl w:val="0"/>
        </w:rPr>
        <w:t xml:space="preserve"> is mostly right: the </w:t>
      </w:r>
      <w:r w:rsidDel="00000000" w:rsidR="00000000" w:rsidRPr="00000000">
        <w:rPr>
          <w:rFonts w:ascii="Arial Unicode MS" w:cs="Arial Unicode MS" w:eastAsia="Arial Unicode MS" w:hAnsi="Arial Unicode MS"/>
          <w:b w:val="1"/>
          <w:bCs w:val="1"/>
          <w:rtl w:val="0"/>
        </w:rPr>
        <w:t xml:space="preserve">Imre → Stonebridge → University</w:t>
      </w:r>
      <w:r w:rsidDel="00000000" w:rsidR="00000000" w:rsidRPr="00000000">
        <w:rPr>
          <w:rtl w:val="0"/>
        </w:rPr>
        <w:t xml:space="preserve"> axis reads clearly, the </w:t>
      </w:r>
      <w:r w:rsidDel="00000000" w:rsidR="00000000" w:rsidRPr="00000000">
        <w:rPr>
          <w:b w:val="1"/>
          <w:bCs w:val="1"/>
          <w:rtl w:val="0"/>
        </w:rPr>
        <w:t xml:space="preserve">Archives</w:t>
      </w:r>
      <w:r w:rsidDel="00000000" w:rsidR="00000000" w:rsidRPr="00000000">
        <w:rPr>
          <w:rtl w:val="0"/>
        </w:rPr>
        <w:t xml:space="preserve"> are the eastern visual anchor, </w:t>
      </w:r>
      <w:r w:rsidDel="00000000" w:rsidR="00000000" w:rsidRPr="00000000">
        <w:rPr>
          <w:b w:val="1"/>
          <w:bCs w:val="1"/>
          <w:rtl w:val="0"/>
        </w:rPr>
        <w:t xml:space="preserve">Hollows</w:t>
      </w:r>
      <w:r w:rsidDel="00000000" w:rsidR="00000000" w:rsidRPr="00000000">
        <w:rPr>
          <w:rtl w:val="0"/>
        </w:rPr>
        <w:t xml:space="preserve"> sits near the Archives, </w:t>
      </w:r>
      <w:r w:rsidDel="00000000" w:rsidR="00000000" w:rsidRPr="00000000">
        <w:rPr>
          <w:b w:val="1"/>
          <w:bCs w:val="1"/>
          <w:rtl w:val="0"/>
        </w:rPr>
        <w:t xml:space="preserve">Mains</w:t>
      </w:r>
      <w:r w:rsidDel="00000000" w:rsidR="00000000" w:rsidRPr="00000000">
        <w:rPr>
          <w:rtl w:val="0"/>
        </w:rPr>
        <w:t xml:space="preserve"> is central, </w:t>
      </w:r>
      <w:r w:rsidDel="00000000" w:rsidR="00000000" w:rsidRPr="00000000">
        <w:rPr>
          <w:b w:val="1"/>
          <w:bCs w:val="1"/>
          <w:rtl w:val="0"/>
        </w:rPr>
        <w:t xml:space="preserve">Mews and Mess</w:t>
      </w:r>
      <w:r w:rsidDel="00000000" w:rsidR="00000000" w:rsidRPr="00000000">
        <w:rPr>
          <w:rtl w:val="0"/>
        </w:rPr>
        <w:t xml:space="preserve"> have the right south-across-lawn relationship, and </w:t>
      </w:r>
      <w:r w:rsidDel="00000000" w:rsidR="00000000" w:rsidRPr="00000000">
        <w:rPr>
          <w:b w:val="1"/>
          <w:bCs w:val="1"/>
          <w:rtl w:val="0"/>
        </w:rPr>
        <w:t xml:space="preserve">Haven</w:t>
      </w:r>
      <w:r w:rsidDel="00000000" w:rsidR="00000000" w:rsidRPr="00000000">
        <w:rPr>
          <w:rtl w:val="0"/>
        </w:rPr>
        <w:t xml:space="preserve"> is isolated to the north as its own fenced compound. Those are the biggest wins.</w:t>
      </w:r>
    </w:p>
    <w:p w:rsidR="00000000" w:rsidDel="00000000" w:rsidP="00000000" w:rsidRDefault="00000000" w:rsidRPr="00000000" w14:paraId="0000000A">
      <w:pPr>
        <w:spacing w:after="240" w:before="240" w:lineRule="auto"/>
        <w:rPr/>
      </w:pPr>
      <w:r w:rsidDel="00000000" w:rsidR="00000000" w:rsidRPr="00000000">
        <w:rPr>
          <w:rtl w:val="0"/>
        </w:rPr>
        <w:t xml:space="preserve">What pulls the score down is that it </w:t>
      </w:r>
      <w:r w:rsidDel="00000000" w:rsidR="00000000" w:rsidRPr="00000000">
        <w:rPr>
          <w:b w:val="1"/>
          <w:bCs w:val="1"/>
          <w:rtl w:val="0"/>
        </w:rPr>
        <w:t xml:space="preserve">over-resolves uncertainty</w:t>
      </w:r>
      <w:r w:rsidDel="00000000" w:rsidR="00000000" w:rsidRPr="00000000">
        <w:rPr>
          <w:rtl w:val="0"/>
        </w:rPr>
        <w:t xml:space="preserve">. Your own freeze says several campus-wide placements are still partly reconstructed, including the exact siting of buildings like </w:t>
      </w:r>
      <w:r w:rsidDel="00000000" w:rsidR="00000000" w:rsidRPr="00000000">
        <w:rPr>
          <w:b w:val="1"/>
          <w:bCs w:val="1"/>
          <w:rtl w:val="0"/>
        </w:rPr>
        <w:t xml:space="preserve">Mains, Fishery, Crucible, Ledgers and Lists, and Masters’ Hall</w:t>
      </w:r>
      <w:r w:rsidDel="00000000" w:rsidR="00000000" w:rsidRPr="00000000">
        <w:rPr>
          <w:rtl w:val="0"/>
        </w:rPr>
        <w:t xml:space="preserve">, and that most campus-wide compass placement outside the Imre/Stonebridge axis should stay cautious. But the drawing presents most of the campus as if it were already cleanly settled. That makes it feel more certain than your evidence freeze actually allows.</w:t>
      </w:r>
    </w:p>
    <w:p w:rsidR="00000000" w:rsidDel="00000000" w:rsidP="00000000" w:rsidRDefault="00000000" w:rsidRPr="00000000" w14:paraId="0000000B">
      <w:pPr>
        <w:spacing w:after="240" w:before="240" w:lineRule="auto"/>
        <w:rPr/>
      </w:pPr>
      <w:r w:rsidDel="00000000" w:rsidR="00000000" w:rsidRPr="00000000">
        <w:rPr>
          <w:rtl w:val="0"/>
        </w:rPr>
        <w:t xml:space="preserve">The </w:t>
      </w:r>
      <w:r w:rsidDel="00000000" w:rsidR="00000000" w:rsidRPr="00000000">
        <w:rPr>
          <w:b w:val="1"/>
          <w:bCs w:val="1"/>
          <w:rtl w:val="0"/>
        </w:rPr>
        <w:t xml:space="preserve">largest specific problem</w:t>
      </w:r>
      <w:r w:rsidDel="00000000" w:rsidR="00000000" w:rsidRPr="00000000">
        <w:rPr>
          <w:rtl w:val="0"/>
        </w:rPr>
        <w:t xml:space="preserve"> is the </w:t>
      </w:r>
      <w:r w:rsidDel="00000000" w:rsidR="00000000" w:rsidRPr="00000000">
        <w:rPr>
          <w:b w:val="1"/>
          <w:bCs w:val="1"/>
          <w:rtl w:val="0"/>
        </w:rPr>
        <w:t xml:space="preserve">Archives exterior logic</w:t>
      </w:r>
      <w:r w:rsidDel="00000000" w:rsidR="00000000" w:rsidRPr="00000000">
        <w:rPr>
          <w:rtl w:val="0"/>
        </w:rPr>
        <w:t xml:space="preserve">. The current drawing makes the Archives read too symmetrically and too generically accessible. Your Archives prompt family is much stricter: the building should have </w:t>
      </w:r>
      <w:r w:rsidDel="00000000" w:rsidR="00000000" w:rsidRPr="00000000">
        <w:rPr>
          <w:b w:val="1"/>
          <w:bCs w:val="1"/>
          <w:rtl w:val="0"/>
        </w:rPr>
        <w:t xml:space="preserve">one public entrance only</w:t>
      </w:r>
      <w:r w:rsidDel="00000000" w:rsidR="00000000" w:rsidRPr="00000000">
        <w:rPr>
          <w:rtl w:val="0"/>
        </w:rPr>
        <w:t xml:space="preserve">, it should </w:t>
      </w:r>
      <w:r w:rsidDel="00000000" w:rsidR="00000000" w:rsidRPr="00000000">
        <w:rPr>
          <w:b w:val="1"/>
          <w:bCs w:val="1"/>
          <w:rtl w:val="0"/>
        </w:rPr>
        <w:t xml:space="preserve">not</w:t>
      </w:r>
      <w:r w:rsidDel="00000000" w:rsidR="00000000" w:rsidRPr="00000000">
        <w:rPr>
          <w:rtl w:val="0"/>
        </w:rPr>
        <w:t xml:space="preserve"> be on the most obvious approach face, and the exterior should stay severe, blank, and unornamented. In this image, the Archives footprint reads as if it has repeated mid-face protrusions or equalised face treatment, which weakens the “single hard-to-find entrance” idea. That’s the main reason I wouldn’t rate it higher.</w:t>
      </w:r>
    </w:p>
    <w:p w:rsidR="00000000" w:rsidDel="00000000" w:rsidP="00000000" w:rsidRDefault="00000000" w:rsidRPr="00000000" w14:paraId="0000000C">
      <w:pPr>
        <w:spacing w:after="240" w:before="240" w:lineRule="auto"/>
        <w:rPr/>
      </w:pPr>
      <w:r w:rsidDel="00000000" w:rsidR="00000000" w:rsidRPr="00000000">
        <w:rPr>
          <w:rtl w:val="0"/>
        </w:rPr>
        <w:t xml:space="preserve">A second issue is </w:t>
      </w:r>
      <w:r w:rsidDel="00000000" w:rsidR="00000000" w:rsidRPr="00000000">
        <w:rPr>
          <w:b w:val="1"/>
          <w:bCs w:val="1"/>
          <w:rtl w:val="0"/>
        </w:rPr>
        <w:t xml:space="preserve">Mains</w:t>
      </w:r>
      <w:r w:rsidDel="00000000" w:rsidR="00000000" w:rsidRPr="00000000">
        <w:rPr>
          <w:rtl w:val="0"/>
        </w:rPr>
        <w:t xml:space="preserve">. It is better than a neat quadrangle, but it still looks a bit too composed and legible. Your Mains brief wants something that feels </w:t>
      </w:r>
      <w:r w:rsidDel="00000000" w:rsidR="00000000" w:rsidRPr="00000000">
        <w:rPr>
          <w:b w:val="1"/>
          <w:bCs w:val="1"/>
          <w:rtl w:val="0"/>
        </w:rPr>
        <w:t xml:space="preserve">cobbled together from mismatched pieces</w:t>
      </w:r>
      <w:r w:rsidDel="00000000" w:rsidR="00000000" w:rsidRPr="00000000">
        <w:rPr>
          <w:rtl w:val="0"/>
        </w:rPr>
        <w:t xml:space="preserve">, like it </w:t>
      </w:r>
      <w:r w:rsidDel="00000000" w:rsidR="00000000" w:rsidRPr="00000000">
        <w:rPr>
          <w:b w:val="1"/>
          <w:bCs w:val="1"/>
          <w:rtl w:val="0"/>
        </w:rPr>
        <w:t xml:space="preserve">swallowed older buildings and courtyards</w:t>
      </w:r>
      <w:r w:rsidDel="00000000" w:rsidR="00000000" w:rsidRPr="00000000">
        <w:rPr>
          <w:rtl w:val="0"/>
        </w:rPr>
        <w:t xml:space="preserve">, with no symmetry and no singular unified facade. The current version hints at that, but it still feels more “designed irregular” than “grown over centuries.”</w:t>
      </w:r>
    </w:p>
    <w:p w:rsidR="00000000" w:rsidDel="00000000" w:rsidP="00000000" w:rsidRDefault="00000000" w:rsidRPr="00000000" w14:paraId="0000000D">
      <w:pPr>
        <w:spacing w:after="240" w:before="240" w:lineRule="auto"/>
        <w:rPr/>
      </w:pPr>
      <w:r w:rsidDel="00000000" w:rsidR="00000000" w:rsidRPr="00000000">
        <w:rPr>
          <w:rtl w:val="0"/>
        </w:rPr>
        <w:t xml:space="preserve">The </w:t>
      </w:r>
      <w:r w:rsidDel="00000000" w:rsidR="00000000" w:rsidRPr="00000000">
        <w:rPr>
          <w:b w:val="1"/>
          <w:bCs w:val="1"/>
          <w:rtl w:val="0"/>
        </w:rPr>
        <w:t xml:space="preserve">Fishery / Artificery</w:t>
      </w:r>
      <w:r w:rsidDel="00000000" w:rsidR="00000000" w:rsidRPr="00000000">
        <w:rPr>
          <w:rtl w:val="0"/>
        </w:rPr>
        <w:t xml:space="preserve"> placement is plausible, but still a bit too clean. The brief wants it to read as an </w:t>
      </w:r>
      <w:r w:rsidDel="00000000" w:rsidR="00000000" w:rsidRPr="00000000">
        <w:rPr>
          <w:b w:val="1"/>
          <w:bCs w:val="1"/>
          <w:rtl w:val="0"/>
        </w:rPr>
        <w:t xml:space="preserve">industrial working complex</w:t>
      </w:r>
      <w:r w:rsidDel="00000000" w:rsidR="00000000" w:rsidRPr="00000000">
        <w:rPr>
          <w:rtl w:val="0"/>
        </w:rPr>
        <w:t xml:space="preserve"> with working-yard logic, east-wall window logic, and a south exit toward a courtyard. In the image it is in roughly the right belt of campus, but it still reads more like a tidy block than a practical workshop complex.</w:t>
      </w:r>
    </w:p>
    <w:p w:rsidR="00000000" w:rsidDel="00000000" w:rsidP="00000000" w:rsidRDefault="00000000" w:rsidRPr="00000000" w14:paraId="0000000E">
      <w:pPr>
        <w:spacing w:after="240" w:before="240" w:lineRule="auto"/>
        <w:rPr/>
      </w:pPr>
      <w:r w:rsidDel="00000000" w:rsidR="00000000" w:rsidRPr="00000000">
        <w:rPr>
          <w:rtl w:val="0"/>
        </w:rPr>
        <w:t xml:space="preserve">The </w:t>
      </w:r>
      <w:r w:rsidDel="00000000" w:rsidR="00000000" w:rsidRPr="00000000">
        <w:rPr>
          <w:b w:val="1"/>
          <w:bCs w:val="1"/>
          <w:rtl w:val="0"/>
        </w:rPr>
        <w:t xml:space="preserve">best parts</w:t>
      </w:r>
      <w:r w:rsidDel="00000000" w:rsidR="00000000" w:rsidRPr="00000000">
        <w:rPr>
          <w:rtl w:val="0"/>
        </w:rPr>
        <w:t xml:space="preserve"> to keep are:</w:t>
      </w:r>
    </w:p>
    <w:p w:rsidR="00000000" w:rsidDel="00000000" w:rsidP="00000000" w:rsidRDefault="00000000" w:rsidRPr="00000000" w14:paraId="0000000F">
      <w:pPr>
        <w:numPr>
          <w:ilvl w:val="0"/>
          <w:numId w:val="2"/>
        </w:numPr>
        <w:spacing w:after="0" w:afterAutospacing="0" w:before="240" w:lineRule="auto"/>
        <w:ind w:left="720" w:hanging="360"/>
      </w:pPr>
      <w:r w:rsidDel="00000000" w:rsidR="00000000" w:rsidRPr="00000000">
        <w:rPr>
          <w:rtl w:val="0"/>
        </w:rPr>
        <w:t xml:space="preserve">the east-west regional spine</w:t>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rtl w:val="0"/>
        </w:rPr>
        <w:t xml:space="preserve">the size and usefulness of the central square</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rtl w:val="0"/>
        </w:rPr>
        <w:t xml:space="preserve">Haven’s separation to the north</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rtl w:val="0"/>
        </w:rPr>
        <w:t xml:space="preserve">the Mews/Mess relationship</w:t>
      </w:r>
    </w:p>
    <w:p w:rsidR="00000000" w:rsidDel="00000000" w:rsidP="00000000" w:rsidRDefault="00000000" w:rsidRPr="00000000" w14:paraId="00000013">
      <w:pPr>
        <w:numPr>
          <w:ilvl w:val="0"/>
          <w:numId w:val="2"/>
        </w:numPr>
        <w:spacing w:after="240" w:before="0" w:beforeAutospacing="0" w:lineRule="auto"/>
        <w:ind w:left="720" w:hanging="360"/>
      </w:pPr>
      <w:r w:rsidDel="00000000" w:rsidR="00000000" w:rsidRPr="00000000">
        <w:rPr>
          <w:rtl w:val="0"/>
        </w:rPr>
        <w:t xml:space="preserve">the general town-scale openness with roads, lawns, and breathing room</w:t>
      </w:r>
    </w:p>
    <w:p w:rsidR="00000000" w:rsidDel="00000000" w:rsidP="00000000" w:rsidRDefault="00000000" w:rsidRPr="00000000" w14:paraId="00000014">
      <w:pPr>
        <w:spacing w:after="240" w:before="240" w:lineRule="auto"/>
        <w:rPr/>
      </w:pPr>
      <w:r w:rsidDel="00000000" w:rsidR="00000000" w:rsidRPr="00000000">
        <w:rPr>
          <w:rtl w:val="0"/>
        </w:rPr>
        <w:t xml:space="preserve">Those parts are doing the right job.</w:t>
      </w:r>
    </w:p>
    <w:p w:rsidR="00000000" w:rsidDel="00000000" w:rsidP="00000000" w:rsidRDefault="00000000" w:rsidRPr="00000000" w14:paraId="00000015">
      <w:pPr>
        <w:spacing w:after="240" w:before="240" w:lineRule="auto"/>
        <w:rPr/>
      </w:pPr>
      <w:r w:rsidDel="00000000" w:rsidR="00000000" w:rsidRPr="00000000">
        <w:rPr>
          <w:rtl w:val="0"/>
        </w:rPr>
        <w:t xml:space="preserve">The </w:t>
      </w:r>
      <w:r w:rsidDel="00000000" w:rsidR="00000000" w:rsidRPr="00000000">
        <w:rPr>
          <w:b w:val="1"/>
          <w:bCs w:val="1"/>
          <w:rtl w:val="0"/>
        </w:rPr>
        <w:t xml:space="preserve">next fixes</w:t>
      </w:r>
      <w:r w:rsidDel="00000000" w:rsidR="00000000" w:rsidRPr="00000000">
        <w:rPr>
          <w:rtl w:val="0"/>
        </w:rPr>
        <w:t xml:space="preserve"> I’d make are:</w:t>
      </w:r>
    </w:p>
    <w:p w:rsidR="00000000" w:rsidDel="00000000" w:rsidP="00000000" w:rsidRDefault="00000000" w:rsidRPr="00000000" w14:paraId="00000016">
      <w:pPr>
        <w:numPr>
          <w:ilvl w:val="0"/>
          <w:numId w:val="3"/>
        </w:numPr>
        <w:spacing w:after="0" w:afterAutospacing="0" w:before="240" w:lineRule="auto"/>
        <w:ind w:left="720" w:hanging="360"/>
      </w:pPr>
      <w:r w:rsidDel="00000000" w:rsidR="00000000" w:rsidRPr="00000000">
        <w:rPr>
          <w:rtl w:val="0"/>
        </w:rPr>
        <w:t xml:space="preserve">redraw the </w:t>
      </w:r>
      <w:r w:rsidDel="00000000" w:rsidR="00000000" w:rsidRPr="00000000">
        <w:rPr>
          <w:b w:val="1"/>
          <w:bCs w:val="1"/>
          <w:rtl w:val="0"/>
        </w:rPr>
        <w:t xml:space="preserve">Archives shell</w:t>
      </w:r>
      <w:r w:rsidDel="00000000" w:rsidR="00000000" w:rsidRPr="00000000">
        <w:rPr>
          <w:rtl w:val="0"/>
        </w:rPr>
        <w:t xml:space="preserve"> so it has one clearly marked reconstructed entrance face only, and make the other faces plainer</w:t>
      </w:r>
    </w:p>
    <w:p w:rsidR="00000000" w:rsidDel="00000000" w:rsidP="00000000" w:rsidRDefault="00000000" w:rsidRPr="00000000" w14:paraId="00000017">
      <w:pPr>
        <w:numPr>
          <w:ilvl w:val="0"/>
          <w:numId w:val="3"/>
        </w:numPr>
        <w:spacing w:after="0" w:afterAutospacing="0" w:before="0" w:beforeAutospacing="0" w:lineRule="auto"/>
        <w:ind w:left="720" w:hanging="360"/>
      </w:pPr>
      <w:r w:rsidDel="00000000" w:rsidR="00000000" w:rsidRPr="00000000">
        <w:rPr>
          <w:rtl w:val="0"/>
        </w:rPr>
        <w:t xml:space="preserve">make </w:t>
      </w:r>
      <w:r w:rsidDel="00000000" w:rsidR="00000000" w:rsidRPr="00000000">
        <w:rPr>
          <w:b w:val="1"/>
          <w:bCs w:val="1"/>
          <w:rtl w:val="0"/>
        </w:rPr>
        <w:t xml:space="preserve">Mains</w:t>
      </w:r>
      <w:r w:rsidDel="00000000" w:rsidR="00000000" w:rsidRPr="00000000">
        <w:rPr>
          <w:rtl w:val="0"/>
        </w:rPr>
        <w:t xml:space="preserve"> messier and less balanced</w:t>
      </w:r>
    </w:p>
    <w:p w:rsidR="00000000" w:rsidDel="00000000" w:rsidP="00000000" w:rsidRDefault="00000000" w:rsidRPr="00000000" w14:paraId="00000018">
      <w:pPr>
        <w:numPr>
          <w:ilvl w:val="0"/>
          <w:numId w:val="3"/>
        </w:numPr>
        <w:spacing w:after="0" w:afterAutospacing="0" w:before="0" w:beforeAutospacing="0" w:lineRule="auto"/>
        <w:ind w:left="720" w:hanging="360"/>
      </w:pPr>
      <w:r w:rsidDel="00000000" w:rsidR="00000000" w:rsidRPr="00000000">
        <w:rPr>
          <w:rtl w:val="0"/>
        </w:rPr>
        <w:t xml:space="preserve">mark more campus placements as </w:t>
      </w:r>
      <w:r w:rsidDel="00000000" w:rsidR="00000000" w:rsidRPr="00000000">
        <w:rPr>
          <w:b w:val="1"/>
          <w:bCs w:val="1"/>
          <w:rtl w:val="0"/>
        </w:rPr>
        <w:t xml:space="preserve">reconstructed</w:t>
      </w:r>
      <w:r w:rsidDel="00000000" w:rsidR="00000000" w:rsidRPr="00000000">
        <w:rPr>
          <w:rtl w:val="0"/>
        </w:rPr>
        <w:t xml:space="preserve"> instead of letting them all read as locked canon</w:t>
      </w:r>
    </w:p>
    <w:p w:rsidR="00000000" w:rsidDel="00000000" w:rsidP="00000000" w:rsidRDefault="00000000" w:rsidRPr="00000000" w14:paraId="00000019">
      <w:pPr>
        <w:numPr>
          <w:ilvl w:val="0"/>
          <w:numId w:val="3"/>
        </w:numPr>
        <w:spacing w:after="0" w:afterAutospacing="0" w:before="0" w:beforeAutospacing="0" w:lineRule="auto"/>
        <w:ind w:left="720" w:hanging="360"/>
      </w:pPr>
      <w:r w:rsidDel="00000000" w:rsidR="00000000" w:rsidRPr="00000000">
        <w:rPr>
          <w:rtl w:val="0"/>
        </w:rPr>
        <w:t xml:space="preserve">make the </w:t>
      </w:r>
      <w:r w:rsidDel="00000000" w:rsidR="00000000" w:rsidRPr="00000000">
        <w:rPr>
          <w:b w:val="1"/>
          <w:bCs w:val="1"/>
          <w:rtl w:val="0"/>
        </w:rPr>
        <w:t xml:space="preserve">Fishery</w:t>
      </w:r>
      <w:r w:rsidDel="00000000" w:rsidR="00000000" w:rsidRPr="00000000">
        <w:rPr>
          <w:rtl w:val="0"/>
        </w:rPr>
        <w:t xml:space="preserve"> feel more like a workshop yard complex</w:t>
      </w:r>
    </w:p>
    <w:p w:rsidR="00000000" w:rsidDel="00000000" w:rsidP="00000000" w:rsidRDefault="00000000" w:rsidRPr="00000000" w14:paraId="0000001A">
      <w:pPr>
        <w:numPr>
          <w:ilvl w:val="0"/>
          <w:numId w:val="3"/>
        </w:numPr>
        <w:spacing w:after="240" w:before="0" w:beforeAutospacing="0" w:lineRule="auto"/>
        <w:ind w:left="720" w:hanging="360"/>
      </w:pPr>
      <w:r w:rsidDel="00000000" w:rsidR="00000000" w:rsidRPr="00000000">
        <w:rPr>
          <w:rtl w:val="0"/>
        </w:rPr>
        <w:t xml:space="preserve">clean up or remove the long right-hand note block, because the garbled text weakens the scholarly feel even where the geometry is decent</w:t>
      </w:r>
    </w:p>
    <w:p w:rsidR="00000000" w:rsidDel="00000000" w:rsidP="00000000" w:rsidRDefault="00000000" w:rsidRPr="00000000" w14:paraId="0000001B">
      <w:pPr>
        <w:spacing w:after="240" w:before="240" w:lineRule="auto"/>
        <w:rPr/>
      </w:pPr>
      <w:r w:rsidDel="00000000" w:rsidR="00000000" w:rsidRPr="00000000">
        <w:rPr>
          <w:rtl w:val="0"/>
        </w:rPr>
        <w:t xml:space="preserve">So, bluntly:</w:t>
      </w:r>
    </w:p>
    <w:p w:rsidR="00000000" w:rsidDel="00000000" w:rsidP="00000000" w:rsidRDefault="00000000" w:rsidRPr="00000000" w14:paraId="0000001C">
      <w:pPr>
        <w:numPr>
          <w:ilvl w:val="0"/>
          <w:numId w:val="1"/>
        </w:numPr>
        <w:spacing w:after="0" w:afterAutospacing="0" w:before="240" w:lineRule="auto"/>
        <w:ind w:left="720" w:hanging="360"/>
      </w:pPr>
      <w:r w:rsidDel="00000000" w:rsidR="00000000" w:rsidRPr="00000000">
        <w:rPr>
          <w:b w:val="1"/>
          <w:bCs w:val="1"/>
          <w:rtl w:val="0"/>
        </w:rPr>
        <w:t xml:space="preserve">Macro campus logic:</w:t>
      </w:r>
      <w:r w:rsidDel="00000000" w:rsidR="00000000" w:rsidRPr="00000000">
        <w:rPr>
          <w:rtl w:val="0"/>
        </w:rPr>
        <w:t xml:space="preserve"> </w:t>
      </w:r>
      <w:r w:rsidDel="00000000" w:rsidR="00000000" w:rsidRPr="00000000">
        <w:rPr>
          <w:b w:val="1"/>
          <w:bCs w:val="1"/>
          <w:rtl w:val="0"/>
        </w:rPr>
        <w:t xml:space="preserve">84%</w:t>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b w:val="1"/>
          <w:bCs w:val="1"/>
          <w:rtl w:val="0"/>
        </w:rPr>
        <w:t xml:space="preserve">Canon uncertainty handling:</w:t>
      </w:r>
      <w:r w:rsidDel="00000000" w:rsidR="00000000" w:rsidRPr="00000000">
        <w:rPr>
          <w:rtl w:val="0"/>
        </w:rPr>
        <w:t xml:space="preserve"> </w:t>
      </w:r>
      <w:r w:rsidDel="00000000" w:rsidR="00000000" w:rsidRPr="00000000">
        <w:rPr>
          <w:b w:val="1"/>
          <w:bCs w:val="1"/>
          <w:rtl w:val="0"/>
        </w:rPr>
        <w:t xml:space="preserve">55%</w:t>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b w:val="1"/>
          <w:bCs w:val="1"/>
          <w:rtl w:val="0"/>
        </w:rPr>
        <w:t xml:space="preserve">Building-specific fidelity:</w:t>
      </w:r>
      <w:r w:rsidDel="00000000" w:rsidR="00000000" w:rsidRPr="00000000">
        <w:rPr>
          <w:rtl w:val="0"/>
        </w:rPr>
        <w:t xml:space="preserve"> </w:t>
      </w:r>
      <w:r w:rsidDel="00000000" w:rsidR="00000000" w:rsidRPr="00000000">
        <w:rPr>
          <w:b w:val="1"/>
          <w:bCs w:val="1"/>
          <w:rtl w:val="0"/>
        </w:rPr>
        <w:t xml:space="preserve">68%</w:t>
      </w:r>
    </w:p>
    <w:p w:rsidR="00000000" w:rsidDel="00000000" w:rsidP="00000000" w:rsidRDefault="00000000" w:rsidRPr="00000000" w14:paraId="0000001F">
      <w:pPr>
        <w:numPr>
          <w:ilvl w:val="0"/>
          <w:numId w:val="1"/>
        </w:numPr>
        <w:spacing w:after="240" w:before="0" w:beforeAutospacing="0" w:lineRule="auto"/>
        <w:ind w:left="720" w:hanging="360"/>
      </w:pPr>
      <w:r w:rsidDel="00000000" w:rsidR="00000000" w:rsidRPr="00000000">
        <w:rPr>
          <w:b w:val="1"/>
          <w:bCs w:val="1"/>
          <w:rtl w:val="0"/>
        </w:rPr>
        <w:t xml:space="preserve">Overall weighted score:</w:t>
      </w:r>
      <w:r w:rsidDel="00000000" w:rsidR="00000000" w:rsidRPr="00000000">
        <w:rPr>
          <w:rtl w:val="0"/>
        </w:rPr>
        <w:t xml:space="preserve"> </w:t>
      </w:r>
      <w:r w:rsidDel="00000000" w:rsidR="00000000" w:rsidRPr="00000000">
        <w:rPr>
          <w:b w:val="1"/>
          <w:bCs w:val="1"/>
          <w:rtl w:val="0"/>
        </w:rPr>
        <w:t xml:space="preserve">72%</w:t>
      </w:r>
    </w:p>
    <w:p w:rsidR="00000000" w:rsidDel="00000000" w:rsidP="00000000" w:rsidRDefault="00000000" w:rsidRPr="00000000" w14:paraId="00000020">
      <w:pPr>
        <w:spacing w:after="240" w:before="240" w:lineRule="auto"/>
        <w:rPr/>
      </w:pPr>
      <w:r w:rsidDel="00000000" w:rsidR="00000000" w:rsidRPr="00000000">
        <w:rPr>
          <w:rtl w:val="0"/>
        </w:rPr>
        <w:t xml:space="preserve">If you fix the </w:t>
      </w:r>
      <w:r w:rsidDel="00000000" w:rsidR="00000000" w:rsidRPr="00000000">
        <w:rPr>
          <w:b w:val="1"/>
          <w:bCs w:val="1"/>
          <w:rtl w:val="0"/>
        </w:rPr>
        <w:t xml:space="preserve">Archives entrance logic</w:t>
      </w:r>
      <w:r w:rsidDel="00000000" w:rsidR="00000000" w:rsidRPr="00000000">
        <w:rPr>
          <w:rtl w:val="0"/>
        </w:rPr>
        <w:t xml:space="preserve"> and stop overcommitting uncertain building placements, it could jump into the </w:t>
      </w:r>
      <w:r w:rsidDel="00000000" w:rsidR="00000000" w:rsidRPr="00000000">
        <w:rPr>
          <w:b w:val="1"/>
          <w:bCs w:val="1"/>
          <w:rtl w:val="0"/>
        </w:rPr>
        <w:t xml:space="preserve">82–86%</w:t>
      </w:r>
      <w:r w:rsidDel="00000000" w:rsidR="00000000" w:rsidRPr="00000000">
        <w:rPr>
          <w:rtl w:val="0"/>
        </w:rPr>
        <w:t xml:space="preserve"> range pretty quickly.</w:t>
      </w:r>
    </w:p>
    <w:p w:rsidR="00000000" w:rsidDel="00000000" w:rsidP="00000000" w:rsidRDefault="00000000" w:rsidRPr="00000000" w14:paraId="00000021">
      <w:pPr>
        <w:spacing w:after="240" w:before="240" w:lineRule="auto"/>
        <w:rPr/>
      </w:pP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t xml:space="preserve">I tightened this around the strongest book-supported campus anchors: the University is west of Imre across Stonebridge and the Omethi, it sits in a town-like service settlement with roads, lawns, and specialist shops, the campus has about fifteen varied buildings, the Archives are the eastern severe monolith, Mains is the sprawling accreted core, Hollows is small/square/stained-glass, Mews is radial, and Haven is isolated to the north. I’ve also kept the unresolved placements genuinely unresolved instead of pretending the whole campus is fully solved.</w:t>
      </w:r>
    </w:p>
    <w:p w:rsidR="00000000" w:rsidDel="00000000" w:rsidP="00000000" w:rsidRDefault="00000000" w:rsidRPr="00000000" w14:paraId="00000024">
      <w:pPr>
        <w:spacing w:after="240" w:before="240" w:lineRule="auto"/>
        <w:rPr/>
      </w:pPr>
      <w:r w:rsidDel="00000000" w:rsidR="00000000" w:rsidRPr="00000000">
        <w:rPr>
          <w:rtl w:val="0"/>
        </w:rPr>
        <w:t xml:space="preserve">Use this as your master campus prompt:</w:t>
      </w:r>
    </w:p>
    <w:p w:rsidR="00000000" w:rsidDel="00000000" w:rsidP="00000000" w:rsidRDefault="00000000" w:rsidRPr="00000000" w14:paraId="00000025">
      <w:pPr>
        <w:spacing w:after="240" w:before="240" w:lineRule="auto"/>
        <w:rPr/>
      </w:pPr>
      <w:r w:rsidDel="00000000" w:rsidR="00000000" w:rsidRPr="00000000">
        <w:rPr>
          <w:rtl w:val="0"/>
        </w:rPr>
        <w:t xml:space="preserve">Plain text</w:t>
      </w:r>
    </w:p>
    <w:p w:rsidR="00000000" w:rsidDel="00000000" w:rsidP="00000000" w:rsidRDefault="00000000" w:rsidRPr="00000000" w14:paraId="00000026">
      <w:pPr>
        <w:spacing w:after="240" w:before="240" w:lineRule="auto"/>
        <w:rPr/>
      </w:pPr>
      <w:r w:rsidDel="00000000" w:rsidR="00000000" w:rsidRPr="00000000">
        <w:rPr>
          <w:rtl w:val="0"/>
        </w:rPr>
        <w:t xml:space="preserve">Create a **strictly top-down, orthographic architectural site plan** of the **University campus and its immediate settlement context** from Patrick Rothfuss’s *Kingkiller Chronicle* as a **canon-constrained reconstruction**.</w:t>
      </w:r>
    </w:p>
    <w:p w:rsidR="00000000" w:rsidDel="00000000" w:rsidP="00000000" w:rsidRDefault="00000000" w:rsidRPr="00000000" w14:paraId="00000027">
      <w:pPr>
        <w:spacing w:after="240" w:before="240" w:lineRule="auto"/>
        <w:rPr/>
      </w:pPr>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rtl w:val="0"/>
        </w:rPr>
        <w:t xml:space="preserve">This image must function as the **master campus layout freeze** for the whole project.</w:t>
      </w:r>
    </w:p>
    <w:p w:rsidR="00000000" w:rsidDel="00000000" w:rsidP="00000000" w:rsidRDefault="00000000" w:rsidRPr="00000000" w14:paraId="00000029">
      <w:pPr>
        <w:spacing w:after="240" w:before="240" w:lineRule="auto"/>
        <w:rPr/>
      </w:pPr>
      <w:r w:rsidDel="00000000" w:rsidR="00000000" w:rsidRPr="00000000">
        <w:rPr>
          <w:rtl w:val="0"/>
        </w:rPr>
        <w:t xml:space="preserve">It is not fantasy concept art.</w:t>
      </w:r>
    </w:p>
    <w:p w:rsidR="00000000" w:rsidDel="00000000" w:rsidP="00000000" w:rsidRDefault="00000000" w:rsidRPr="00000000" w14:paraId="0000002A">
      <w:pPr>
        <w:spacing w:after="240" w:before="240" w:lineRule="auto"/>
        <w:rPr/>
      </w:pPr>
      <w:r w:rsidDel="00000000" w:rsidR="00000000" w:rsidRPr="00000000">
        <w:rPr>
          <w:rtl w:val="0"/>
        </w:rPr>
        <w:t xml:space="preserve">It is not a decorative map.</w:t>
      </w:r>
    </w:p>
    <w:p w:rsidR="00000000" w:rsidDel="00000000" w:rsidP="00000000" w:rsidRDefault="00000000" w:rsidRPr="00000000" w14:paraId="0000002B">
      <w:pPr>
        <w:spacing w:after="240" w:before="240" w:lineRule="auto"/>
        <w:rPr/>
      </w:pPr>
      <w:r w:rsidDel="00000000" w:rsidR="00000000" w:rsidRPr="00000000">
        <w:rPr>
          <w:rtl w:val="0"/>
        </w:rPr>
        <w:t xml:space="preserve">It is not a cinematic establishing shot.</w:t>
      </w:r>
    </w:p>
    <w:p w:rsidR="00000000" w:rsidDel="00000000" w:rsidP="00000000" w:rsidRDefault="00000000" w:rsidRPr="00000000" w14:paraId="0000002C">
      <w:pPr>
        <w:spacing w:after="240" w:before="240" w:lineRule="auto"/>
        <w:rPr/>
      </w:pPr>
      <w:r w:rsidDel="00000000" w:rsidR="00000000" w:rsidRPr="00000000">
        <w:rPr>
          <w:rtl w:val="0"/>
        </w:rPr>
        <w:t xml:space="preserve">It is not a full regional map.</w:t>
      </w:r>
    </w:p>
    <w:p w:rsidR="00000000" w:rsidDel="00000000" w:rsidP="00000000" w:rsidRDefault="00000000" w:rsidRPr="00000000" w14:paraId="0000002D">
      <w:pPr>
        <w:spacing w:after="240" w:before="240" w:lineRule="auto"/>
        <w:rPr/>
      </w:pPr>
      <w:r w:rsidDel="00000000" w:rsidR="00000000" w:rsidRPr="00000000">
        <w:rPr>
          <w:rtl w:val="0"/>
        </w:rPr>
        <w:t xml:space="preserve">It is not a narrative illustration.</w:t>
      </w:r>
    </w:p>
    <w:p w:rsidR="00000000" w:rsidDel="00000000" w:rsidP="00000000" w:rsidRDefault="00000000" w:rsidRPr="00000000" w14:paraId="0000002E">
      <w:pPr>
        <w:spacing w:after="240" w:before="240" w:lineRule="auto"/>
        <w:rPr/>
      </w:pP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tl w:val="0"/>
        </w:rPr>
        <w:t xml:space="preserve">It must be drawn like a **measured, restrained, scholarly planning document** that another architect or reconstruction artist could use as a base reference for later building site plans and floor plans.</w:t>
      </w:r>
    </w:p>
    <w:p w:rsidR="00000000" w:rsidDel="00000000" w:rsidP="00000000" w:rsidRDefault="00000000" w:rsidRPr="00000000" w14:paraId="00000030">
      <w:pPr>
        <w:spacing w:after="240" w:before="240" w:lineRule="auto"/>
        <w:rPr/>
      </w:pP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t xml:space="preserve">## CORE INTENT</w:t>
      </w:r>
    </w:p>
    <w:p w:rsidR="00000000" w:rsidDel="00000000" w:rsidP="00000000" w:rsidRDefault="00000000" w:rsidRPr="00000000" w14:paraId="00000032">
      <w:pPr>
        <w:spacing w:after="240" w:before="240" w:lineRule="auto"/>
        <w:rPr/>
      </w:pPr>
      <w:r w:rsidDel="00000000" w:rsidR="00000000" w:rsidRPr="00000000">
        <w:rPr>
          <w:rtl w:val="0"/>
        </w:rPr>
        <w:t xml:space="preserve">The goal is to reconstruct the University campus as faithfully as possible to the books while preserving uncertainty where the books do not fully resolve it.</w:t>
      </w:r>
    </w:p>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t xml:space="preserve">The drawing must:</w:t>
      </w:r>
    </w:p>
    <w:p w:rsidR="00000000" w:rsidDel="00000000" w:rsidP="00000000" w:rsidRDefault="00000000" w:rsidRPr="00000000" w14:paraId="00000035">
      <w:pPr>
        <w:spacing w:after="240" w:before="240" w:lineRule="auto"/>
        <w:rPr/>
      </w:pPr>
      <w:r w:rsidDel="00000000" w:rsidR="00000000" w:rsidRPr="00000000">
        <w:rPr>
          <w:rtl w:val="0"/>
        </w:rPr>
        <w:t xml:space="preserve">- prioritize canon-supported spatial relationships</w:t>
      </w:r>
    </w:p>
    <w:p w:rsidR="00000000" w:rsidDel="00000000" w:rsidP="00000000" w:rsidRDefault="00000000" w:rsidRPr="00000000" w14:paraId="00000036">
      <w:pPr>
        <w:spacing w:after="240" w:before="240" w:lineRule="auto"/>
        <w:rPr/>
      </w:pPr>
      <w:r w:rsidDel="00000000" w:rsidR="00000000" w:rsidRPr="00000000">
        <w:rPr>
          <w:rtl w:val="0"/>
        </w:rPr>
        <w:t xml:space="preserve">- prefer modest, institutional, believable planning over spectacle</w:t>
      </w:r>
    </w:p>
    <w:p w:rsidR="00000000" w:rsidDel="00000000" w:rsidP="00000000" w:rsidRDefault="00000000" w:rsidRPr="00000000" w14:paraId="00000037">
      <w:pPr>
        <w:spacing w:after="240" w:before="240" w:lineRule="auto"/>
        <w:rPr/>
      </w:pPr>
      <w:r w:rsidDel="00000000" w:rsidR="00000000" w:rsidRPr="00000000">
        <w:rPr>
          <w:rtl w:val="0"/>
        </w:rPr>
        <w:t xml:space="preserve">- show only enough settlement context to orient the campus properly</w:t>
      </w:r>
    </w:p>
    <w:p w:rsidR="00000000" w:rsidDel="00000000" w:rsidP="00000000" w:rsidRDefault="00000000" w:rsidRPr="00000000" w14:paraId="00000038">
      <w:pPr>
        <w:spacing w:after="240" w:before="240" w:lineRule="auto"/>
        <w:rPr/>
      </w:pPr>
      <w:r w:rsidDel="00000000" w:rsidR="00000000" w:rsidRPr="00000000">
        <w:rPr>
          <w:rtl w:val="0"/>
        </w:rPr>
        <w:t xml:space="preserve">- avoid over-inventing exact building placements where the books remain ambiguous</w:t>
      </w:r>
    </w:p>
    <w:p w:rsidR="00000000" w:rsidDel="00000000" w:rsidP="00000000" w:rsidRDefault="00000000" w:rsidRPr="00000000" w14:paraId="00000039">
      <w:pPr>
        <w:spacing w:after="240" w:before="240" w:lineRule="auto"/>
        <w:rPr/>
      </w:pPr>
      <w:r w:rsidDel="00000000" w:rsidR="00000000" w:rsidRPr="00000000">
        <w:rPr>
          <w:rtl w:val="0"/>
        </w:rPr>
        <w:t xml:space="preserve">- make uncertain placements legible as `reconstructed`, not silently “solved”</w:t>
      </w:r>
    </w:p>
    <w:p w:rsidR="00000000" w:rsidDel="00000000" w:rsidP="00000000" w:rsidRDefault="00000000" w:rsidRPr="00000000" w14:paraId="0000003A">
      <w:pPr>
        <w:spacing w:after="240" w:before="240" w:lineRule="auto"/>
        <w:rPr/>
      </w:pP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rtl w:val="0"/>
        </w:rPr>
        <w:t xml:space="preserve">## DRAWING MODE</w:t>
      </w:r>
    </w:p>
    <w:p w:rsidR="00000000" w:rsidDel="00000000" w:rsidP="00000000" w:rsidRDefault="00000000" w:rsidRPr="00000000" w14:paraId="0000003C">
      <w:pPr>
        <w:spacing w:after="240" w:before="240" w:lineRule="auto"/>
        <w:rPr/>
      </w:pPr>
      <w:r w:rsidDel="00000000" w:rsidR="00000000" w:rsidRPr="00000000">
        <w:rPr>
          <w:rtl w:val="0"/>
        </w:rPr>
        <w:t xml:space="preserve">Use:</w:t>
      </w:r>
    </w:p>
    <w:p w:rsidR="00000000" w:rsidDel="00000000" w:rsidP="00000000" w:rsidRDefault="00000000" w:rsidRPr="00000000" w14:paraId="0000003D">
      <w:pPr>
        <w:spacing w:after="240" w:before="240" w:lineRule="auto"/>
        <w:rPr/>
      </w:pPr>
      <w:r w:rsidDel="00000000" w:rsidR="00000000" w:rsidRPr="00000000">
        <w:rPr>
          <w:rtl w:val="0"/>
        </w:rPr>
        <w:t xml:space="preserve">- true top-down orthographic view</w:t>
      </w:r>
    </w:p>
    <w:p w:rsidR="00000000" w:rsidDel="00000000" w:rsidP="00000000" w:rsidRDefault="00000000" w:rsidRPr="00000000" w14:paraId="0000003E">
      <w:pPr>
        <w:spacing w:after="240" w:before="240" w:lineRule="auto"/>
        <w:rPr/>
      </w:pPr>
      <w:r w:rsidDel="00000000" w:rsidR="00000000" w:rsidRPr="00000000">
        <w:rPr>
          <w:rtl w:val="0"/>
        </w:rPr>
        <w:t xml:space="preserve">- black-and-white architectural site plan graphics</w:t>
      </w:r>
    </w:p>
    <w:p w:rsidR="00000000" w:rsidDel="00000000" w:rsidP="00000000" w:rsidRDefault="00000000" w:rsidRPr="00000000" w14:paraId="0000003F">
      <w:pPr>
        <w:spacing w:after="240" w:before="240" w:lineRule="auto"/>
        <w:rPr/>
      </w:pPr>
      <w:r w:rsidDel="00000000" w:rsidR="00000000" w:rsidRPr="00000000">
        <w:rPr>
          <w:rtl w:val="0"/>
        </w:rPr>
        <w:t xml:space="preserve">- clean linework</w:t>
      </w:r>
    </w:p>
    <w:p w:rsidR="00000000" w:rsidDel="00000000" w:rsidP="00000000" w:rsidRDefault="00000000" w:rsidRPr="00000000" w14:paraId="00000040">
      <w:pPr>
        <w:spacing w:after="240" w:before="240" w:lineRule="auto"/>
        <w:rPr/>
      </w:pPr>
      <w:r w:rsidDel="00000000" w:rsidR="00000000" w:rsidRPr="00000000">
        <w:rPr>
          <w:rtl w:val="0"/>
        </w:rPr>
        <w:t xml:space="preserve">- restrained hatch only if useful</w:t>
      </w:r>
    </w:p>
    <w:p w:rsidR="00000000" w:rsidDel="00000000" w:rsidP="00000000" w:rsidRDefault="00000000" w:rsidRPr="00000000" w14:paraId="00000041">
      <w:pPr>
        <w:spacing w:after="240" w:before="240" w:lineRule="auto"/>
        <w:rPr/>
      </w:pPr>
      <w:r w:rsidDel="00000000" w:rsidR="00000000" w:rsidRPr="00000000">
        <w:rPr>
          <w:rtl w:val="0"/>
        </w:rPr>
        <w:t xml:space="preserve">- north arrow</w:t>
      </w:r>
    </w:p>
    <w:p w:rsidR="00000000" w:rsidDel="00000000" w:rsidP="00000000" w:rsidRDefault="00000000" w:rsidRPr="00000000" w14:paraId="00000042">
      <w:pPr>
        <w:spacing w:after="240" w:before="240" w:lineRule="auto"/>
        <w:rPr/>
      </w:pPr>
      <w:r w:rsidDel="00000000" w:rsidR="00000000" w:rsidRPr="00000000">
        <w:rPr>
          <w:rtl w:val="0"/>
        </w:rPr>
        <w:t xml:space="preserve">- scale bar</w:t>
      </w:r>
    </w:p>
    <w:p w:rsidR="00000000" w:rsidDel="00000000" w:rsidP="00000000" w:rsidRDefault="00000000" w:rsidRPr="00000000" w14:paraId="00000043">
      <w:pPr>
        <w:spacing w:after="240" w:before="240" w:lineRule="auto"/>
        <w:rPr/>
      </w:pPr>
      <w:r w:rsidDel="00000000" w:rsidR="00000000" w:rsidRPr="00000000">
        <w:rPr>
          <w:rtl w:val="0"/>
        </w:rPr>
        <w:t xml:space="preserve">- simple labels</w:t>
      </w:r>
    </w:p>
    <w:p w:rsidR="00000000" w:rsidDel="00000000" w:rsidP="00000000" w:rsidRDefault="00000000" w:rsidRPr="00000000" w14:paraId="00000044">
      <w:pPr>
        <w:spacing w:after="240" w:before="240" w:lineRule="auto"/>
        <w:rPr/>
      </w:pPr>
      <w:r w:rsidDel="00000000" w:rsidR="00000000" w:rsidRPr="00000000">
        <w:rPr>
          <w:rtl w:val="0"/>
        </w:rPr>
        <w:t xml:space="preserve">- plain legend/key</w:t>
      </w:r>
    </w:p>
    <w:p w:rsidR="00000000" w:rsidDel="00000000" w:rsidP="00000000" w:rsidRDefault="00000000" w:rsidRPr="00000000" w14:paraId="00000045">
      <w:pPr>
        <w:spacing w:after="240" w:before="240" w:lineRule="auto"/>
        <w:rPr/>
      </w:pPr>
      <w:r w:rsidDel="00000000" w:rsidR="00000000" w:rsidRPr="00000000">
        <w:rPr>
          <w:rtl w:val="0"/>
        </w:rPr>
        <w:t xml:space="preserve">- a short notes block if needed for unresolved naming or placement issues</w:t>
      </w:r>
    </w:p>
    <w:p w:rsidR="00000000" w:rsidDel="00000000" w:rsidP="00000000" w:rsidRDefault="00000000" w:rsidRPr="00000000" w14:paraId="00000046">
      <w:pPr>
        <w:spacing w:after="240" w:before="240" w:lineRule="auto"/>
        <w:rPr/>
      </w:pPr>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rtl w:val="0"/>
        </w:rPr>
        <w:t xml:space="preserve">Do not use:</w:t>
      </w:r>
    </w:p>
    <w:p w:rsidR="00000000" w:rsidDel="00000000" w:rsidP="00000000" w:rsidRDefault="00000000" w:rsidRPr="00000000" w14:paraId="00000048">
      <w:pPr>
        <w:spacing w:after="240" w:before="240" w:lineRule="auto"/>
        <w:rPr/>
      </w:pPr>
      <w:r w:rsidDel="00000000" w:rsidR="00000000" w:rsidRPr="00000000">
        <w:rPr>
          <w:rtl w:val="0"/>
        </w:rPr>
        <w:t xml:space="preserve">- perspective</w:t>
      </w:r>
    </w:p>
    <w:p w:rsidR="00000000" w:rsidDel="00000000" w:rsidP="00000000" w:rsidRDefault="00000000" w:rsidRPr="00000000" w14:paraId="00000049">
      <w:pPr>
        <w:spacing w:after="240" w:before="240" w:lineRule="auto"/>
        <w:rPr/>
      </w:pPr>
      <w:r w:rsidDel="00000000" w:rsidR="00000000" w:rsidRPr="00000000">
        <w:rPr>
          <w:rtl w:val="0"/>
        </w:rPr>
        <w:t xml:space="preserve">- isometric projection</w:t>
      </w:r>
    </w:p>
    <w:p w:rsidR="00000000" w:rsidDel="00000000" w:rsidP="00000000" w:rsidRDefault="00000000" w:rsidRPr="00000000" w14:paraId="0000004A">
      <w:pPr>
        <w:spacing w:after="240" w:before="240" w:lineRule="auto"/>
        <w:rPr/>
      </w:pPr>
      <w:r w:rsidDel="00000000" w:rsidR="00000000" w:rsidRPr="00000000">
        <w:rPr>
          <w:rtl w:val="0"/>
        </w:rPr>
        <w:t xml:space="preserve">- dramatic shadows</w:t>
      </w:r>
    </w:p>
    <w:p w:rsidR="00000000" w:rsidDel="00000000" w:rsidP="00000000" w:rsidRDefault="00000000" w:rsidRPr="00000000" w14:paraId="0000004B">
      <w:pPr>
        <w:spacing w:after="240" w:before="240" w:lineRule="auto"/>
        <w:rPr/>
      </w:pPr>
      <w:r w:rsidDel="00000000" w:rsidR="00000000" w:rsidRPr="00000000">
        <w:rPr>
          <w:rtl w:val="0"/>
        </w:rPr>
        <w:t xml:space="preserve">- fantasy decoration</w:t>
      </w:r>
    </w:p>
    <w:p w:rsidR="00000000" w:rsidDel="00000000" w:rsidP="00000000" w:rsidRDefault="00000000" w:rsidRPr="00000000" w14:paraId="0000004C">
      <w:pPr>
        <w:spacing w:after="240" w:before="240" w:lineRule="auto"/>
        <w:rPr/>
      </w:pPr>
      <w:r w:rsidDel="00000000" w:rsidR="00000000" w:rsidRPr="00000000">
        <w:rPr>
          <w:rtl w:val="0"/>
        </w:rPr>
        <w:t xml:space="preserve">- parchment textures</w:t>
      </w:r>
    </w:p>
    <w:p w:rsidR="00000000" w:rsidDel="00000000" w:rsidP="00000000" w:rsidRDefault="00000000" w:rsidRPr="00000000" w14:paraId="0000004D">
      <w:pPr>
        <w:spacing w:after="240" w:before="240" w:lineRule="auto"/>
        <w:rPr/>
      </w:pPr>
      <w:r w:rsidDel="00000000" w:rsidR="00000000" w:rsidRPr="00000000">
        <w:rPr>
          <w:rtl w:val="0"/>
        </w:rPr>
        <w:t xml:space="preserve">- characters</w:t>
      </w:r>
    </w:p>
    <w:p w:rsidR="00000000" w:rsidDel="00000000" w:rsidP="00000000" w:rsidRDefault="00000000" w:rsidRPr="00000000" w14:paraId="0000004E">
      <w:pPr>
        <w:spacing w:after="240" w:before="240" w:lineRule="auto"/>
        <w:rPr/>
      </w:pPr>
      <w:r w:rsidDel="00000000" w:rsidR="00000000" w:rsidRPr="00000000">
        <w:rPr>
          <w:rtl w:val="0"/>
        </w:rPr>
        <w:t xml:space="preserve">- carts</w:t>
      </w:r>
    </w:p>
    <w:p w:rsidR="00000000" w:rsidDel="00000000" w:rsidP="00000000" w:rsidRDefault="00000000" w:rsidRPr="00000000" w14:paraId="0000004F">
      <w:pPr>
        <w:spacing w:after="240" w:before="240" w:lineRule="auto"/>
        <w:rPr/>
      </w:pPr>
      <w:r w:rsidDel="00000000" w:rsidR="00000000" w:rsidRPr="00000000">
        <w:rPr>
          <w:rtl w:val="0"/>
        </w:rPr>
        <w:t xml:space="preserve">- punishments</w:t>
      </w:r>
    </w:p>
    <w:p w:rsidR="00000000" w:rsidDel="00000000" w:rsidP="00000000" w:rsidRDefault="00000000" w:rsidRPr="00000000" w14:paraId="00000050">
      <w:pPr>
        <w:spacing w:after="240" w:before="240" w:lineRule="auto"/>
        <w:rPr/>
      </w:pPr>
      <w:r w:rsidDel="00000000" w:rsidR="00000000" w:rsidRPr="00000000">
        <w:rPr>
          <w:rtl w:val="0"/>
        </w:rPr>
        <w:t xml:space="preserve">- admissions crowds</w:t>
      </w:r>
    </w:p>
    <w:p w:rsidR="00000000" w:rsidDel="00000000" w:rsidP="00000000" w:rsidRDefault="00000000" w:rsidRPr="00000000" w14:paraId="00000051">
      <w:pPr>
        <w:spacing w:after="240" w:before="240" w:lineRule="auto"/>
        <w:rPr/>
      </w:pPr>
      <w:r w:rsidDel="00000000" w:rsidR="00000000" w:rsidRPr="00000000">
        <w:rPr>
          <w:rtl w:val="0"/>
        </w:rPr>
        <w:t xml:space="preserve">- heraldry</w:t>
      </w:r>
    </w:p>
    <w:p w:rsidR="00000000" w:rsidDel="00000000" w:rsidP="00000000" w:rsidRDefault="00000000" w:rsidRPr="00000000" w14:paraId="00000052">
      <w:pPr>
        <w:spacing w:after="240" w:before="240" w:lineRule="auto"/>
        <w:rPr/>
      </w:pPr>
      <w:r w:rsidDel="00000000" w:rsidR="00000000" w:rsidRPr="00000000">
        <w:rPr>
          <w:rtl w:val="0"/>
        </w:rPr>
        <w:t xml:space="preserve">- decorative borders</w:t>
      </w:r>
    </w:p>
    <w:p w:rsidR="00000000" w:rsidDel="00000000" w:rsidP="00000000" w:rsidRDefault="00000000" w:rsidRPr="00000000" w14:paraId="00000053">
      <w:pPr>
        <w:spacing w:after="240" w:before="240" w:lineRule="auto"/>
        <w:rPr/>
      </w:pPr>
      <w:r w:rsidDel="00000000" w:rsidR="00000000" w:rsidRPr="00000000">
        <w:rPr>
          <w:rtl w:val="0"/>
        </w:rPr>
        <w:t xml:space="preserve">- atmospheric ruins</w:t>
      </w:r>
    </w:p>
    <w:p w:rsidR="00000000" w:rsidDel="00000000" w:rsidP="00000000" w:rsidRDefault="00000000" w:rsidRPr="00000000" w14:paraId="00000054">
      <w:pPr>
        <w:spacing w:after="240" w:before="240" w:lineRule="auto"/>
        <w:rPr/>
      </w:pPr>
      <w:r w:rsidDel="00000000" w:rsidR="00000000" w:rsidRPr="00000000">
        <w:rPr>
          <w:rtl w:val="0"/>
        </w:rPr>
        <w:t xml:space="preserve">- cinematic canyon rendering</w:t>
      </w:r>
    </w:p>
    <w:p w:rsidR="00000000" w:rsidDel="00000000" w:rsidP="00000000" w:rsidRDefault="00000000" w:rsidRPr="00000000" w14:paraId="00000055">
      <w:pPr>
        <w:spacing w:after="240" w:before="240" w:lineRule="auto"/>
        <w:rPr/>
      </w:pPr>
      <w:r w:rsidDel="00000000" w:rsidR="00000000" w:rsidRPr="00000000">
        <w:rPr>
          <w:rtl w:val="0"/>
        </w:rPr>
        <w:t xml:space="preserve">- painterly effects</w:t>
      </w:r>
    </w:p>
    <w:p w:rsidR="00000000" w:rsidDel="00000000" w:rsidP="00000000" w:rsidRDefault="00000000" w:rsidRPr="00000000" w14:paraId="00000056">
      <w:pPr>
        <w:spacing w:after="240" w:before="240" w:lineRule="auto"/>
        <w:rPr/>
      </w:pP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rtl w:val="0"/>
        </w:rPr>
        <w:t xml:space="preserve">## CERTAINTY SYSTEM</w:t>
      </w:r>
    </w:p>
    <w:p w:rsidR="00000000" w:rsidDel="00000000" w:rsidP="00000000" w:rsidRDefault="00000000" w:rsidRPr="00000000" w14:paraId="00000058">
      <w:pPr>
        <w:spacing w:after="240" w:before="240" w:lineRule="auto"/>
        <w:rPr/>
      </w:pPr>
      <w:r w:rsidDel="00000000" w:rsidR="00000000" w:rsidRPr="00000000">
        <w:rPr>
          <w:rtl w:val="0"/>
        </w:rPr>
        <w:t xml:space="preserve">Use a visible plain key with:</w:t>
      </w:r>
    </w:p>
    <w:p w:rsidR="00000000" w:rsidDel="00000000" w:rsidP="00000000" w:rsidRDefault="00000000" w:rsidRPr="00000000" w14:paraId="00000059">
      <w:pPr>
        <w:spacing w:after="240" w:before="240" w:lineRule="auto"/>
        <w:rPr/>
      </w:pPr>
      <w:r w:rsidDel="00000000" w:rsidR="00000000" w:rsidRPr="00000000">
        <w:rPr>
          <w:rtl w:val="0"/>
        </w:rPr>
        <w:t xml:space="preserve">- `canon`</w:t>
      </w:r>
    </w:p>
    <w:p w:rsidR="00000000" w:rsidDel="00000000" w:rsidP="00000000" w:rsidRDefault="00000000" w:rsidRPr="00000000" w14:paraId="0000005A">
      <w:pPr>
        <w:spacing w:after="240" w:before="240" w:lineRule="auto"/>
        <w:rPr/>
      </w:pPr>
      <w:r w:rsidDel="00000000" w:rsidR="00000000" w:rsidRPr="00000000">
        <w:rPr>
          <w:rtl w:val="0"/>
        </w:rPr>
        <w:t xml:space="preserve">- `implied`</w:t>
      </w:r>
    </w:p>
    <w:p w:rsidR="00000000" w:rsidDel="00000000" w:rsidP="00000000" w:rsidRDefault="00000000" w:rsidRPr="00000000" w14:paraId="0000005B">
      <w:pPr>
        <w:spacing w:after="240" w:before="240" w:lineRule="auto"/>
        <w:rPr/>
      </w:pPr>
      <w:r w:rsidDel="00000000" w:rsidR="00000000" w:rsidRPr="00000000">
        <w:rPr>
          <w:rtl w:val="0"/>
        </w:rPr>
        <w:t xml:space="preserve">- `reconstructed`</w:t>
      </w:r>
    </w:p>
    <w:p w:rsidR="00000000" w:rsidDel="00000000" w:rsidP="00000000" w:rsidRDefault="00000000" w:rsidRPr="00000000" w14:paraId="0000005C">
      <w:pPr>
        <w:spacing w:after="240" w:before="240" w:lineRule="auto"/>
        <w:rPr/>
      </w:pPr>
      <w:r w:rsidDel="00000000" w:rsidR="00000000" w:rsidRPr="00000000">
        <w:rPr>
          <w:rtl w:val="0"/>
        </w:rPr>
      </w:r>
    </w:p>
    <w:p w:rsidR="00000000" w:rsidDel="00000000" w:rsidP="00000000" w:rsidRDefault="00000000" w:rsidRPr="00000000" w14:paraId="0000005D">
      <w:pPr>
        <w:spacing w:after="240" w:before="240" w:lineRule="auto"/>
        <w:rPr/>
      </w:pPr>
      <w:r w:rsidDel="00000000" w:rsidR="00000000" w:rsidRPr="00000000">
        <w:rPr>
          <w:rtl w:val="0"/>
        </w:rPr>
        <w:t xml:space="preserve">Apply these consistently:</w:t>
      </w:r>
    </w:p>
    <w:p w:rsidR="00000000" w:rsidDel="00000000" w:rsidP="00000000" w:rsidRDefault="00000000" w:rsidRPr="00000000" w14:paraId="0000005E">
      <w:pPr>
        <w:spacing w:after="240" w:before="240" w:lineRule="auto"/>
        <w:rPr/>
      </w:pPr>
      <w:r w:rsidDel="00000000" w:rsidR="00000000" w:rsidRPr="00000000">
        <w:rPr>
          <w:rtl w:val="0"/>
        </w:rPr>
        <w:t xml:space="preserve">- `canon` = directly supported by the books</w:t>
      </w:r>
    </w:p>
    <w:p w:rsidR="00000000" w:rsidDel="00000000" w:rsidP="00000000" w:rsidRDefault="00000000" w:rsidRPr="00000000" w14:paraId="0000005F">
      <w:pPr>
        <w:spacing w:after="240" w:before="240" w:lineRule="auto"/>
        <w:rPr/>
      </w:pPr>
      <w:r w:rsidDel="00000000" w:rsidR="00000000" w:rsidRPr="00000000">
        <w:rPr>
          <w:rtl w:val="0"/>
        </w:rPr>
        <w:t xml:space="preserve">- `implied` = strong spatial inference from the books</w:t>
      </w:r>
    </w:p>
    <w:p w:rsidR="00000000" w:rsidDel="00000000" w:rsidP="00000000" w:rsidRDefault="00000000" w:rsidRPr="00000000" w14:paraId="00000060">
      <w:pPr>
        <w:spacing w:after="240" w:before="240" w:lineRule="auto"/>
        <w:rPr/>
      </w:pPr>
      <w:r w:rsidDel="00000000" w:rsidR="00000000" w:rsidRPr="00000000">
        <w:rPr>
          <w:rtl w:val="0"/>
        </w:rPr>
        <w:t xml:space="preserve">- `reconstructed` = conservative working placement chosen to make the campus usable and coherent</w:t>
      </w:r>
    </w:p>
    <w:p w:rsidR="00000000" w:rsidDel="00000000" w:rsidP="00000000" w:rsidRDefault="00000000" w:rsidRPr="00000000" w14:paraId="00000061">
      <w:pPr>
        <w:spacing w:after="240" w:before="240" w:lineRule="auto"/>
        <w:rPr/>
      </w:pPr>
      <w:r w:rsidDel="00000000" w:rsidR="00000000" w:rsidRPr="00000000">
        <w:rPr>
          <w:rtl w:val="0"/>
        </w:rPr>
      </w:r>
    </w:p>
    <w:p w:rsidR="00000000" w:rsidDel="00000000" w:rsidP="00000000" w:rsidRDefault="00000000" w:rsidRPr="00000000" w14:paraId="00000062">
      <w:pPr>
        <w:spacing w:after="240" w:before="240" w:lineRule="auto"/>
        <w:rPr/>
      </w:pPr>
      <w:r w:rsidDel="00000000" w:rsidR="00000000" w:rsidRPr="00000000">
        <w:rPr>
          <w:rtl w:val="0"/>
        </w:rPr>
        <w:t xml:space="preserve">Do not present a reconstructed placement as if it were a proven canon fact.</w:t>
      </w:r>
    </w:p>
    <w:p w:rsidR="00000000" w:rsidDel="00000000" w:rsidP="00000000" w:rsidRDefault="00000000" w:rsidRPr="00000000" w14:paraId="00000063">
      <w:pPr>
        <w:spacing w:after="240" w:before="240" w:lineRule="auto"/>
        <w:rPr/>
      </w:pPr>
      <w:r w:rsidDel="00000000" w:rsidR="00000000" w:rsidRPr="00000000">
        <w:rPr>
          <w:rtl w:val="0"/>
        </w:rPr>
      </w:r>
    </w:p>
    <w:p w:rsidR="00000000" w:rsidDel="00000000" w:rsidP="00000000" w:rsidRDefault="00000000" w:rsidRPr="00000000" w14:paraId="00000064">
      <w:pPr>
        <w:spacing w:after="240" w:before="240" w:lineRule="auto"/>
        <w:rPr/>
      </w:pPr>
      <w:r w:rsidDel="00000000" w:rsidR="00000000" w:rsidRPr="00000000">
        <w:rPr>
          <w:rtl w:val="0"/>
        </w:rPr>
        <w:t xml:space="preserve">## OVERALL CAMPUS IDENTITY</w:t>
      </w:r>
    </w:p>
    <w:p w:rsidR="00000000" w:rsidDel="00000000" w:rsidP="00000000" w:rsidRDefault="00000000" w:rsidRPr="00000000" w14:paraId="00000065">
      <w:pPr>
        <w:spacing w:after="240" w:before="240" w:lineRule="auto"/>
        <w:rPr/>
      </w:pPr>
      <w:r w:rsidDel="00000000" w:rsidR="00000000" w:rsidRPr="00000000">
        <w:rPr>
          <w:rtl w:val="0"/>
        </w:rPr>
        <w:t xml:space="preserve">The University must read as:</w:t>
      </w:r>
    </w:p>
    <w:p w:rsidR="00000000" w:rsidDel="00000000" w:rsidP="00000000" w:rsidRDefault="00000000" w:rsidRPr="00000000" w14:paraId="00000066">
      <w:pPr>
        <w:spacing w:after="240" w:before="240" w:lineRule="auto"/>
        <w:rPr/>
      </w:pPr>
      <w:r w:rsidDel="00000000" w:rsidR="00000000" w:rsidRPr="00000000">
        <w:rPr>
          <w:rtl w:val="0"/>
        </w:rPr>
        <w:t xml:space="preserve">- west of Imre</w:t>
      </w:r>
    </w:p>
    <w:p w:rsidR="00000000" w:rsidDel="00000000" w:rsidP="00000000" w:rsidRDefault="00000000" w:rsidRPr="00000000" w14:paraId="00000067">
      <w:pPr>
        <w:spacing w:after="240" w:before="240" w:lineRule="auto"/>
        <w:rPr/>
      </w:pPr>
      <w:r w:rsidDel="00000000" w:rsidR="00000000" w:rsidRPr="00000000">
        <w:rPr>
          <w:rtl w:val="0"/>
        </w:rPr>
        <w:t xml:space="preserve">- reached by crossing Stonebridge over the Omethi canyon</w:t>
      </w:r>
    </w:p>
    <w:p w:rsidR="00000000" w:rsidDel="00000000" w:rsidP="00000000" w:rsidRDefault="00000000" w:rsidRPr="00000000" w14:paraId="00000068">
      <w:pPr>
        <w:spacing w:after="240" w:before="240" w:lineRule="auto"/>
        <w:rPr/>
      </w:pPr>
      <w:r w:rsidDel="00000000" w:rsidR="00000000" w:rsidRPr="00000000">
        <w:rPr>
          <w:rtl w:val="0"/>
        </w:rPr>
        <w:t xml:space="preserve">- embedded in an orderly, service-oriented, town-scale settlement</w:t>
      </w:r>
    </w:p>
    <w:p w:rsidR="00000000" w:rsidDel="00000000" w:rsidP="00000000" w:rsidRDefault="00000000" w:rsidRPr="00000000" w14:paraId="00000069">
      <w:pPr>
        <w:spacing w:after="240" w:before="240" w:lineRule="auto"/>
        <w:rPr/>
      </w:pPr>
      <w:r w:rsidDel="00000000" w:rsidR="00000000" w:rsidRPr="00000000">
        <w:rPr>
          <w:rtl w:val="0"/>
        </w:rPr>
        <w:t xml:space="preserve">- academically institutional rather than aristocratic</w:t>
      </w:r>
    </w:p>
    <w:p w:rsidR="00000000" w:rsidDel="00000000" w:rsidP="00000000" w:rsidRDefault="00000000" w:rsidRPr="00000000" w14:paraId="0000006A">
      <w:pPr>
        <w:spacing w:after="240" w:before="240" w:lineRule="auto"/>
        <w:rPr/>
      </w:pPr>
      <w:r w:rsidDel="00000000" w:rsidR="00000000" w:rsidRPr="00000000">
        <w:rPr>
          <w:rtl w:val="0"/>
        </w:rPr>
        <w:t xml:space="preserve">- varied in architecture rather than master-planned uniformity</w:t>
      </w:r>
    </w:p>
    <w:p w:rsidR="00000000" w:rsidDel="00000000" w:rsidP="00000000" w:rsidRDefault="00000000" w:rsidRPr="00000000" w14:paraId="0000006B">
      <w:pPr>
        <w:spacing w:after="240" w:before="240" w:lineRule="auto"/>
        <w:rPr/>
      </w:pPr>
      <w:r w:rsidDel="00000000" w:rsidR="00000000" w:rsidRPr="00000000">
        <w:rPr>
          <w:rtl w:val="0"/>
        </w:rPr>
        <w:t xml:space="preserve">- large enough to support over a thousand students</w:t>
      </w:r>
    </w:p>
    <w:p w:rsidR="00000000" w:rsidDel="00000000" w:rsidP="00000000" w:rsidRDefault="00000000" w:rsidRPr="00000000" w14:paraId="0000006C">
      <w:pPr>
        <w:spacing w:after="240" w:before="240" w:lineRule="auto"/>
        <w:rPr/>
      </w:pPr>
      <w:r w:rsidDel="00000000" w:rsidR="00000000" w:rsidRPr="00000000">
        <w:rPr>
          <w:rtl w:val="0"/>
        </w:rPr>
        <w:t xml:space="preserve">- spread out with roads, paths, lawns, gardens, courtyards, and working yards</w:t>
      </w:r>
    </w:p>
    <w:p w:rsidR="00000000" w:rsidDel="00000000" w:rsidP="00000000" w:rsidRDefault="00000000" w:rsidRPr="00000000" w14:paraId="0000006D">
      <w:pPr>
        <w:spacing w:after="240" w:before="240" w:lineRule="auto"/>
        <w:rPr/>
      </w:pPr>
      <w:r w:rsidDel="00000000" w:rsidR="00000000" w:rsidRPr="00000000">
        <w:rPr>
          <w:rtl w:val="0"/>
        </w:rPr>
        <w:t xml:space="preserve">- not a tiny isolated cloister</w:t>
      </w:r>
    </w:p>
    <w:p w:rsidR="00000000" w:rsidDel="00000000" w:rsidP="00000000" w:rsidRDefault="00000000" w:rsidRPr="00000000" w14:paraId="0000006E">
      <w:pPr>
        <w:spacing w:after="240" w:before="240" w:lineRule="auto"/>
        <w:rPr/>
      </w:pPr>
      <w:r w:rsidDel="00000000" w:rsidR="00000000" w:rsidRPr="00000000">
        <w:rPr>
          <w:rtl w:val="0"/>
        </w:rPr>
        <w:t xml:space="preserve">- not a walled magical citadel</w:t>
      </w:r>
    </w:p>
    <w:p w:rsidR="00000000" w:rsidDel="00000000" w:rsidP="00000000" w:rsidRDefault="00000000" w:rsidRPr="00000000" w14:paraId="0000006F">
      <w:pPr>
        <w:spacing w:after="240" w:before="240" w:lineRule="auto"/>
        <w:rPr/>
      </w:pPr>
      <w:r w:rsidDel="00000000" w:rsidR="00000000" w:rsidRPr="00000000">
        <w:rPr>
          <w:rtl w:val="0"/>
        </w:rPr>
        <w:t xml:space="preserve">- not a palace complex</w:t>
      </w:r>
    </w:p>
    <w:p w:rsidR="00000000" w:rsidDel="00000000" w:rsidP="00000000" w:rsidRDefault="00000000" w:rsidRPr="00000000" w14:paraId="00000070">
      <w:pPr>
        <w:spacing w:after="240" w:before="240" w:lineRule="auto"/>
        <w:rPr/>
      </w:pPr>
      <w:r w:rsidDel="00000000" w:rsidR="00000000" w:rsidRPr="00000000">
        <w:rPr>
          <w:rtl w:val="0"/>
        </w:rPr>
        <w:t xml:space="preserve">- not a monastery quadrangle</w:t>
      </w:r>
    </w:p>
    <w:p w:rsidR="00000000" w:rsidDel="00000000" w:rsidP="00000000" w:rsidRDefault="00000000" w:rsidRPr="00000000" w14:paraId="00000071">
      <w:pPr>
        <w:spacing w:after="240" w:before="240" w:lineRule="auto"/>
        <w:rPr/>
      </w:pPr>
      <w:r w:rsidDel="00000000" w:rsidR="00000000" w:rsidRPr="00000000">
        <w:rPr>
          <w:rtl w:val="0"/>
        </w:rPr>
        <w:t xml:space="preserve">- not a fortress keep with decorative additions</w:t>
      </w:r>
    </w:p>
    <w:p w:rsidR="00000000" w:rsidDel="00000000" w:rsidP="00000000" w:rsidRDefault="00000000" w:rsidRPr="00000000" w14:paraId="00000072">
      <w:pPr>
        <w:spacing w:after="240" w:before="240" w:lineRule="auto"/>
        <w:rPr/>
      </w:pPr>
      <w:r w:rsidDel="00000000" w:rsidR="00000000" w:rsidRPr="00000000">
        <w:rPr>
          <w:rtl w:val="0"/>
        </w:rPr>
      </w:r>
    </w:p>
    <w:p w:rsidR="00000000" w:rsidDel="00000000" w:rsidP="00000000" w:rsidRDefault="00000000" w:rsidRPr="00000000" w14:paraId="00000073">
      <w:pPr>
        <w:spacing w:after="240" w:before="240" w:lineRule="auto"/>
        <w:rPr/>
      </w:pPr>
      <w:r w:rsidDel="00000000" w:rsidR="00000000" w:rsidRPr="00000000">
        <w:rPr>
          <w:rtl w:val="0"/>
        </w:rPr>
        <w:t xml:space="preserve">The campus should feel like a **lived-in university town cluster**, not a ceremonial capital.</w:t>
      </w:r>
    </w:p>
    <w:p w:rsidR="00000000" w:rsidDel="00000000" w:rsidP="00000000" w:rsidRDefault="00000000" w:rsidRPr="00000000" w14:paraId="00000074">
      <w:pPr>
        <w:spacing w:after="240" w:before="240" w:lineRule="auto"/>
        <w:rPr/>
      </w:pPr>
      <w:r w:rsidDel="00000000" w:rsidR="00000000" w:rsidRPr="00000000">
        <w:rPr>
          <w:rtl w:val="0"/>
        </w:rPr>
      </w:r>
    </w:p>
    <w:p w:rsidR="00000000" w:rsidDel="00000000" w:rsidP="00000000" w:rsidRDefault="00000000" w:rsidRPr="00000000" w14:paraId="00000075">
      <w:pPr>
        <w:spacing w:after="240" w:before="240" w:lineRule="auto"/>
        <w:rPr/>
      </w:pPr>
      <w:r w:rsidDel="00000000" w:rsidR="00000000" w:rsidRPr="00000000">
        <w:rPr>
          <w:rtl w:val="0"/>
        </w:rPr>
        <w:t xml:space="preserve">## REGIONAL SPATIAL SPINE — MUST BE CLEAR</w:t>
      </w:r>
    </w:p>
    <w:p w:rsidR="00000000" w:rsidDel="00000000" w:rsidP="00000000" w:rsidRDefault="00000000" w:rsidRPr="00000000" w14:paraId="00000076">
      <w:pPr>
        <w:spacing w:after="240" w:before="240" w:lineRule="auto"/>
        <w:rPr/>
      </w:pPr>
      <w:r w:rsidDel="00000000" w:rsidR="00000000" w:rsidRPr="00000000">
        <w:rPr>
          <w:rtl w:val="0"/>
        </w:rPr>
        <w:t xml:space="preserve">The east-west approach must be the clearest campus-level spatial fact in the drawing:</w:t>
      </w:r>
    </w:p>
    <w:p w:rsidR="00000000" w:rsidDel="00000000" w:rsidP="00000000" w:rsidRDefault="00000000" w:rsidRPr="00000000" w14:paraId="00000077">
      <w:pPr>
        <w:spacing w:after="240" w:before="240" w:lineRule="auto"/>
        <w:rPr/>
      </w:pPr>
      <w:r w:rsidDel="00000000" w:rsidR="00000000" w:rsidRPr="00000000">
        <w:rPr>
          <w:rtl w:val="0"/>
        </w:rPr>
      </w:r>
    </w:p>
    <w:p w:rsidR="00000000" w:rsidDel="00000000" w:rsidP="00000000" w:rsidRDefault="00000000" w:rsidRPr="00000000" w14:paraId="00000078">
      <w:pPr>
        <w:spacing w:after="240" w:before="240" w:lineRule="auto"/>
        <w:rPr/>
      </w:pPr>
      <w:r w:rsidDel="00000000" w:rsidR="00000000" w:rsidRPr="00000000">
        <w:rPr>
          <w:rtl w:val="0"/>
        </w:rPr>
        <w:t xml:space="preserve">- Imre lies to the **east**</w:t>
      </w:r>
    </w:p>
    <w:p w:rsidR="00000000" w:rsidDel="00000000" w:rsidP="00000000" w:rsidRDefault="00000000" w:rsidRPr="00000000" w14:paraId="00000079">
      <w:pPr>
        <w:spacing w:after="240" w:before="240" w:lineRule="auto"/>
        <w:rPr/>
      </w:pPr>
      <w:r w:rsidDel="00000000" w:rsidR="00000000" w:rsidRPr="00000000">
        <w:rPr>
          <w:rtl w:val="0"/>
        </w:rPr>
        <w:t xml:space="preserve">- Stonebridge crosses the Omethi canyon</w:t>
      </w:r>
    </w:p>
    <w:p w:rsidR="00000000" w:rsidDel="00000000" w:rsidP="00000000" w:rsidRDefault="00000000" w:rsidRPr="00000000" w14:paraId="0000007A">
      <w:pPr>
        <w:spacing w:after="240" w:before="240" w:lineRule="auto"/>
        <w:rPr/>
      </w:pPr>
      <w:r w:rsidDel="00000000" w:rsidR="00000000" w:rsidRPr="00000000">
        <w:rPr>
          <w:rtl w:val="0"/>
        </w:rPr>
        <w:t xml:space="preserve">- the University lies to the **west** of that crossing</w:t>
      </w:r>
    </w:p>
    <w:p w:rsidR="00000000" w:rsidDel="00000000" w:rsidP="00000000" w:rsidRDefault="00000000" w:rsidRPr="00000000" w14:paraId="0000007B">
      <w:pPr>
        <w:spacing w:after="240" w:before="240" w:lineRule="auto"/>
        <w:rPr/>
      </w:pPr>
      <w:r w:rsidDel="00000000" w:rsidR="00000000" w:rsidRPr="00000000">
        <w:rPr>
          <w:rtl w:val="0"/>
        </w:rPr>
        <w:t xml:space="preserve">- the Archives are the first major severe academic landmark on the University side</w:t>
      </w:r>
    </w:p>
    <w:p w:rsidR="00000000" w:rsidDel="00000000" w:rsidP="00000000" w:rsidRDefault="00000000" w:rsidRPr="00000000" w14:paraId="0000007C">
      <w:pPr>
        <w:spacing w:after="240" w:before="240" w:lineRule="auto"/>
        <w:rPr/>
      </w:pPr>
      <w:r w:rsidDel="00000000" w:rsidR="00000000" w:rsidRPr="00000000">
        <w:rPr>
          <w:rtl w:val="0"/>
        </w:rPr>
      </w:r>
    </w:p>
    <w:p w:rsidR="00000000" w:rsidDel="00000000" w:rsidP="00000000" w:rsidRDefault="00000000" w:rsidRPr="00000000" w14:paraId="0000007D">
      <w:pPr>
        <w:spacing w:after="240" w:before="240" w:lineRule="auto"/>
        <w:rPr/>
      </w:pPr>
      <w:r w:rsidDel="00000000" w:rsidR="00000000" w:rsidRPr="00000000">
        <w:rPr>
          <w:rtl w:val="0"/>
        </w:rPr>
        <w:t xml:space="preserve">This axis must be legible immediately from the plan.</w:t>
      </w:r>
    </w:p>
    <w:p w:rsidR="00000000" w:rsidDel="00000000" w:rsidP="00000000" w:rsidRDefault="00000000" w:rsidRPr="00000000" w14:paraId="0000007E">
      <w:pPr>
        <w:spacing w:after="240" w:before="240" w:lineRule="auto"/>
        <w:rPr/>
      </w:pPr>
      <w:r w:rsidDel="00000000" w:rsidR="00000000" w:rsidRPr="00000000">
        <w:rPr>
          <w:rtl w:val="0"/>
        </w:rPr>
      </w:r>
    </w:p>
    <w:p w:rsidR="00000000" w:rsidDel="00000000" w:rsidP="00000000" w:rsidRDefault="00000000" w:rsidRPr="00000000" w14:paraId="0000007F">
      <w:pPr>
        <w:spacing w:after="240" w:before="240" w:lineRule="auto"/>
        <w:rPr/>
      </w:pPr>
      <w:r w:rsidDel="00000000" w:rsidR="00000000" w:rsidRPr="00000000">
        <w:rPr>
          <w:rtl w:val="0"/>
        </w:rPr>
        <w:t xml:space="preserve">Do not bury or confuse this relationship.</w:t>
      </w:r>
    </w:p>
    <w:p w:rsidR="00000000" w:rsidDel="00000000" w:rsidP="00000000" w:rsidRDefault="00000000" w:rsidRPr="00000000" w14:paraId="00000080">
      <w:pPr>
        <w:spacing w:after="240" w:before="240" w:lineRule="auto"/>
        <w:rPr/>
      </w:pPr>
      <w:r w:rsidDel="00000000" w:rsidR="00000000" w:rsidRPr="00000000">
        <w:rPr>
          <w:rtl w:val="0"/>
        </w:rPr>
      </w:r>
    </w:p>
    <w:p w:rsidR="00000000" w:rsidDel="00000000" w:rsidP="00000000" w:rsidRDefault="00000000" w:rsidRPr="00000000" w14:paraId="00000081">
      <w:pPr>
        <w:spacing w:after="240" w:before="240" w:lineRule="auto"/>
        <w:rPr/>
      </w:pPr>
      <w:r w:rsidDel="00000000" w:rsidR="00000000" w:rsidRPr="00000000">
        <w:rPr>
          <w:rtl w:val="0"/>
        </w:rPr>
        <w:t xml:space="preserve">## SETTLEMENT CONTEXT</w:t>
      </w:r>
    </w:p>
    <w:p w:rsidR="00000000" w:rsidDel="00000000" w:rsidP="00000000" w:rsidRDefault="00000000" w:rsidRPr="00000000" w14:paraId="00000082">
      <w:pPr>
        <w:spacing w:after="240" w:before="240" w:lineRule="auto"/>
        <w:rPr/>
      </w:pPr>
      <w:r w:rsidDel="00000000" w:rsidR="00000000" w:rsidRPr="00000000">
        <w:rPr>
          <w:rtl w:val="0"/>
        </w:rPr>
        <w:t xml:space="preserve">Show enough context to make the campus believable as part of a service town:</w:t>
      </w:r>
    </w:p>
    <w:p w:rsidR="00000000" w:rsidDel="00000000" w:rsidP="00000000" w:rsidRDefault="00000000" w:rsidRPr="00000000" w14:paraId="00000083">
      <w:pPr>
        <w:spacing w:after="240" w:before="240" w:lineRule="auto"/>
        <w:rPr/>
      </w:pPr>
      <w:r w:rsidDel="00000000" w:rsidR="00000000" w:rsidRPr="00000000">
        <w:rPr>
          <w:rtl w:val="0"/>
        </w:rPr>
        <w:t xml:space="preserve">- a limited amount of Imre-side or settlement-side street structure</w:t>
      </w:r>
    </w:p>
    <w:p w:rsidR="00000000" w:rsidDel="00000000" w:rsidP="00000000" w:rsidRDefault="00000000" w:rsidRPr="00000000" w14:paraId="00000084">
      <w:pPr>
        <w:spacing w:after="240" w:before="240" w:lineRule="auto"/>
        <w:rPr/>
      </w:pPr>
      <w:r w:rsidDel="00000000" w:rsidR="00000000" w:rsidRPr="00000000">
        <w:rPr>
          <w:rtl w:val="0"/>
        </w:rPr>
        <w:t xml:space="preserve">- roads and lanes</w:t>
      </w:r>
    </w:p>
    <w:p w:rsidR="00000000" w:rsidDel="00000000" w:rsidP="00000000" w:rsidRDefault="00000000" w:rsidRPr="00000000" w14:paraId="00000085">
      <w:pPr>
        <w:spacing w:after="240" w:before="240" w:lineRule="auto"/>
        <w:rPr/>
      </w:pPr>
      <w:r w:rsidDel="00000000" w:rsidR="00000000" w:rsidRPr="00000000">
        <w:rPr>
          <w:rtl w:val="0"/>
        </w:rPr>
        <w:t xml:space="preserve">- some small surrounding buildings or blocks at the edges where helpful</w:t>
      </w:r>
    </w:p>
    <w:p w:rsidR="00000000" w:rsidDel="00000000" w:rsidP="00000000" w:rsidRDefault="00000000" w:rsidRPr="00000000" w14:paraId="00000086">
      <w:pPr>
        <w:spacing w:after="240" w:before="240" w:lineRule="auto"/>
        <w:rPr/>
      </w:pPr>
      <w:r w:rsidDel="00000000" w:rsidR="00000000" w:rsidRPr="00000000">
        <w:rPr>
          <w:rtl w:val="0"/>
        </w:rPr>
        <w:t xml:space="preserve">- the sense of a larger settlement serving the University</w:t>
      </w:r>
    </w:p>
    <w:p w:rsidR="00000000" w:rsidDel="00000000" w:rsidP="00000000" w:rsidRDefault="00000000" w:rsidRPr="00000000" w14:paraId="00000087">
      <w:pPr>
        <w:spacing w:after="240" w:before="240" w:lineRule="auto"/>
        <w:rPr/>
      </w:pPr>
      <w:r w:rsidDel="00000000" w:rsidR="00000000" w:rsidRPr="00000000">
        <w:rPr>
          <w:rtl w:val="0"/>
        </w:rPr>
        <w:t xml:space="preserve">- open ground, lawns, and gardens around the main academic buildings</w:t>
      </w:r>
    </w:p>
    <w:p w:rsidR="00000000" w:rsidDel="00000000" w:rsidP="00000000" w:rsidRDefault="00000000" w:rsidRPr="00000000" w14:paraId="00000088">
      <w:pPr>
        <w:spacing w:after="240" w:before="240" w:lineRule="auto"/>
        <w:rPr/>
      </w:pPr>
      <w:r w:rsidDel="00000000" w:rsidR="00000000" w:rsidRPr="00000000">
        <w:rPr>
          <w:rtl w:val="0"/>
        </w:rPr>
      </w:r>
    </w:p>
    <w:p w:rsidR="00000000" w:rsidDel="00000000" w:rsidP="00000000" w:rsidRDefault="00000000" w:rsidRPr="00000000" w14:paraId="00000089">
      <w:pPr>
        <w:spacing w:after="240" w:before="240" w:lineRule="auto"/>
        <w:rPr/>
      </w:pPr>
      <w:r w:rsidDel="00000000" w:rsidR="00000000" w:rsidRPr="00000000">
        <w:rPr>
          <w:rtl w:val="0"/>
        </w:rPr>
        <w:t xml:space="preserve">Do not:</w:t>
      </w:r>
    </w:p>
    <w:p w:rsidR="00000000" w:rsidDel="00000000" w:rsidP="00000000" w:rsidRDefault="00000000" w:rsidRPr="00000000" w14:paraId="0000008A">
      <w:pPr>
        <w:spacing w:after="240" w:before="240" w:lineRule="auto"/>
        <w:rPr/>
      </w:pPr>
      <w:r w:rsidDel="00000000" w:rsidR="00000000" w:rsidRPr="00000000">
        <w:rPr>
          <w:rtl w:val="0"/>
        </w:rPr>
        <w:t xml:space="preserve">- fully map all of Imre</w:t>
      </w:r>
    </w:p>
    <w:p w:rsidR="00000000" w:rsidDel="00000000" w:rsidP="00000000" w:rsidRDefault="00000000" w:rsidRPr="00000000" w14:paraId="0000008B">
      <w:pPr>
        <w:spacing w:after="240" w:before="240" w:lineRule="auto"/>
        <w:rPr/>
      </w:pPr>
      <w:r w:rsidDel="00000000" w:rsidR="00000000" w:rsidRPr="00000000">
        <w:rPr>
          <w:rtl w:val="0"/>
        </w:rPr>
        <w:t xml:space="preserve">- draw every surrounding house</w:t>
      </w:r>
    </w:p>
    <w:p w:rsidR="00000000" w:rsidDel="00000000" w:rsidP="00000000" w:rsidRDefault="00000000" w:rsidRPr="00000000" w14:paraId="0000008C">
      <w:pPr>
        <w:spacing w:after="240" w:before="240" w:lineRule="auto"/>
        <w:rPr/>
      </w:pPr>
      <w:r w:rsidDel="00000000" w:rsidR="00000000" w:rsidRPr="00000000">
        <w:rPr>
          <w:rtl w:val="0"/>
        </w:rPr>
        <w:t xml:space="preserve">- over-detail the service town</w:t>
      </w:r>
    </w:p>
    <w:p w:rsidR="00000000" w:rsidDel="00000000" w:rsidP="00000000" w:rsidRDefault="00000000" w:rsidRPr="00000000" w14:paraId="0000008D">
      <w:pPr>
        <w:spacing w:after="240" w:before="240" w:lineRule="auto"/>
        <w:rPr/>
      </w:pPr>
      <w:r w:rsidDel="00000000" w:rsidR="00000000" w:rsidRPr="00000000">
        <w:rPr>
          <w:rtl w:val="0"/>
        </w:rPr>
        <w:t xml:space="preserve">- invent a dense complete city plan</w:t>
      </w:r>
    </w:p>
    <w:p w:rsidR="00000000" w:rsidDel="00000000" w:rsidP="00000000" w:rsidRDefault="00000000" w:rsidRPr="00000000" w14:paraId="0000008E">
      <w:pPr>
        <w:spacing w:after="240" w:before="240" w:lineRule="auto"/>
        <w:rPr/>
      </w:pPr>
      <w:r w:rsidDel="00000000" w:rsidR="00000000" w:rsidRPr="00000000">
        <w:rPr>
          <w:rtl w:val="0"/>
        </w:rPr>
        <w:t xml:space="preserve">- turn the University into an isolated island of buildings in empty landscape</w:t>
      </w:r>
    </w:p>
    <w:p w:rsidR="00000000" w:rsidDel="00000000" w:rsidP="00000000" w:rsidRDefault="00000000" w:rsidRPr="00000000" w14:paraId="0000008F">
      <w:pPr>
        <w:spacing w:after="240" w:before="240" w:lineRule="auto"/>
        <w:rPr/>
      </w:pPr>
      <w:r w:rsidDel="00000000" w:rsidR="00000000" w:rsidRPr="00000000">
        <w:rPr>
          <w:rtl w:val="0"/>
        </w:rPr>
      </w:r>
    </w:p>
    <w:p w:rsidR="00000000" w:rsidDel="00000000" w:rsidP="00000000" w:rsidRDefault="00000000" w:rsidRPr="00000000" w14:paraId="00000090">
      <w:pPr>
        <w:spacing w:after="240" w:before="240" w:lineRule="auto"/>
        <w:rPr/>
      </w:pPr>
      <w:r w:rsidDel="00000000" w:rsidR="00000000" w:rsidRPr="00000000">
        <w:rPr>
          <w:rtl w:val="0"/>
        </w:rPr>
        <w:t xml:space="preserve">The books support a **town-sized, orderly, service-oriented built environment**, not a tiny cloister or an empty field campus.</w:t>
      </w:r>
    </w:p>
    <w:p w:rsidR="00000000" w:rsidDel="00000000" w:rsidP="00000000" w:rsidRDefault="00000000" w:rsidRPr="00000000" w14:paraId="00000091">
      <w:pPr>
        <w:spacing w:after="240" w:before="240" w:lineRule="auto"/>
        <w:rPr/>
      </w:pPr>
      <w:r w:rsidDel="00000000" w:rsidR="00000000" w:rsidRPr="00000000">
        <w:rPr>
          <w:rtl w:val="0"/>
        </w:rPr>
      </w:r>
    </w:p>
    <w:p w:rsidR="00000000" w:rsidDel="00000000" w:rsidP="00000000" w:rsidRDefault="00000000" w:rsidRPr="00000000" w14:paraId="00000092">
      <w:pPr>
        <w:spacing w:after="240" w:before="240" w:lineRule="auto"/>
        <w:rPr/>
      </w:pPr>
      <w:r w:rsidDel="00000000" w:rsidR="00000000" w:rsidRPr="00000000">
        <w:rPr>
          <w:rtl w:val="0"/>
        </w:rPr>
        <w:t xml:space="preserve">## CAMPUS-WIDE COMPOSITION</w:t>
      </w:r>
    </w:p>
    <w:p w:rsidR="00000000" w:rsidDel="00000000" w:rsidP="00000000" w:rsidRDefault="00000000" w:rsidRPr="00000000" w14:paraId="00000093">
      <w:pPr>
        <w:spacing w:after="240" w:before="240" w:lineRule="auto"/>
        <w:rPr/>
      </w:pPr>
      <w:r w:rsidDel="00000000" w:rsidR="00000000" w:rsidRPr="00000000">
        <w:rPr>
          <w:rtl w:val="0"/>
        </w:rPr>
        <w:t xml:space="preserve">Lay out the campus as a **loose academic cluster** with distinct functional belts:</w:t>
      </w:r>
    </w:p>
    <w:p w:rsidR="00000000" w:rsidDel="00000000" w:rsidP="00000000" w:rsidRDefault="00000000" w:rsidRPr="00000000" w14:paraId="00000094">
      <w:pPr>
        <w:spacing w:after="240" w:before="240" w:lineRule="auto"/>
        <w:rPr/>
      </w:pPr>
      <w:r w:rsidDel="00000000" w:rsidR="00000000" w:rsidRPr="00000000">
        <w:rPr>
          <w:rtl w:val="0"/>
        </w:rPr>
      </w:r>
    </w:p>
    <w:p w:rsidR="00000000" w:rsidDel="00000000" w:rsidP="00000000" w:rsidRDefault="00000000" w:rsidRPr="00000000" w14:paraId="00000095">
      <w:pPr>
        <w:spacing w:after="240" w:before="240" w:lineRule="auto"/>
        <w:rPr/>
      </w:pPr>
      <w:r w:rsidDel="00000000" w:rsidR="00000000" w:rsidRPr="00000000">
        <w:rPr>
          <w:rtl w:val="0"/>
        </w:rPr>
        <w:t xml:space="preserve">1. **Eastern threshold / ceremonial / administrative cluster**</w:t>
      </w:r>
    </w:p>
    <w:p w:rsidR="00000000" w:rsidDel="00000000" w:rsidP="00000000" w:rsidRDefault="00000000" w:rsidRPr="00000000" w14:paraId="00000096">
      <w:pPr>
        <w:spacing w:after="240" w:before="240" w:lineRule="auto"/>
        <w:rPr/>
      </w:pPr>
      <w:r w:rsidDel="00000000" w:rsidR="00000000" w:rsidRPr="00000000">
        <w:rPr>
          <w:rtl w:val="0"/>
        </w:rPr>
        <w:t xml:space="preserve">2. **Central academic core**</w:t>
      </w:r>
    </w:p>
    <w:p w:rsidR="00000000" w:rsidDel="00000000" w:rsidP="00000000" w:rsidRDefault="00000000" w:rsidRPr="00000000" w14:paraId="00000097">
      <w:pPr>
        <w:spacing w:after="240" w:before="240" w:lineRule="auto"/>
        <w:rPr/>
      </w:pPr>
      <w:r w:rsidDel="00000000" w:rsidR="00000000" w:rsidRPr="00000000">
        <w:rPr>
          <w:rtl w:val="0"/>
        </w:rPr>
        <w:t xml:space="preserve">3. **Productive / service-heavy zone**</w:t>
      </w:r>
    </w:p>
    <w:p w:rsidR="00000000" w:rsidDel="00000000" w:rsidP="00000000" w:rsidRDefault="00000000" w:rsidRPr="00000000" w14:paraId="00000098">
      <w:pPr>
        <w:spacing w:after="240" w:before="240" w:lineRule="auto"/>
        <w:rPr/>
      </w:pPr>
      <w:r w:rsidDel="00000000" w:rsidR="00000000" w:rsidRPr="00000000">
        <w:rPr>
          <w:rtl w:val="0"/>
        </w:rPr>
        <w:t xml:space="preserve">4. **Residential belt**</w:t>
      </w:r>
    </w:p>
    <w:p w:rsidR="00000000" w:rsidDel="00000000" w:rsidP="00000000" w:rsidRDefault="00000000" w:rsidRPr="00000000" w14:paraId="00000099">
      <w:pPr>
        <w:spacing w:after="240" w:before="240" w:lineRule="auto"/>
        <w:rPr/>
      </w:pPr>
      <w:r w:rsidDel="00000000" w:rsidR="00000000" w:rsidRPr="00000000">
        <w:rPr>
          <w:rtl w:val="0"/>
        </w:rPr>
        <w:t xml:space="preserve">5. **Northern isolated secure compound**</w:t>
      </w:r>
    </w:p>
    <w:p w:rsidR="00000000" w:rsidDel="00000000" w:rsidP="00000000" w:rsidRDefault="00000000" w:rsidRPr="00000000" w14:paraId="0000009A">
      <w:pPr>
        <w:spacing w:after="240" w:before="240" w:lineRule="auto"/>
        <w:rPr/>
      </w:pPr>
      <w:r w:rsidDel="00000000" w:rsidR="00000000" w:rsidRPr="00000000">
        <w:rPr>
          <w:rtl w:val="0"/>
        </w:rPr>
      </w:r>
    </w:p>
    <w:p w:rsidR="00000000" w:rsidDel="00000000" w:rsidP="00000000" w:rsidRDefault="00000000" w:rsidRPr="00000000" w14:paraId="0000009B">
      <w:pPr>
        <w:spacing w:after="240" w:before="240" w:lineRule="auto"/>
        <w:rPr/>
      </w:pPr>
      <w:r w:rsidDel="00000000" w:rsidR="00000000" w:rsidRPr="00000000">
        <w:rPr>
          <w:rtl w:val="0"/>
        </w:rPr>
        <w:t xml:space="preserve">These zones should be evident in planning logic even where exact building coordinates remain reconstructed.</w:t>
      </w:r>
    </w:p>
    <w:p w:rsidR="00000000" w:rsidDel="00000000" w:rsidP="00000000" w:rsidRDefault="00000000" w:rsidRPr="00000000" w14:paraId="0000009C">
      <w:pPr>
        <w:spacing w:after="240" w:before="240" w:lineRule="auto"/>
        <w:rPr/>
      </w:pPr>
      <w:r w:rsidDel="00000000" w:rsidR="00000000" w:rsidRPr="00000000">
        <w:rPr>
          <w:rtl w:val="0"/>
        </w:rPr>
      </w:r>
    </w:p>
    <w:p w:rsidR="00000000" w:rsidDel="00000000" w:rsidP="00000000" w:rsidRDefault="00000000" w:rsidRPr="00000000" w14:paraId="0000009D">
      <w:pPr>
        <w:spacing w:after="240" w:before="240" w:lineRule="auto"/>
        <w:rPr/>
      </w:pPr>
      <w:r w:rsidDel="00000000" w:rsidR="00000000" w:rsidRPr="00000000">
        <w:rPr>
          <w:rtl w:val="0"/>
        </w:rPr>
        <w:t xml:space="preserve">## EASTERN THRESHOLD / CEREMONIAL CLUSTER</w:t>
      </w:r>
    </w:p>
    <w:p w:rsidR="00000000" w:rsidDel="00000000" w:rsidP="00000000" w:rsidRDefault="00000000" w:rsidRPr="00000000" w14:paraId="0000009E">
      <w:pPr>
        <w:spacing w:after="240" w:before="240" w:lineRule="auto"/>
        <w:rPr/>
      </w:pPr>
      <w:r w:rsidDel="00000000" w:rsidR="00000000" w:rsidRPr="00000000">
        <w:rPr>
          <w:rtl w:val="0"/>
        </w:rPr>
        <w:t xml:space="preserve">This part of campus must include:</w:t>
      </w:r>
    </w:p>
    <w:p w:rsidR="00000000" w:rsidDel="00000000" w:rsidP="00000000" w:rsidRDefault="00000000" w:rsidRPr="00000000" w14:paraId="0000009F">
      <w:pPr>
        <w:spacing w:after="240" w:before="240" w:lineRule="auto"/>
        <w:rPr/>
      </w:pPr>
      <w:r w:rsidDel="00000000" w:rsidR="00000000" w:rsidRPr="00000000">
        <w:rPr>
          <w:rtl w:val="0"/>
        </w:rPr>
        <w:t xml:space="preserve">- the Archives as the strongest eastern monolithic anchor</w:t>
      </w:r>
    </w:p>
    <w:p w:rsidR="00000000" w:rsidDel="00000000" w:rsidP="00000000" w:rsidRDefault="00000000" w:rsidRPr="00000000" w14:paraId="000000A0">
      <w:pPr>
        <w:spacing w:after="240" w:before="240" w:lineRule="auto"/>
        <w:rPr/>
      </w:pPr>
      <w:r w:rsidDel="00000000" w:rsidR="00000000" w:rsidRPr="00000000">
        <w:rPr>
          <w:rtl w:val="0"/>
        </w:rPr>
        <w:t xml:space="preserve">- Hollows near the Archives</w:t>
      </w:r>
    </w:p>
    <w:p w:rsidR="00000000" w:rsidDel="00000000" w:rsidP="00000000" w:rsidRDefault="00000000" w:rsidRPr="00000000" w14:paraId="000000A1">
      <w:pPr>
        <w:spacing w:after="240" w:before="240" w:lineRule="auto"/>
        <w:rPr/>
      </w:pPr>
      <w:r w:rsidDel="00000000" w:rsidR="00000000" w:rsidRPr="00000000">
        <w:rPr>
          <w:rtl w:val="0"/>
        </w:rPr>
        <w:t xml:space="preserve">- a large central square or courtyard suitable for admissions logistics and public punishment</w:t>
      </w:r>
    </w:p>
    <w:p w:rsidR="00000000" w:rsidDel="00000000" w:rsidP="00000000" w:rsidRDefault="00000000" w:rsidRPr="00000000" w14:paraId="000000A2">
      <w:pPr>
        <w:spacing w:after="240" w:before="240" w:lineRule="auto"/>
        <w:rPr/>
      </w:pPr>
      <w:r w:rsidDel="00000000" w:rsidR="00000000" w:rsidRPr="00000000">
        <w:rPr>
          <w:rtl w:val="0"/>
        </w:rPr>
        <w:t xml:space="preserve">- practical approach paths or roads from the Stonebridge side</w:t>
      </w:r>
    </w:p>
    <w:p w:rsidR="00000000" w:rsidDel="00000000" w:rsidP="00000000" w:rsidRDefault="00000000" w:rsidRPr="00000000" w14:paraId="000000A3">
      <w:pPr>
        <w:spacing w:after="240" w:before="240" w:lineRule="auto"/>
        <w:rPr/>
      </w:pPr>
      <w:r w:rsidDel="00000000" w:rsidR="00000000" w:rsidRPr="00000000">
        <w:rPr>
          <w:rtl w:val="0"/>
        </w:rPr>
        <w:t xml:space="preserve">- enough openness that the Archives remain a dominant visual exterior anchor</w:t>
      </w:r>
    </w:p>
    <w:p w:rsidR="00000000" w:rsidDel="00000000" w:rsidP="00000000" w:rsidRDefault="00000000" w:rsidRPr="00000000" w14:paraId="000000A4">
      <w:pPr>
        <w:spacing w:after="240" w:before="240" w:lineRule="auto"/>
        <w:rPr/>
      </w:pPr>
      <w:r w:rsidDel="00000000" w:rsidR="00000000" w:rsidRPr="00000000">
        <w:rPr>
          <w:rtl w:val="0"/>
        </w:rPr>
      </w:r>
    </w:p>
    <w:p w:rsidR="00000000" w:rsidDel="00000000" w:rsidP="00000000" w:rsidRDefault="00000000" w:rsidRPr="00000000" w14:paraId="000000A5">
      <w:pPr>
        <w:spacing w:after="240" w:before="240" w:lineRule="auto"/>
        <w:rPr/>
      </w:pPr>
      <w:r w:rsidDel="00000000" w:rsidR="00000000" w:rsidRPr="00000000">
        <w:rPr>
          <w:rtl w:val="0"/>
        </w:rPr>
        <w:t xml:space="preserve">This zone should feel:</w:t>
      </w:r>
    </w:p>
    <w:p w:rsidR="00000000" w:rsidDel="00000000" w:rsidP="00000000" w:rsidRDefault="00000000" w:rsidRPr="00000000" w14:paraId="000000A6">
      <w:pPr>
        <w:spacing w:after="240" w:before="240" w:lineRule="auto"/>
        <w:rPr/>
      </w:pPr>
      <w:r w:rsidDel="00000000" w:rsidR="00000000" w:rsidRPr="00000000">
        <w:rPr>
          <w:rtl w:val="0"/>
        </w:rPr>
        <w:t xml:space="preserve">- formal</w:t>
      </w:r>
    </w:p>
    <w:p w:rsidR="00000000" w:rsidDel="00000000" w:rsidP="00000000" w:rsidRDefault="00000000" w:rsidRPr="00000000" w14:paraId="000000A7">
      <w:pPr>
        <w:spacing w:after="240" w:before="240" w:lineRule="auto"/>
        <w:rPr/>
      </w:pPr>
      <w:r w:rsidDel="00000000" w:rsidR="00000000" w:rsidRPr="00000000">
        <w:rPr>
          <w:rtl w:val="0"/>
        </w:rPr>
        <w:t xml:space="preserve">- exposed</w:t>
      </w:r>
    </w:p>
    <w:p w:rsidR="00000000" w:rsidDel="00000000" w:rsidP="00000000" w:rsidRDefault="00000000" w:rsidRPr="00000000" w14:paraId="000000A8">
      <w:pPr>
        <w:spacing w:after="240" w:before="240" w:lineRule="auto"/>
        <w:rPr/>
      </w:pPr>
      <w:r w:rsidDel="00000000" w:rsidR="00000000" w:rsidRPr="00000000">
        <w:rPr>
          <w:rtl w:val="0"/>
        </w:rPr>
        <w:t xml:space="preserve">- institutional</w:t>
      </w:r>
    </w:p>
    <w:p w:rsidR="00000000" w:rsidDel="00000000" w:rsidP="00000000" w:rsidRDefault="00000000" w:rsidRPr="00000000" w14:paraId="000000A9">
      <w:pPr>
        <w:spacing w:after="240" w:before="240" w:lineRule="auto"/>
        <w:rPr/>
      </w:pPr>
      <w:r w:rsidDel="00000000" w:rsidR="00000000" w:rsidRPr="00000000">
        <w:rPr>
          <w:rtl w:val="0"/>
        </w:rPr>
        <w:t xml:space="preserve">- public-facing</w:t>
      </w:r>
    </w:p>
    <w:p w:rsidR="00000000" w:rsidDel="00000000" w:rsidP="00000000" w:rsidRDefault="00000000" w:rsidRPr="00000000" w14:paraId="000000AA">
      <w:pPr>
        <w:spacing w:after="240" w:before="240" w:lineRule="auto"/>
        <w:rPr/>
      </w:pPr>
      <w:r w:rsidDel="00000000" w:rsidR="00000000" w:rsidRPr="00000000">
        <w:rPr>
          <w:rtl w:val="0"/>
        </w:rPr>
        <w:t xml:space="preserve">- academic</w:t>
      </w:r>
    </w:p>
    <w:p w:rsidR="00000000" w:rsidDel="00000000" w:rsidP="00000000" w:rsidRDefault="00000000" w:rsidRPr="00000000" w14:paraId="000000AB">
      <w:pPr>
        <w:spacing w:after="240" w:before="240" w:lineRule="auto"/>
        <w:rPr/>
      </w:pPr>
      <w:r w:rsidDel="00000000" w:rsidR="00000000" w:rsidRPr="00000000">
        <w:rPr>
          <w:rtl w:val="0"/>
        </w:rPr>
        <w:t xml:space="preserve">- not festive or decorative</w:t>
      </w:r>
    </w:p>
    <w:p w:rsidR="00000000" w:rsidDel="00000000" w:rsidP="00000000" w:rsidRDefault="00000000" w:rsidRPr="00000000" w14:paraId="000000AC">
      <w:pPr>
        <w:spacing w:after="240" w:before="240" w:lineRule="auto"/>
        <w:rPr/>
      </w:pPr>
      <w:r w:rsidDel="00000000" w:rsidR="00000000" w:rsidRPr="00000000">
        <w:rPr>
          <w:rtl w:val="0"/>
        </w:rPr>
      </w:r>
    </w:p>
    <w:p w:rsidR="00000000" w:rsidDel="00000000" w:rsidP="00000000" w:rsidRDefault="00000000" w:rsidRPr="00000000" w14:paraId="000000AD">
      <w:pPr>
        <w:spacing w:after="240" w:before="240" w:lineRule="auto"/>
        <w:rPr/>
      </w:pPr>
      <w:r w:rsidDel="00000000" w:rsidR="00000000" w:rsidRPr="00000000">
        <w:rPr>
          <w:rtl w:val="0"/>
        </w:rPr>
        <w:t xml:space="preserve">Do not turn it into:</w:t>
      </w:r>
    </w:p>
    <w:p w:rsidR="00000000" w:rsidDel="00000000" w:rsidP="00000000" w:rsidRDefault="00000000" w:rsidRPr="00000000" w14:paraId="000000AE">
      <w:pPr>
        <w:spacing w:after="240" w:before="240" w:lineRule="auto"/>
        <w:rPr/>
      </w:pPr>
      <w:r w:rsidDel="00000000" w:rsidR="00000000" w:rsidRPr="00000000">
        <w:rPr>
          <w:rtl w:val="0"/>
        </w:rPr>
        <w:t xml:space="preserve">- a palace forecourt</w:t>
      </w:r>
    </w:p>
    <w:p w:rsidR="00000000" w:rsidDel="00000000" w:rsidP="00000000" w:rsidRDefault="00000000" w:rsidRPr="00000000" w14:paraId="000000AF">
      <w:pPr>
        <w:spacing w:after="240" w:before="240" w:lineRule="auto"/>
        <w:rPr/>
      </w:pPr>
      <w:r w:rsidDel="00000000" w:rsidR="00000000" w:rsidRPr="00000000">
        <w:rPr>
          <w:rtl w:val="0"/>
        </w:rPr>
        <w:t xml:space="preserve">- a cathedral close</w:t>
      </w:r>
    </w:p>
    <w:p w:rsidR="00000000" w:rsidDel="00000000" w:rsidP="00000000" w:rsidRDefault="00000000" w:rsidRPr="00000000" w14:paraId="000000B0">
      <w:pPr>
        <w:spacing w:after="240" w:before="240" w:lineRule="auto"/>
        <w:rPr/>
      </w:pPr>
      <w:r w:rsidDel="00000000" w:rsidR="00000000" w:rsidRPr="00000000">
        <w:rPr>
          <w:rtl w:val="0"/>
        </w:rPr>
        <w:t xml:space="preserve">- a ceremonial parade ground</w:t>
      </w:r>
    </w:p>
    <w:p w:rsidR="00000000" w:rsidDel="00000000" w:rsidP="00000000" w:rsidRDefault="00000000" w:rsidRPr="00000000" w14:paraId="000000B1">
      <w:pPr>
        <w:spacing w:after="240" w:before="240" w:lineRule="auto"/>
        <w:rPr/>
      </w:pPr>
      <w:r w:rsidDel="00000000" w:rsidR="00000000" w:rsidRPr="00000000">
        <w:rPr>
          <w:rtl w:val="0"/>
        </w:rPr>
        <w:t xml:space="preserve">- a tiny enclosed cloister court</w:t>
      </w:r>
    </w:p>
    <w:p w:rsidR="00000000" w:rsidDel="00000000" w:rsidP="00000000" w:rsidRDefault="00000000" w:rsidRPr="00000000" w14:paraId="000000B2">
      <w:pPr>
        <w:spacing w:after="240" w:before="240" w:lineRule="auto"/>
        <w:rPr/>
      </w:pPr>
      <w:r w:rsidDel="00000000" w:rsidR="00000000" w:rsidRPr="00000000">
        <w:rPr>
          <w:rtl w:val="0"/>
        </w:rPr>
      </w:r>
    </w:p>
    <w:p w:rsidR="00000000" w:rsidDel="00000000" w:rsidP="00000000" w:rsidRDefault="00000000" w:rsidRPr="00000000" w14:paraId="000000B3">
      <w:pPr>
        <w:spacing w:after="240" w:before="240" w:lineRule="auto"/>
        <w:rPr/>
      </w:pPr>
      <w:r w:rsidDel="00000000" w:rsidR="00000000" w:rsidRPr="00000000">
        <w:rPr>
          <w:rtl w:val="0"/>
        </w:rPr>
        <w:t xml:space="preserve">## CENTRAL ACADEMIC CORE</w:t>
      </w:r>
    </w:p>
    <w:p w:rsidR="00000000" w:rsidDel="00000000" w:rsidP="00000000" w:rsidRDefault="00000000" w:rsidRPr="00000000" w14:paraId="000000B4">
      <w:pPr>
        <w:spacing w:after="240" w:before="240" w:lineRule="auto"/>
        <w:rPr/>
      </w:pPr>
      <w:r w:rsidDel="00000000" w:rsidR="00000000" w:rsidRPr="00000000">
        <w:rPr>
          <w:rtl w:val="0"/>
        </w:rPr>
        <w:t xml:space="preserve">Mains must sit as the central academic labyrinth:</w:t>
      </w:r>
    </w:p>
    <w:p w:rsidR="00000000" w:rsidDel="00000000" w:rsidP="00000000" w:rsidRDefault="00000000" w:rsidRPr="00000000" w14:paraId="000000B5">
      <w:pPr>
        <w:spacing w:after="240" w:before="240" w:lineRule="auto"/>
        <w:rPr/>
      </w:pPr>
      <w:r w:rsidDel="00000000" w:rsidR="00000000" w:rsidRPr="00000000">
        <w:rPr>
          <w:rtl w:val="0"/>
        </w:rPr>
        <w:t xml:space="preserve">- old</w:t>
      </w:r>
    </w:p>
    <w:p w:rsidR="00000000" w:rsidDel="00000000" w:rsidP="00000000" w:rsidRDefault="00000000" w:rsidRPr="00000000" w14:paraId="000000B6">
      <w:pPr>
        <w:spacing w:after="240" w:before="240" w:lineRule="auto"/>
        <w:rPr/>
      </w:pPr>
      <w:r w:rsidDel="00000000" w:rsidR="00000000" w:rsidRPr="00000000">
        <w:rPr>
          <w:rtl w:val="0"/>
        </w:rPr>
        <w:t xml:space="preserve">- sprawling</w:t>
      </w:r>
    </w:p>
    <w:p w:rsidR="00000000" w:rsidDel="00000000" w:rsidP="00000000" w:rsidRDefault="00000000" w:rsidRPr="00000000" w14:paraId="000000B7">
      <w:pPr>
        <w:spacing w:after="240" w:before="240" w:lineRule="auto"/>
        <w:rPr/>
      </w:pPr>
      <w:r w:rsidDel="00000000" w:rsidR="00000000" w:rsidRPr="00000000">
        <w:rPr>
          <w:rtl w:val="0"/>
        </w:rPr>
        <w:t xml:space="preserve">- accreted</w:t>
      </w:r>
    </w:p>
    <w:p w:rsidR="00000000" w:rsidDel="00000000" w:rsidP="00000000" w:rsidRDefault="00000000" w:rsidRPr="00000000" w14:paraId="000000B8">
      <w:pPr>
        <w:spacing w:after="240" w:before="240" w:lineRule="auto"/>
        <w:rPr/>
      </w:pPr>
      <w:r w:rsidDel="00000000" w:rsidR="00000000" w:rsidRPr="00000000">
        <w:rPr>
          <w:rtl w:val="0"/>
        </w:rPr>
        <w:t xml:space="preserve">- chaotic</w:t>
      </w:r>
    </w:p>
    <w:p w:rsidR="00000000" w:rsidDel="00000000" w:rsidP="00000000" w:rsidRDefault="00000000" w:rsidRPr="00000000" w14:paraId="000000B9">
      <w:pPr>
        <w:spacing w:after="240" w:before="240" w:lineRule="auto"/>
        <w:rPr/>
      </w:pPr>
      <w:r w:rsidDel="00000000" w:rsidR="00000000" w:rsidRPr="00000000">
        <w:rPr>
          <w:rtl w:val="0"/>
        </w:rPr>
        <w:t xml:space="preserve">- composed of mismatched pieces</w:t>
      </w:r>
    </w:p>
    <w:p w:rsidR="00000000" w:rsidDel="00000000" w:rsidP="00000000" w:rsidRDefault="00000000" w:rsidRPr="00000000" w14:paraId="000000BA">
      <w:pPr>
        <w:spacing w:after="240" w:before="240" w:lineRule="auto"/>
        <w:rPr/>
      </w:pPr>
      <w:r w:rsidDel="00000000" w:rsidR="00000000" w:rsidRPr="00000000">
        <w:rPr>
          <w:rtl w:val="0"/>
        </w:rPr>
        <w:t xml:space="preserve">- suggestive of swallowed buildings and courtyards</w:t>
      </w:r>
    </w:p>
    <w:p w:rsidR="00000000" w:rsidDel="00000000" w:rsidP="00000000" w:rsidRDefault="00000000" w:rsidRPr="00000000" w14:paraId="000000BB">
      <w:pPr>
        <w:spacing w:after="240" w:before="240" w:lineRule="auto"/>
        <w:rPr/>
      </w:pPr>
      <w:r w:rsidDel="00000000" w:rsidR="00000000" w:rsidRPr="00000000">
        <w:rPr>
          <w:rtl w:val="0"/>
        </w:rPr>
        <w:t xml:space="preserve">- visibly less rational than the rest of the campus</w:t>
      </w:r>
    </w:p>
    <w:p w:rsidR="00000000" w:rsidDel="00000000" w:rsidP="00000000" w:rsidRDefault="00000000" w:rsidRPr="00000000" w14:paraId="000000BC">
      <w:pPr>
        <w:spacing w:after="240" w:before="240" w:lineRule="auto"/>
        <w:rPr/>
      </w:pPr>
      <w:r w:rsidDel="00000000" w:rsidR="00000000" w:rsidRPr="00000000">
        <w:rPr>
          <w:rtl w:val="0"/>
        </w:rPr>
      </w:r>
    </w:p>
    <w:p w:rsidR="00000000" w:rsidDel="00000000" w:rsidP="00000000" w:rsidRDefault="00000000" w:rsidRPr="00000000" w14:paraId="000000BD">
      <w:pPr>
        <w:spacing w:after="240" w:before="240" w:lineRule="auto"/>
        <w:rPr/>
      </w:pPr>
      <w:r w:rsidDel="00000000" w:rsidR="00000000" w:rsidRPr="00000000">
        <w:rPr>
          <w:rtl w:val="0"/>
        </w:rPr>
        <w:t xml:space="preserve">Mains must **not** read as:</w:t>
      </w:r>
    </w:p>
    <w:p w:rsidR="00000000" w:rsidDel="00000000" w:rsidP="00000000" w:rsidRDefault="00000000" w:rsidRPr="00000000" w14:paraId="000000BE">
      <w:pPr>
        <w:spacing w:after="240" w:before="240" w:lineRule="auto"/>
        <w:rPr/>
      </w:pPr>
      <w:r w:rsidDel="00000000" w:rsidR="00000000" w:rsidRPr="00000000">
        <w:rPr>
          <w:rtl w:val="0"/>
        </w:rPr>
        <w:t xml:space="preserve">- symmetrical</w:t>
      </w:r>
    </w:p>
    <w:p w:rsidR="00000000" w:rsidDel="00000000" w:rsidP="00000000" w:rsidRDefault="00000000" w:rsidRPr="00000000" w14:paraId="000000BF">
      <w:pPr>
        <w:spacing w:after="240" w:before="240" w:lineRule="auto"/>
        <w:rPr/>
      </w:pPr>
      <w:r w:rsidDel="00000000" w:rsidR="00000000" w:rsidRPr="00000000">
        <w:rPr>
          <w:rtl w:val="0"/>
        </w:rPr>
        <w:t xml:space="preserve">- cleanly axial</w:t>
      </w:r>
    </w:p>
    <w:p w:rsidR="00000000" w:rsidDel="00000000" w:rsidP="00000000" w:rsidRDefault="00000000" w:rsidRPr="00000000" w14:paraId="000000C0">
      <w:pPr>
        <w:spacing w:after="240" w:before="240" w:lineRule="auto"/>
        <w:rPr/>
      </w:pPr>
      <w:r w:rsidDel="00000000" w:rsidR="00000000" w:rsidRPr="00000000">
        <w:rPr>
          <w:rtl w:val="0"/>
        </w:rPr>
        <w:t xml:space="preserve">- neatly rectangular</w:t>
      </w:r>
    </w:p>
    <w:p w:rsidR="00000000" w:rsidDel="00000000" w:rsidP="00000000" w:rsidRDefault="00000000" w:rsidRPr="00000000" w14:paraId="000000C1">
      <w:pPr>
        <w:spacing w:after="240" w:before="240" w:lineRule="auto"/>
        <w:rPr/>
      </w:pPr>
      <w:r w:rsidDel="00000000" w:rsidR="00000000" w:rsidRPr="00000000">
        <w:rPr>
          <w:rtl w:val="0"/>
        </w:rPr>
        <w:t xml:space="preserve">- a classic quadrangle</w:t>
      </w:r>
    </w:p>
    <w:p w:rsidR="00000000" w:rsidDel="00000000" w:rsidP="00000000" w:rsidRDefault="00000000" w:rsidRPr="00000000" w14:paraId="000000C2">
      <w:pPr>
        <w:spacing w:after="240" w:before="240" w:lineRule="auto"/>
        <w:rPr/>
      </w:pPr>
      <w:r w:rsidDel="00000000" w:rsidR="00000000" w:rsidRPr="00000000">
        <w:rPr>
          <w:rtl w:val="0"/>
        </w:rPr>
        <w:t xml:space="preserve">- one unified facade mass</w:t>
      </w:r>
    </w:p>
    <w:p w:rsidR="00000000" w:rsidDel="00000000" w:rsidP="00000000" w:rsidRDefault="00000000" w:rsidRPr="00000000" w14:paraId="000000C3">
      <w:pPr>
        <w:spacing w:after="240" w:before="240" w:lineRule="auto"/>
        <w:rPr/>
      </w:pPr>
      <w:r w:rsidDel="00000000" w:rsidR="00000000" w:rsidRPr="00000000">
        <w:rPr>
          <w:rtl w:val="0"/>
        </w:rPr>
      </w:r>
    </w:p>
    <w:p w:rsidR="00000000" w:rsidDel="00000000" w:rsidP="00000000" w:rsidRDefault="00000000" w:rsidRPr="00000000" w14:paraId="000000C4">
      <w:pPr>
        <w:spacing w:after="240" w:before="240" w:lineRule="auto"/>
        <w:rPr/>
      </w:pPr>
      <w:r w:rsidDel="00000000" w:rsidR="00000000" w:rsidRPr="00000000">
        <w:rPr>
          <w:rtl w:val="0"/>
        </w:rPr>
        <w:t xml:space="preserve">It should feel like the campus’s oldest academic body, grown over centuries.</w:t>
      </w:r>
    </w:p>
    <w:p w:rsidR="00000000" w:rsidDel="00000000" w:rsidP="00000000" w:rsidRDefault="00000000" w:rsidRPr="00000000" w14:paraId="000000C5">
      <w:pPr>
        <w:spacing w:after="240" w:before="240" w:lineRule="auto"/>
        <w:rPr/>
      </w:pPr>
      <w:r w:rsidDel="00000000" w:rsidR="00000000" w:rsidRPr="00000000">
        <w:rPr>
          <w:rtl w:val="0"/>
        </w:rPr>
      </w:r>
    </w:p>
    <w:p w:rsidR="00000000" w:rsidDel="00000000" w:rsidP="00000000" w:rsidRDefault="00000000" w:rsidRPr="00000000" w14:paraId="000000C6">
      <w:pPr>
        <w:spacing w:after="240" w:before="240" w:lineRule="auto"/>
        <w:rPr/>
      </w:pPr>
      <w:r w:rsidDel="00000000" w:rsidR="00000000" w:rsidRPr="00000000">
        <w:rPr>
          <w:rtl w:val="0"/>
        </w:rPr>
        <w:t xml:space="preserve">## PRODUCTIVE / SERVICE SIDE</w:t>
      </w:r>
    </w:p>
    <w:p w:rsidR="00000000" w:rsidDel="00000000" w:rsidP="00000000" w:rsidRDefault="00000000" w:rsidRPr="00000000" w14:paraId="000000C7">
      <w:pPr>
        <w:spacing w:after="240" w:before="240" w:lineRule="auto"/>
        <w:rPr/>
      </w:pPr>
      <w:r w:rsidDel="00000000" w:rsidR="00000000" w:rsidRPr="00000000">
        <w:rPr>
          <w:rtl w:val="0"/>
        </w:rPr>
        <w:t xml:space="preserve">The Medica and Fishery / Artificery belong on the more practical side of campus:</w:t>
      </w:r>
    </w:p>
    <w:p w:rsidR="00000000" w:rsidDel="00000000" w:rsidP="00000000" w:rsidRDefault="00000000" w:rsidRPr="00000000" w14:paraId="000000C8">
      <w:pPr>
        <w:spacing w:after="240" w:before="240" w:lineRule="auto"/>
        <w:rPr/>
      </w:pPr>
      <w:r w:rsidDel="00000000" w:rsidR="00000000" w:rsidRPr="00000000">
        <w:rPr>
          <w:rtl w:val="0"/>
        </w:rPr>
        <w:t xml:space="preserve">- not in the ceremonial threshold cluster</w:t>
      </w:r>
    </w:p>
    <w:p w:rsidR="00000000" w:rsidDel="00000000" w:rsidP="00000000" w:rsidRDefault="00000000" w:rsidRPr="00000000" w14:paraId="000000C9">
      <w:pPr>
        <w:spacing w:after="240" w:before="240" w:lineRule="auto"/>
        <w:rPr/>
      </w:pPr>
      <w:r w:rsidDel="00000000" w:rsidR="00000000" w:rsidRPr="00000000">
        <w:rPr>
          <w:rtl w:val="0"/>
        </w:rPr>
        <w:t xml:space="preserve">- not hidden like tiny annexes</w:t>
      </w:r>
    </w:p>
    <w:p w:rsidR="00000000" w:rsidDel="00000000" w:rsidP="00000000" w:rsidRDefault="00000000" w:rsidRPr="00000000" w14:paraId="000000CA">
      <w:pPr>
        <w:spacing w:after="240" w:before="240" w:lineRule="auto"/>
        <w:rPr/>
      </w:pPr>
      <w:r w:rsidDel="00000000" w:rsidR="00000000" w:rsidRPr="00000000">
        <w:rPr>
          <w:rtl w:val="0"/>
        </w:rPr>
        <w:t xml:space="preserve">- not treated as decorative landmarks</w:t>
      </w:r>
    </w:p>
    <w:p w:rsidR="00000000" w:rsidDel="00000000" w:rsidP="00000000" w:rsidRDefault="00000000" w:rsidRPr="00000000" w14:paraId="000000CB">
      <w:pPr>
        <w:spacing w:after="240" w:before="240" w:lineRule="auto"/>
        <w:rPr/>
      </w:pPr>
      <w:r w:rsidDel="00000000" w:rsidR="00000000" w:rsidRPr="00000000">
        <w:rPr>
          <w:rtl w:val="0"/>
        </w:rPr>
      </w:r>
    </w:p>
    <w:p w:rsidR="00000000" w:rsidDel="00000000" w:rsidP="00000000" w:rsidRDefault="00000000" w:rsidRPr="00000000" w14:paraId="000000CC">
      <w:pPr>
        <w:spacing w:after="240" w:before="240" w:lineRule="auto"/>
        <w:rPr/>
      </w:pPr>
      <w:r w:rsidDel="00000000" w:rsidR="00000000" w:rsidRPr="00000000">
        <w:rPr>
          <w:rtl w:val="0"/>
        </w:rPr>
        <w:t xml:space="preserve">### Medica</w:t>
      </w:r>
    </w:p>
    <w:p w:rsidR="00000000" w:rsidDel="00000000" w:rsidP="00000000" w:rsidRDefault="00000000" w:rsidRPr="00000000" w14:paraId="000000CD">
      <w:pPr>
        <w:spacing w:after="240" w:before="240" w:lineRule="auto"/>
        <w:rPr/>
      </w:pPr>
      <w:r w:rsidDel="00000000" w:rsidR="00000000" w:rsidRPr="00000000">
        <w:rPr>
          <w:rtl w:val="0"/>
        </w:rPr>
        <w:t xml:space="preserve">The Medica should read as:</w:t>
      </w:r>
    </w:p>
    <w:p w:rsidR="00000000" w:rsidDel="00000000" w:rsidP="00000000" w:rsidRDefault="00000000" w:rsidRPr="00000000" w14:paraId="000000CE">
      <w:pPr>
        <w:spacing w:after="240" w:before="240" w:lineRule="auto"/>
        <w:rPr/>
      </w:pPr>
      <w:r w:rsidDel="00000000" w:rsidR="00000000" w:rsidRPr="00000000">
        <w:rPr>
          <w:rtl w:val="0"/>
        </w:rPr>
        <w:t xml:space="preserve">- large</w:t>
      </w:r>
    </w:p>
    <w:p w:rsidR="00000000" w:rsidDel="00000000" w:rsidP="00000000" w:rsidRDefault="00000000" w:rsidRPr="00000000" w14:paraId="000000CF">
      <w:pPr>
        <w:spacing w:after="240" w:before="240" w:lineRule="auto"/>
        <w:rPr/>
      </w:pPr>
      <w:r w:rsidDel="00000000" w:rsidR="00000000" w:rsidRPr="00000000">
        <w:rPr>
          <w:rtl w:val="0"/>
        </w:rPr>
        <w:t xml:space="preserve">- irregular</w:t>
      </w:r>
    </w:p>
    <w:p w:rsidR="00000000" w:rsidDel="00000000" w:rsidP="00000000" w:rsidRDefault="00000000" w:rsidRPr="00000000" w14:paraId="000000D0">
      <w:pPr>
        <w:spacing w:after="240" w:before="240" w:lineRule="auto"/>
        <w:rPr/>
      </w:pPr>
      <w:r w:rsidDel="00000000" w:rsidR="00000000" w:rsidRPr="00000000">
        <w:rPr>
          <w:rtl w:val="0"/>
        </w:rPr>
        <w:t xml:space="preserve">- substantial</w:t>
      </w:r>
    </w:p>
    <w:p w:rsidR="00000000" w:rsidDel="00000000" w:rsidP="00000000" w:rsidRDefault="00000000" w:rsidRPr="00000000" w14:paraId="000000D1">
      <w:pPr>
        <w:spacing w:after="240" w:before="240" w:lineRule="auto"/>
        <w:rPr/>
      </w:pPr>
      <w:r w:rsidDel="00000000" w:rsidR="00000000" w:rsidRPr="00000000">
        <w:rPr>
          <w:rtl w:val="0"/>
        </w:rPr>
        <w:t xml:space="preserve">- institutional</w:t>
      </w:r>
    </w:p>
    <w:p w:rsidR="00000000" w:rsidDel="00000000" w:rsidP="00000000" w:rsidRDefault="00000000" w:rsidRPr="00000000" w14:paraId="000000D2">
      <w:pPr>
        <w:spacing w:after="240" w:before="240" w:lineRule="auto"/>
        <w:rPr/>
      </w:pPr>
      <w:r w:rsidDel="00000000" w:rsidR="00000000" w:rsidRPr="00000000">
        <w:rPr>
          <w:rtl w:val="0"/>
        </w:rPr>
        <w:t xml:space="preserve">- active</w:t>
      </w:r>
    </w:p>
    <w:p w:rsidR="00000000" w:rsidDel="00000000" w:rsidP="00000000" w:rsidRDefault="00000000" w:rsidRPr="00000000" w14:paraId="000000D3">
      <w:pPr>
        <w:spacing w:after="240" w:before="240" w:lineRule="auto"/>
        <w:rPr/>
      </w:pPr>
      <w:r w:rsidDel="00000000" w:rsidR="00000000" w:rsidRPr="00000000">
        <w:rPr>
          <w:rtl w:val="0"/>
        </w:rPr>
        <w:t xml:space="preserve">- more practical than ceremonial</w:t>
      </w:r>
    </w:p>
    <w:p w:rsidR="00000000" w:rsidDel="00000000" w:rsidP="00000000" w:rsidRDefault="00000000" w:rsidRPr="00000000" w14:paraId="000000D4">
      <w:pPr>
        <w:spacing w:after="240" w:before="240" w:lineRule="auto"/>
        <w:rPr/>
      </w:pPr>
      <w:r w:rsidDel="00000000" w:rsidR="00000000" w:rsidRPr="00000000">
        <w:rPr>
          <w:rtl w:val="0"/>
        </w:rPr>
        <w:t xml:space="preserve">- a serious medical / service building</w:t>
      </w:r>
    </w:p>
    <w:p w:rsidR="00000000" w:rsidDel="00000000" w:rsidP="00000000" w:rsidRDefault="00000000" w:rsidRPr="00000000" w14:paraId="000000D5">
      <w:pPr>
        <w:spacing w:after="240" w:before="240" w:lineRule="auto"/>
        <w:rPr/>
      </w:pPr>
      <w:r w:rsidDel="00000000" w:rsidR="00000000" w:rsidRPr="00000000">
        <w:rPr>
          <w:rtl w:val="0"/>
        </w:rPr>
      </w:r>
    </w:p>
    <w:p w:rsidR="00000000" w:rsidDel="00000000" w:rsidP="00000000" w:rsidRDefault="00000000" w:rsidRPr="00000000" w14:paraId="000000D6">
      <w:pPr>
        <w:spacing w:after="240" w:before="240" w:lineRule="auto"/>
        <w:rPr/>
      </w:pPr>
      <w:r w:rsidDel="00000000" w:rsidR="00000000" w:rsidRPr="00000000">
        <w:rPr>
          <w:rtl w:val="0"/>
        </w:rPr>
        <w:t xml:space="preserve">### Fishery / Artificery</w:t>
      </w:r>
    </w:p>
    <w:p w:rsidR="00000000" w:rsidDel="00000000" w:rsidP="00000000" w:rsidRDefault="00000000" w:rsidRPr="00000000" w14:paraId="000000D7">
      <w:pPr>
        <w:spacing w:after="240" w:before="240" w:lineRule="auto"/>
        <w:rPr/>
      </w:pPr>
      <w:r w:rsidDel="00000000" w:rsidR="00000000" w:rsidRPr="00000000">
        <w:rPr>
          <w:rtl w:val="0"/>
        </w:rPr>
        <w:t xml:space="preserve">The Fishery / Artificery should read as:</w:t>
      </w:r>
    </w:p>
    <w:p w:rsidR="00000000" w:rsidDel="00000000" w:rsidP="00000000" w:rsidRDefault="00000000" w:rsidRPr="00000000" w14:paraId="000000D8">
      <w:pPr>
        <w:spacing w:after="240" w:before="240" w:lineRule="auto"/>
        <w:rPr/>
      </w:pPr>
      <w:r w:rsidDel="00000000" w:rsidR="00000000" w:rsidRPr="00000000">
        <w:rPr>
          <w:rtl w:val="0"/>
        </w:rPr>
        <w:t xml:space="preserve">- industrial</w:t>
      </w:r>
    </w:p>
    <w:p w:rsidR="00000000" w:rsidDel="00000000" w:rsidP="00000000" w:rsidRDefault="00000000" w:rsidRPr="00000000" w14:paraId="000000D9">
      <w:pPr>
        <w:spacing w:after="240" w:before="240" w:lineRule="auto"/>
        <w:rPr/>
      </w:pPr>
      <w:r w:rsidDel="00000000" w:rsidR="00000000" w:rsidRPr="00000000">
        <w:rPr>
          <w:rtl w:val="0"/>
        </w:rPr>
        <w:t xml:space="preserve">- workshop-based</w:t>
      </w:r>
    </w:p>
    <w:p w:rsidR="00000000" w:rsidDel="00000000" w:rsidP="00000000" w:rsidRDefault="00000000" w:rsidRPr="00000000" w14:paraId="000000DA">
      <w:pPr>
        <w:spacing w:after="240" w:before="240" w:lineRule="auto"/>
        <w:rPr/>
      </w:pPr>
      <w:r w:rsidDel="00000000" w:rsidR="00000000" w:rsidRPr="00000000">
        <w:rPr>
          <w:rtl w:val="0"/>
        </w:rPr>
        <w:t xml:space="preserve">- practical</w:t>
      </w:r>
    </w:p>
    <w:p w:rsidR="00000000" w:rsidDel="00000000" w:rsidP="00000000" w:rsidRDefault="00000000" w:rsidRPr="00000000" w14:paraId="000000DB">
      <w:pPr>
        <w:spacing w:after="240" w:before="240" w:lineRule="auto"/>
        <w:rPr/>
      </w:pPr>
      <w:r w:rsidDel="00000000" w:rsidR="00000000" w:rsidRPr="00000000">
        <w:rPr>
          <w:rtl w:val="0"/>
        </w:rPr>
        <w:t xml:space="preserve">- tied to working-yard logic</w:t>
      </w:r>
    </w:p>
    <w:p w:rsidR="00000000" w:rsidDel="00000000" w:rsidP="00000000" w:rsidRDefault="00000000" w:rsidRPr="00000000" w14:paraId="000000DC">
      <w:pPr>
        <w:spacing w:after="240" w:before="240" w:lineRule="auto"/>
        <w:rPr/>
      </w:pPr>
      <w:r w:rsidDel="00000000" w:rsidR="00000000" w:rsidRPr="00000000">
        <w:rPr>
          <w:rtl w:val="0"/>
        </w:rPr>
        <w:t xml:space="preserve">- not residential</w:t>
      </w:r>
    </w:p>
    <w:p w:rsidR="00000000" w:rsidDel="00000000" w:rsidP="00000000" w:rsidRDefault="00000000" w:rsidRPr="00000000" w14:paraId="000000DD">
      <w:pPr>
        <w:spacing w:after="240" w:before="240" w:lineRule="auto"/>
        <w:rPr/>
      </w:pPr>
      <w:r w:rsidDel="00000000" w:rsidR="00000000" w:rsidRPr="00000000">
        <w:rPr>
          <w:rtl w:val="0"/>
        </w:rPr>
        <w:t xml:space="preserve">- not office-like</w:t>
      </w:r>
    </w:p>
    <w:p w:rsidR="00000000" w:rsidDel="00000000" w:rsidP="00000000" w:rsidRDefault="00000000" w:rsidRPr="00000000" w14:paraId="000000DE">
      <w:pPr>
        <w:spacing w:after="240" w:before="240" w:lineRule="auto"/>
        <w:rPr/>
      </w:pPr>
      <w:r w:rsidDel="00000000" w:rsidR="00000000" w:rsidRPr="00000000">
        <w:rPr>
          <w:rtl w:val="0"/>
        </w:rPr>
        <w:t xml:space="preserve">- not a mere classroom block</w:t>
      </w:r>
    </w:p>
    <w:p w:rsidR="00000000" w:rsidDel="00000000" w:rsidP="00000000" w:rsidRDefault="00000000" w:rsidRPr="00000000" w14:paraId="000000DF">
      <w:pPr>
        <w:spacing w:after="240" w:before="240" w:lineRule="auto"/>
        <w:rPr/>
      </w:pPr>
      <w:r w:rsidDel="00000000" w:rsidR="00000000" w:rsidRPr="00000000">
        <w:rPr>
          <w:rtl w:val="0"/>
        </w:rPr>
      </w:r>
    </w:p>
    <w:p w:rsidR="00000000" w:rsidDel="00000000" w:rsidP="00000000" w:rsidRDefault="00000000" w:rsidRPr="00000000" w14:paraId="000000E0">
      <w:pPr>
        <w:spacing w:after="240" w:before="240" w:lineRule="auto"/>
        <w:rPr/>
      </w:pPr>
      <w:r w:rsidDel="00000000" w:rsidR="00000000" w:rsidRPr="00000000">
        <w:rPr>
          <w:rtl w:val="0"/>
        </w:rPr>
        <w:t xml:space="preserve">Its placement should plausibly support:</w:t>
      </w:r>
    </w:p>
    <w:p w:rsidR="00000000" w:rsidDel="00000000" w:rsidP="00000000" w:rsidRDefault="00000000" w:rsidRPr="00000000" w14:paraId="000000E1">
      <w:pPr>
        <w:spacing w:after="240" w:before="240" w:lineRule="auto"/>
        <w:rPr/>
      </w:pPr>
      <w:r w:rsidDel="00000000" w:rsidR="00000000" w:rsidRPr="00000000">
        <w:rPr>
          <w:rtl w:val="0"/>
        </w:rPr>
        <w:t xml:space="preserve">- east-wall light logic</w:t>
      </w:r>
    </w:p>
    <w:p w:rsidR="00000000" w:rsidDel="00000000" w:rsidP="00000000" w:rsidRDefault="00000000" w:rsidRPr="00000000" w14:paraId="000000E2">
      <w:pPr>
        <w:spacing w:after="240" w:before="240" w:lineRule="auto"/>
        <w:rPr/>
      </w:pPr>
      <w:r w:rsidDel="00000000" w:rsidR="00000000" w:rsidRPr="00000000">
        <w:rPr>
          <w:rtl w:val="0"/>
        </w:rPr>
        <w:t xml:space="preserve">- a south exit toward a courtyard</w:t>
      </w:r>
    </w:p>
    <w:p w:rsidR="00000000" w:rsidDel="00000000" w:rsidP="00000000" w:rsidRDefault="00000000" w:rsidRPr="00000000" w14:paraId="000000E3">
      <w:pPr>
        <w:spacing w:after="240" w:before="240" w:lineRule="auto"/>
        <w:rPr/>
      </w:pPr>
      <w:r w:rsidDel="00000000" w:rsidR="00000000" w:rsidRPr="00000000">
        <w:rPr>
          <w:rtl w:val="0"/>
        </w:rPr>
        <w:t xml:space="preserve">- service / work circulation</w:t>
      </w:r>
    </w:p>
    <w:p w:rsidR="00000000" w:rsidDel="00000000" w:rsidP="00000000" w:rsidRDefault="00000000" w:rsidRPr="00000000" w14:paraId="000000E4">
      <w:pPr>
        <w:spacing w:after="240" w:before="240" w:lineRule="auto"/>
        <w:rPr/>
      </w:pPr>
      <w:r w:rsidDel="00000000" w:rsidR="00000000" w:rsidRPr="00000000">
        <w:rPr>
          <w:rtl w:val="0"/>
        </w:rPr>
      </w:r>
    </w:p>
    <w:p w:rsidR="00000000" w:rsidDel="00000000" w:rsidP="00000000" w:rsidRDefault="00000000" w:rsidRPr="00000000" w14:paraId="000000E5">
      <w:pPr>
        <w:spacing w:after="240" w:before="240" w:lineRule="auto"/>
        <w:rPr/>
      </w:pPr>
      <w:r w:rsidDel="00000000" w:rsidR="00000000" w:rsidRPr="00000000">
        <w:rPr>
          <w:rtl w:val="0"/>
        </w:rPr>
        <w:t xml:space="preserve">Do not invent excessive substructures or unsupported annexes.</w:t>
      </w:r>
    </w:p>
    <w:p w:rsidR="00000000" w:rsidDel="00000000" w:rsidP="00000000" w:rsidRDefault="00000000" w:rsidRPr="00000000" w14:paraId="000000E6">
      <w:pPr>
        <w:spacing w:after="240" w:before="240" w:lineRule="auto"/>
        <w:rPr/>
      </w:pPr>
      <w:r w:rsidDel="00000000" w:rsidR="00000000" w:rsidRPr="00000000">
        <w:rPr>
          <w:rtl w:val="0"/>
        </w:rPr>
      </w:r>
    </w:p>
    <w:p w:rsidR="00000000" w:rsidDel="00000000" w:rsidP="00000000" w:rsidRDefault="00000000" w:rsidRPr="00000000" w14:paraId="000000E7">
      <w:pPr>
        <w:spacing w:after="240" w:before="240" w:lineRule="auto"/>
        <w:rPr/>
      </w:pPr>
      <w:r w:rsidDel="00000000" w:rsidR="00000000" w:rsidRPr="00000000">
        <w:rPr>
          <w:rtl w:val="0"/>
        </w:rPr>
        <w:t xml:space="preserve">## RESIDENTIAL BELT</w:t>
      </w:r>
    </w:p>
    <w:p w:rsidR="00000000" w:rsidDel="00000000" w:rsidP="00000000" w:rsidRDefault="00000000" w:rsidRPr="00000000" w14:paraId="000000E8">
      <w:pPr>
        <w:spacing w:after="240" w:before="240" w:lineRule="auto"/>
        <w:rPr/>
      </w:pPr>
      <w:r w:rsidDel="00000000" w:rsidR="00000000" w:rsidRPr="00000000">
        <w:rPr>
          <w:rtl w:val="0"/>
        </w:rPr>
        <w:t xml:space="preserve">The residential cluster must include:</w:t>
      </w:r>
    </w:p>
    <w:p w:rsidR="00000000" w:rsidDel="00000000" w:rsidP="00000000" w:rsidRDefault="00000000" w:rsidRPr="00000000" w14:paraId="000000E9">
      <w:pPr>
        <w:spacing w:after="240" w:before="240" w:lineRule="auto"/>
        <w:rPr/>
      </w:pPr>
      <w:r w:rsidDel="00000000" w:rsidR="00000000" w:rsidRPr="00000000">
        <w:rPr>
          <w:rtl w:val="0"/>
        </w:rPr>
        <w:t xml:space="preserve">- Mews</w:t>
      </w:r>
    </w:p>
    <w:p w:rsidR="00000000" w:rsidDel="00000000" w:rsidP="00000000" w:rsidRDefault="00000000" w:rsidRPr="00000000" w14:paraId="000000EA">
      <w:pPr>
        <w:spacing w:after="240" w:before="240" w:lineRule="auto"/>
        <w:rPr/>
      </w:pPr>
      <w:r w:rsidDel="00000000" w:rsidR="00000000" w:rsidRPr="00000000">
        <w:rPr>
          <w:rtl w:val="0"/>
        </w:rPr>
        <w:t xml:space="preserve">- Mess</w:t>
      </w:r>
    </w:p>
    <w:p w:rsidR="00000000" w:rsidDel="00000000" w:rsidP="00000000" w:rsidRDefault="00000000" w:rsidRPr="00000000" w14:paraId="000000EB">
      <w:pPr>
        <w:spacing w:after="240" w:before="240" w:lineRule="auto"/>
        <w:rPr/>
      </w:pPr>
      <w:r w:rsidDel="00000000" w:rsidR="00000000" w:rsidRPr="00000000">
        <w:rPr>
          <w:rtl w:val="0"/>
        </w:rPr>
      </w:r>
    </w:p>
    <w:p w:rsidR="00000000" w:rsidDel="00000000" w:rsidP="00000000" w:rsidRDefault="00000000" w:rsidRPr="00000000" w14:paraId="000000EC">
      <w:pPr>
        <w:spacing w:after="240" w:before="240" w:lineRule="auto"/>
        <w:rPr/>
      </w:pPr>
      <w:r w:rsidDel="00000000" w:rsidR="00000000" w:rsidRPr="00000000">
        <w:rPr>
          <w:rtl w:val="0"/>
        </w:rPr>
        <w:t xml:space="preserve">### Mews</w:t>
      </w:r>
    </w:p>
    <w:p w:rsidR="00000000" w:rsidDel="00000000" w:rsidP="00000000" w:rsidRDefault="00000000" w:rsidRPr="00000000" w14:paraId="000000ED">
      <w:pPr>
        <w:spacing w:after="240" w:before="240" w:lineRule="auto"/>
        <w:rPr/>
      </w:pPr>
      <w:r w:rsidDel="00000000" w:rsidR="00000000" w:rsidRPr="00000000">
        <w:rPr>
          <w:rtl w:val="0"/>
        </w:rPr>
        <w:t xml:space="preserve">Mews must read as:</w:t>
      </w:r>
    </w:p>
    <w:p w:rsidR="00000000" w:rsidDel="00000000" w:rsidP="00000000" w:rsidRDefault="00000000" w:rsidRPr="00000000" w14:paraId="000000EE">
      <w:pPr>
        <w:spacing w:after="240" w:before="240" w:lineRule="auto"/>
        <w:rPr/>
      </w:pPr>
      <w:r w:rsidDel="00000000" w:rsidR="00000000" w:rsidRPr="00000000">
        <w:rPr>
          <w:rtl w:val="0"/>
        </w:rPr>
        <w:t xml:space="preserve">- radial</w:t>
      </w:r>
    </w:p>
    <w:p w:rsidR="00000000" w:rsidDel="00000000" w:rsidP="00000000" w:rsidRDefault="00000000" w:rsidRPr="00000000" w14:paraId="000000EF">
      <w:pPr>
        <w:spacing w:after="240" w:before="240" w:lineRule="auto"/>
        <w:rPr/>
      </w:pPr>
      <w:r w:rsidDel="00000000" w:rsidR="00000000" w:rsidRPr="00000000">
        <w:rPr>
          <w:rtl w:val="0"/>
        </w:rPr>
        <w:t xml:space="preserve">- many-windowed</w:t>
      </w:r>
    </w:p>
    <w:p w:rsidR="00000000" w:rsidDel="00000000" w:rsidP="00000000" w:rsidRDefault="00000000" w:rsidRPr="00000000" w14:paraId="000000F0">
      <w:pPr>
        <w:spacing w:after="240" w:before="240" w:lineRule="auto"/>
        <w:rPr/>
      </w:pPr>
      <w:r w:rsidDel="00000000" w:rsidR="00000000" w:rsidRPr="00000000">
        <w:rPr>
          <w:rtl w:val="0"/>
        </w:rPr>
        <w:t xml:space="preserve">- a central hub with eight wings</w:t>
      </w:r>
    </w:p>
    <w:p w:rsidR="00000000" w:rsidDel="00000000" w:rsidP="00000000" w:rsidRDefault="00000000" w:rsidRPr="00000000" w14:paraId="000000F1">
      <w:pPr>
        <w:spacing w:after="240" w:before="240" w:lineRule="auto"/>
        <w:rPr/>
      </w:pPr>
      <w:r w:rsidDel="00000000" w:rsidR="00000000" w:rsidRPr="00000000">
        <w:rPr>
          <w:rtl w:val="0"/>
        </w:rPr>
        <w:t xml:space="preserve">- clearly residential</w:t>
      </w:r>
    </w:p>
    <w:p w:rsidR="00000000" w:rsidDel="00000000" w:rsidP="00000000" w:rsidRDefault="00000000" w:rsidRPr="00000000" w14:paraId="000000F2">
      <w:pPr>
        <w:spacing w:after="240" w:before="240" w:lineRule="auto"/>
        <w:rPr/>
      </w:pPr>
      <w:r w:rsidDel="00000000" w:rsidR="00000000" w:rsidRPr="00000000">
        <w:rPr>
          <w:rtl w:val="0"/>
        </w:rPr>
        <w:t xml:space="preserve">- larger than a simple dormitory</w:t>
      </w:r>
    </w:p>
    <w:p w:rsidR="00000000" w:rsidDel="00000000" w:rsidP="00000000" w:rsidRDefault="00000000" w:rsidRPr="00000000" w14:paraId="000000F3">
      <w:pPr>
        <w:spacing w:after="240" w:before="240" w:lineRule="auto"/>
        <w:rPr/>
      </w:pPr>
      <w:r w:rsidDel="00000000" w:rsidR="00000000" w:rsidRPr="00000000">
        <w:rPr>
          <w:rtl w:val="0"/>
        </w:rPr>
        <w:t xml:space="preserve">- practical rather than ornate</w:t>
      </w:r>
    </w:p>
    <w:p w:rsidR="00000000" w:rsidDel="00000000" w:rsidP="00000000" w:rsidRDefault="00000000" w:rsidRPr="00000000" w14:paraId="000000F4">
      <w:pPr>
        <w:spacing w:after="240" w:before="240" w:lineRule="auto"/>
        <w:rPr/>
      </w:pPr>
      <w:r w:rsidDel="00000000" w:rsidR="00000000" w:rsidRPr="00000000">
        <w:rPr>
          <w:rtl w:val="0"/>
        </w:rPr>
      </w:r>
    </w:p>
    <w:p w:rsidR="00000000" w:rsidDel="00000000" w:rsidP="00000000" w:rsidRDefault="00000000" w:rsidRPr="00000000" w14:paraId="000000F5">
      <w:pPr>
        <w:spacing w:after="240" w:before="240" w:lineRule="auto"/>
        <w:rPr/>
      </w:pPr>
      <w:r w:rsidDel="00000000" w:rsidR="00000000" w:rsidRPr="00000000">
        <w:rPr>
          <w:rtl w:val="0"/>
        </w:rPr>
        <w:t xml:space="preserve">### Mess</w:t>
      </w:r>
    </w:p>
    <w:p w:rsidR="00000000" w:rsidDel="00000000" w:rsidP="00000000" w:rsidRDefault="00000000" w:rsidRPr="00000000" w14:paraId="000000F6">
      <w:pPr>
        <w:spacing w:after="240" w:before="240" w:lineRule="auto"/>
        <w:rPr/>
      </w:pPr>
      <w:r w:rsidDel="00000000" w:rsidR="00000000" w:rsidRPr="00000000">
        <w:rPr>
          <w:rtl w:val="0"/>
        </w:rPr>
        <w:t xml:space="preserve">Mess must be:</w:t>
      </w:r>
    </w:p>
    <w:p w:rsidR="00000000" w:rsidDel="00000000" w:rsidP="00000000" w:rsidRDefault="00000000" w:rsidRPr="00000000" w14:paraId="000000F7">
      <w:pPr>
        <w:spacing w:after="240" w:before="240" w:lineRule="auto"/>
        <w:rPr/>
      </w:pPr>
      <w:r w:rsidDel="00000000" w:rsidR="00000000" w:rsidRPr="00000000">
        <w:rPr>
          <w:rtl w:val="0"/>
        </w:rPr>
        <w:t xml:space="preserve">- south of Mews</w:t>
      </w:r>
    </w:p>
    <w:p w:rsidR="00000000" w:rsidDel="00000000" w:rsidP="00000000" w:rsidRDefault="00000000" w:rsidRPr="00000000" w14:paraId="000000F8">
      <w:pPr>
        <w:spacing w:after="240" w:before="240" w:lineRule="auto"/>
        <w:rPr/>
      </w:pPr>
      <w:r w:rsidDel="00000000" w:rsidR="00000000" w:rsidRPr="00000000">
        <w:rPr>
          <w:rtl w:val="0"/>
        </w:rPr>
        <w:t xml:space="preserve">- across open lawn</w:t>
      </w:r>
    </w:p>
    <w:p w:rsidR="00000000" w:rsidDel="00000000" w:rsidP="00000000" w:rsidRDefault="00000000" w:rsidRPr="00000000" w14:paraId="000000F9">
      <w:pPr>
        <w:spacing w:after="240" w:before="240" w:lineRule="auto"/>
        <w:rPr/>
      </w:pPr>
      <w:r w:rsidDel="00000000" w:rsidR="00000000" w:rsidRPr="00000000">
        <w:rPr>
          <w:rtl w:val="0"/>
        </w:rPr>
        <w:t xml:space="preserve">- separate from Mews</w:t>
      </w:r>
    </w:p>
    <w:p w:rsidR="00000000" w:rsidDel="00000000" w:rsidP="00000000" w:rsidRDefault="00000000" w:rsidRPr="00000000" w14:paraId="000000FA">
      <w:pPr>
        <w:spacing w:after="240" w:before="240" w:lineRule="auto"/>
        <w:rPr/>
      </w:pPr>
      <w:r w:rsidDel="00000000" w:rsidR="00000000" w:rsidRPr="00000000">
        <w:rPr>
          <w:rtl w:val="0"/>
        </w:rPr>
        <w:t xml:space="preserve">- simpler and more hall-like than the major academic buildings</w:t>
      </w:r>
    </w:p>
    <w:p w:rsidR="00000000" w:rsidDel="00000000" w:rsidP="00000000" w:rsidRDefault="00000000" w:rsidRPr="00000000" w14:paraId="000000FB">
      <w:pPr>
        <w:spacing w:after="240" w:before="240" w:lineRule="auto"/>
        <w:rPr/>
      </w:pPr>
      <w:r w:rsidDel="00000000" w:rsidR="00000000" w:rsidRPr="00000000">
        <w:rPr>
          <w:rtl w:val="0"/>
        </w:rPr>
      </w:r>
    </w:p>
    <w:p w:rsidR="00000000" w:rsidDel="00000000" w:rsidP="00000000" w:rsidRDefault="00000000" w:rsidRPr="00000000" w14:paraId="000000FC">
      <w:pPr>
        <w:spacing w:after="240" w:before="240" w:lineRule="auto"/>
        <w:rPr/>
      </w:pPr>
      <w:r w:rsidDel="00000000" w:rsidR="00000000" w:rsidRPr="00000000">
        <w:rPr>
          <w:rtl w:val="0"/>
        </w:rPr>
        <w:t xml:space="preserve">This Mews -&gt; lawn -&gt; Mess south relationship must be preserved clearly.</w:t>
      </w:r>
    </w:p>
    <w:p w:rsidR="00000000" w:rsidDel="00000000" w:rsidP="00000000" w:rsidRDefault="00000000" w:rsidRPr="00000000" w14:paraId="000000FD">
      <w:pPr>
        <w:spacing w:after="240" w:before="240" w:lineRule="auto"/>
        <w:rPr/>
      </w:pPr>
      <w:r w:rsidDel="00000000" w:rsidR="00000000" w:rsidRPr="00000000">
        <w:rPr>
          <w:rtl w:val="0"/>
        </w:rPr>
      </w:r>
    </w:p>
    <w:p w:rsidR="00000000" w:rsidDel="00000000" w:rsidP="00000000" w:rsidRDefault="00000000" w:rsidRPr="00000000" w14:paraId="000000FE">
      <w:pPr>
        <w:spacing w:after="240" w:before="240" w:lineRule="auto"/>
        <w:rPr/>
      </w:pPr>
      <w:r w:rsidDel="00000000" w:rsidR="00000000" w:rsidRPr="00000000">
        <w:rPr>
          <w:rtl w:val="0"/>
        </w:rPr>
        <w:t xml:space="preserve">## NORTHERN SECURED COMPOUND</w:t>
      </w:r>
    </w:p>
    <w:p w:rsidR="00000000" w:rsidDel="00000000" w:rsidP="00000000" w:rsidRDefault="00000000" w:rsidRPr="00000000" w14:paraId="000000FF">
      <w:pPr>
        <w:spacing w:after="240" w:before="240" w:lineRule="auto"/>
        <w:rPr/>
      </w:pPr>
      <w:r w:rsidDel="00000000" w:rsidR="00000000" w:rsidRPr="00000000">
        <w:rPr>
          <w:rtl w:val="0"/>
        </w:rPr>
        <w:t xml:space="preserve">Haven must be:</w:t>
      </w:r>
    </w:p>
    <w:p w:rsidR="00000000" w:rsidDel="00000000" w:rsidP="00000000" w:rsidRDefault="00000000" w:rsidRPr="00000000" w14:paraId="00000100">
      <w:pPr>
        <w:spacing w:after="240" w:before="240" w:lineRule="auto"/>
        <w:rPr/>
      </w:pPr>
      <w:r w:rsidDel="00000000" w:rsidR="00000000" w:rsidRPr="00000000">
        <w:rPr>
          <w:rtl w:val="0"/>
        </w:rPr>
        <w:t xml:space="preserve">- to the north of the dense academic core</w:t>
      </w:r>
    </w:p>
    <w:p w:rsidR="00000000" w:rsidDel="00000000" w:rsidP="00000000" w:rsidRDefault="00000000" w:rsidRPr="00000000" w14:paraId="00000101">
      <w:pPr>
        <w:spacing w:after="240" w:before="240" w:lineRule="auto"/>
        <w:rPr/>
      </w:pPr>
      <w:r w:rsidDel="00000000" w:rsidR="00000000" w:rsidRPr="00000000">
        <w:rPr>
          <w:rtl w:val="0"/>
        </w:rPr>
        <w:t xml:space="preserve">- reached by road</w:t>
      </w:r>
    </w:p>
    <w:p w:rsidR="00000000" w:rsidDel="00000000" w:rsidP="00000000" w:rsidRDefault="00000000" w:rsidRPr="00000000" w14:paraId="00000102">
      <w:pPr>
        <w:spacing w:after="240" w:before="240" w:lineRule="auto"/>
        <w:rPr/>
      </w:pPr>
      <w:r w:rsidDel="00000000" w:rsidR="00000000" w:rsidRPr="00000000">
        <w:rPr>
          <w:rtl w:val="0"/>
        </w:rPr>
        <w:t xml:space="preserve">- fenced</w:t>
      </w:r>
    </w:p>
    <w:p w:rsidR="00000000" w:rsidDel="00000000" w:rsidP="00000000" w:rsidRDefault="00000000" w:rsidRPr="00000000" w14:paraId="00000103">
      <w:pPr>
        <w:spacing w:after="240" w:before="240" w:lineRule="auto"/>
        <w:rPr/>
      </w:pPr>
      <w:r w:rsidDel="00000000" w:rsidR="00000000" w:rsidRPr="00000000">
        <w:rPr>
          <w:rtl w:val="0"/>
        </w:rPr>
        <w:t xml:space="preserve">- spatially distinct</w:t>
      </w:r>
    </w:p>
    <w:p w:rsidR="00000000" w:rsidDel="00000000" w:rsidP="00000000" w:rsidRDefault="00000000" w:rsidRPr="00000000" w14:paraId="00000104">
      <w:pPr>
        <w:spacing w:after="240" w:before="240" w:lineRule="auto"/>
        <w:rPr/>
      </w:pPr>
      <w:r w:rsidDel="00000000" w:rsidR="00000000" w:rsidRPr="00000000">
        <w:rPr>
          <w:rtl w:val="0"/>
        </w:rPr>
        <w:t xml:space="preserve">- manor-institutional rather than prison-block</w:t>
      </w:r>
    </w:p>
    <w:p w:rsidR="00000000" w:rsidDel="00000000" w:rsidP="00000000" w:rsidRDefault="00000000" w:rsidRPr="00000000" w14:paraId="00000105">
      <w:pPr>
        <w:spacing w:after="240" w:before="240" w:lineRule="auto"/>
        <w:rPr/>
      </w:pPr>
      <w:r w:rsidDel="00000000" w:rsidR="00000000" w:rsidRPr="00000000">
        <w:rPr>
          <w:rtl w:val="0"/>
        </w:rPr>
        <w:t xml:space="preserve">- isolated enough to feel separate from ordinary student circulation</w:t>
      </w:r>
    </w:p>
    <w:p w:rsidR="00000000" w:rsidDel="00000000" w:rsidP="00000000" w:rsidRDefault="00000000" w:rsidRPr="00000000" w14:paraId="00000106">
      <w:pPr>
        <w:spacing w:after="240" w:before="240" w:lineRule="auto"/>
        <w:rPr/>
      </w:pPr>
      <w:r w:rsidDel="00000000" w:rsidR="00000000" w:rsidRPr="00000000">
        <w:rPr>
          <w:rtl w:val="0"/>
        </w:rPr>
      </w:r>
    </w:p>
    <w:p w:rsidR="00000000" w:rsidDel="00000000" w:rsidP="00000000" w:rsidRDefault="00000000" w:rsidRPr="00000000" w14:paraId="00000107">
      <w:pPr>
        <w:spacing w:after="240" w:before="240" w:lineRule="auto"/>
        <w:rPr/>
      </w:pPr>
      <w:r w:rsidDel="00000000" w:rsidR="00000000" w:rsidRPr="00000000">
        <w:rPr>
          <w:rtl w:val="0"/>
        </w:rPr>
        <w:t xml:space="preserve">It should read as a dedicated secure institutional precinct, not merely another academic hall.</w:t>
      </w:r>
    </w:p>
    <w:p w:rsidR="00000000" w:rsidDel="00000000" w:rsidP="00000000" w:rsidRDefault="00000000" w:rsidRPr="00000000" w14:paraId="00000108">
      <w:pPr>
        <w:spacing w:after="240" w:before="240" w:lineRule="auto"/>
        <w:rPr/>
      </w:pPr>
      <w:r w:rsidDel="00000000" w:rsidR="00000000" w:rsidRPr="00000000">
        <w:rPr>
          <w:rtl w:val="0"/>
        </w:rPr>
      </w:r>
    </w:p>
    <w:p w:rsidR="00000000" w:rsidDel="00000000" w:rsidP="00000000" w:rsidRDefault="00000000" w:rsidRPr="00000000" w14:paraId="00000109">
      <w:pPr>
        <w:spacing w:after="240" w:before="240" w:lineRule="auto"/>
        <w:rPr/>
      </w:pPr>
      <w:r w:rsidDel="00000000" w:rsidR="00000000" w:rsidRPr="00000000">
        <w:rPr>
          <w:rtl w:val="0"/>
        </w:rPr>
        <w:t xml:space="preserve">## CENTRAL SQUARE / COURTYARD</w:t>
      </w:r>
    </w:p>
    <w:p w:rsidR="00000000" w:rsidDel="00000000" w:rsidP="00000000" w:rsidRDefault="00000000" w:rsidRPr="00000000" w14:paraId="0000010A">
      <w:pPr>
        <w:spacing w:after="240" w:before="240" w:lineRule="auto"/>
        <w:rPr/>
      </w:pPr>
      <w:r w:rsidDel="00000000" w:rsidR="00000000" w:rsidRPr="00000000">
        <w:rPr>
          <w:rtl w:val="0"/>
        </w:rPr>
        <w:t xml:space="preserve">Include one large open square / courtyard that can plausibly serve as:</w:t>
      </w:r>
    </w:p>
    <w:p w:rsidR="00000000" w:rsidDel="00000000" w:rsidP="00000000" w:rsidRDefault="00000000" w:rsidRPr="00000000" w14:paraId="0000010B">
      <w:pPr>
        <w:spacing w:after="240" w:before="240" w:lineRule="auto"/>
        <w:rPr/>
      </w:pPr>
      <w:r w:rsidDel="00000000" w:rsidR="00000000" w:rsidRPr="00000000">
        <w:rPr>
          <w:rtl w:val="0"/>
        </w:rPr>
        <w:t xml:space="preserve">- admissions queues</w:t>
      </w:r>
    </w:p>
    <w:p w:rsidR="00000000" w:rsidDel="00000000" w:rsidP="00000000" w:rsidRDefault="00000000" w:rsidRPr="00000000" w14:paraId="0000010C">
      <w:pPr>
        <w:spacing w:after="240" w:before="240" w:lineRule="auto"/>
        <w:rPr/>
      </w:pPr>
      <w:r w:rsidDel="00000000" w:rsidR="00000000" w:rsidRPr="00000000">
        <w:rPr>
          <w:rtl w:val="0"/>
        </w:rPr>
        <w:t xml:space="preserve">- student milling</w:t>
      </w:r>
    </w:p>
    <w:p w:rsidR="00000000" w:rsidDel="00000000" w:rsidP="00000000" w:rsidRDefault="00000000" w:rsidRPr="00000000" w14:paraId="0000010D">
      <w:pPr>
        <w:spacing w:after="240" w:before="240" w:lineRule="auto"/>
        <w:rPr/>
      </w:pPr>
      <w:r w:rsidDel="00000000" w:rsidR="00000000" w:rsidRPr="00000000">
        <w:rPr>
          <w:rtl w:val="0"/>
        </w:rPr>
        <w:t xml:space="preserve">- public punishments</w:t>
      </w:r>
    </w:p>
    <w:p w:rsidR="00000000" w:rsidDel="00000000" w:rsidP="00000000" w:rsidRDefault="00000000" w:rsidRPr="00000000" w14:paraId="0000010E">
      <w:pPr>
        <w:spacing w:after="240" w:before="240" w:lineRule="auto"/>
        <w:rPr/>
      </w:pPr>
      <w:r w:rsidDel="00000000" w:rsidR="00000000" w:rsidRPr="00000000">
        <w:rPr>
          <w:rtl w:val="0"/>
        </w:rPr>
        <w:t xml:space="preserve">- a major campus gathering space</w:t>
      </w:r>
    </w:p>
    <w:p w:rsidR="00000000" w:rsidDel="00000000" w:rsidP="00000000" w:rsidRDefault="00000000" w:rsidRPr="00000000" w14:paraId="0000010F">
      <w:pPr>
        <w:spacing w:after="240" w:before="240" w:lineRule="auto"/>
        <w:rPr/>
      </w:pPr>
      <w:r w:rsidDel="00000000" w:rsidR="00000000" w:rsidRPr="00000000">
        <w:rPr>
          <w:rtl w:val="0"/>
        </w:rPr>
      </w:r>
    </w:p>
    <w:p w:rsidR="00000000" w:rsidDel="00000000" w:rsidP="00000000" w:rsidRDefault="00000000" w:rsidRPr="00000000" w14:paraId="00000110">
      <w:pPr>
        <w:spacing w:after="240" w:before="240" w:lineRule="auto"/>
        <w:rPr/>
      </w:pPr>
      <w:r w:rsidDel="00000000" w:rsidR="00000000" w:rsidRPr="00000000">
        <w:rPr>
          <w:rtl w:val="0"/>
        </w:rPr>
        <w:t xml:space="preserve">Treat:</w:t>
      </w:r>
    </w:p>
    <w:p w:rsidR="00000000" w:rsidDel="00000000" w:rsidP="00000000" w:rsidRDefault="00000000" w:rsidRPr="00000000" w14:paraId="00000111">
      <w:pPr>
        <w:spacing w:after="240" w:before="240" w:lineRule="auto"/>
        <w:rPr/>
      </w:pPr>
      <w:r w:rsidDel="00000000" w:rsidR="00000000" w:rsidRPr="00000000">
        <w:rPr>
          <w:rtl w:val="0"/>
        </w:rPr>
        <w:t xml:space="preserve">- House of the Wind</w:t>
      </w:r>
    </w:p>
    <w:p w:rsidR="00000000" w:rsidDel="00000000" w:rsidP="00000000" w:rsidRDefault="00000000" w:rsidRPr="00000000" w14:paraId="00000112">
      <w:pPr>
        <w:spacing w:after="240" w:before="240" w:lineRule="auto"/>
        <w:rPr/>
      </w:pPr>
      <w:r w:rsidDel="00000000" w:rsidR="00000000" w:rsidRPr="00000000">
        <w:rPr>
          <w:rtl w:val="0"/>
        </w:rPr>
        <w:t xml:space="preserve">- Pennant Square</w:t>
      </w:r>
    </w:p>
    <w:p w:rsidR="00000000" w:rsidDel="00000000" w:rsidP="00000000" w:rsidRDefault="00000000" w:rsidRPr="00000000" w14:paraId="00000113">
      <w:pPr>
        <w:spacing w:after="240" w:before="240" w:lineRule="auto"/>
        <w:rPr/>
      </w:pPr>
      <w:r w:rsidDel="00000000" w:rsidR="00000000" w:rsidRPr="00000000">
        <w:rPr>
          <w:rtl w:val="0"/>
        </w:rPr>
        <w:t xml:space="preserve">- the whipping courtyard</w:t>
      </w:r>
    </w:p>
    <w:p w:rsidR="00000000" w:rsidDel="00000000" w:rsidP="00000000" w:rsidRDefault="00000000" w:rsidRPr="00000000" w14:paraId="00000114">
      <w:pPr>
        <w:spacing w:after="240" w:before="240" w:lineRule="auto"/>
        <w:rPr/>
      </w:pPr>
      <w:r w:rsidDel="00000000" w:rsidR="00000000" w:rsidRPr="00000000">
        <w:rPr>
          <w:rtl w:val="0"/>
        </w:rPr>
      </w:r>
    </w:p>
    <w:p w:rsidR="00000000" w:rsidDel="00000000" w:rsidP="00000000" w:rsidRDefault="00000000" w:rsidRPr="00000000" w14:paraId="00000115">
      <w:pPr>
        <w:spacing w:after="240" w:before="240" w:lineRule="auto"/>
        <w:rPr/>
      </w:pPr>
      <w:r w:rsidDel="00000000" w:rsidR="00000000" w:rsidRPr="00000000">
        <w:rPr>
          <w:rtl w:val="0"/>
        </w:rPr>
        <w:t xml:space="preserve">as one working central square for this freeze.</w:t>
      </w:r>
    </w:p>
    <w:p w:rsidR="00000000" w:rsidDel="00000000" w:rsidP="00000000" w:rsidRDefault="00000000" w:rsidRPr="00000000" w14:paraId="00000116">
      <w:pPr>
        <w:spacing w:after="240" w:before="240" w:lineRule="auto"/>
        <w:rPr/>
      </w:pPr>
      <w:r w:rsidDel="00000000" w:rsidR="00000000" w:rsidRPr="00000000">
        <w:rPr>
          <w:rtl w:val="0"/>
        </w:rPr>
      </w:r>
    </w:p>
    <w:p w:rsidR="00000000" w:rsidDel="00000000" w:rsidP="00000000" w:rsidRDefault="00000000" w:rsidRPr="00000000" w14:paraId="00000117">
      <w:pPr>
        <w:spacing w:after="240" w:before="240" w:lineRule="auto"/>
        <w:rPr/>
      </w:pPr>
      <w:r w:rsidDel="00000000" w:rsidR="00000000" w:rsidRPr="00000000">
        <w:rPr>
          <w:rtl w:val="0"/>
        </w:rPr>
        <w:t xml:space="preserve">Do not split them into separate spaces unless explicitly forced by evidence.</w:t>
      </w:r>
    </w:p>
    <w:p w:rsidR="00000000" w:rsidDel="00000000" w:rsidP="00000000" w:rsidRDefault="00000000" w:rsidRPr="00000000" w14:paraId="00000118">
      <w:pPr>
        <w:spacing w:after="240" w:before="240" w:lineRule="auto"/>
        <w:rPr/>
      </w:pPr>
      <w:r w:rsidDel="00000000" w:rsidR="00000000" w:rsidRPr="00000000">
        <w:rPr>
          <w:rtl w:val="0"/>
        </w:rPr>
        <w:t xml:space="preserve">Keep any naming uncertainty in a small notes block, not by generating multiple separate squares.</w:t>
      </w:r>
    </w:p>
    <w:p w:rsidR="00000000" w:rsidDel="00000000" w:rsidP="00000000" w:rsidRDefault="00000000" w:rsidRPr="00000000" w14:paraId="00000119">
      <w:pPr>
        <w:spacing w:after="240" w:before="240" w:lineRule="auto"/>
        <w:rPr/>
      </w:pPr>
      <w:r w:rsidDel="00000000" w:rsidR="00000000" w:rsidRPr="00000000">
        <w:rPr>
          <w:rtl w:val="0"/>
        </w:rPr>
      </w:r>
    </w:p>
    <w:p w:rsidR="00000000" w:rsidDel="00000000" w:rsidP="00000000" w:rsidRDefault="00000000" w:rsidRPr="00000000" w14:paraId="0000011A">
      <w:pPr>
        <w:spacing w:after="240" w:before="240" w:lineRule="auto"/>
        <w:rPr/>
      </w:pPr>
      <w:r w:rsidDel="00000000" w:rsidR="00000000" w:rsidRPr="00000000">
        <w:rPr>
          <w:rtl w:val="0"/>
        </w:rPr>
        <w:t xml:space="preserve">This square must be:</w:t>
      </w:r>
    </w:p>
    <w:p w:rsidR="00000000" w:rsidDel="00000000" w:rsidP="00000000" w:rsidRDefault="00000000" w:rsidRPr="00000000" w14:paraId="0000011B">
      <w:pPr>
        <w:spacing w:after="240" w:before="240" w:lineRule="auto"/>
        <w:rPr/>
      </w:pPr>
      <w:r w:rsidDel="00000000" w:rsidR="00000000" w:rsidRPr="00000000">
        <w:rPr>
          <w:rtl w:val="0"/>
        </w:rPr>
        <w:t xml:space="preserve">- large</w:t>
      </w:r>
    </w:p>
    <w:p w:rsidR="00000000" w:rsidDel="00000000" w:rsidP="00000000" w:rsidRDefault="00000000" w:rsidRPr="00000000" w14:paraId="0000011C">
      <w:pPr>
        <w:spacing w:after="240" w:before="240" w:lineRule="auto"/>
        <w:rPr/>
      </w:pPr>
      <w:r w:rsidDel="00000000" w:rsidR="00000000" w:rsidRPr="00000000">
        <w:rPr>
          <w:rtl w:val="0"/>
        </w:rPr>
        <w:t xml:space="preserve">- open</w:t>
      </w:r>
    </w:p>
    <w:p w:rsidR="00000000" w:rsidDel="00000000" w:rsidP="00000000" w:rsidRDefault="00000000" w:rsidRPr="00000000" w14:paraId="0000011D">
      <w:pPr>
        <w:spacing w:after="240" w:before="240" w:lineRule="auto"/>
        <w:rPr/>
      </w:pPr>
      <w:r w:rsidDel="00000000" w:rsidR="00000000" w:rsidRPr="00000000">
        <w:rPr>
          <w:rtl w:val="0"/>
        </w:rPr>
        <w:t xml:space="preserve">- practical</w:t>
      </w:r>
    </w:p>
    <w:p w:rsidR="00000000" w:rsidDel="00000000" w:rsidP="00000000" w:rsidRDefault="00000000" w:rsidRPr="00000000" w14:paraId="0000011E">
      <w:pPr>
        <w:spacing w:after="240" w:before="240" w:lineRule="auto"/>
        <w:rPr/>
      </w:pPr>
      <w:r w:rsidDel="00000000" w:rsidR="00000000" w:rsidRPr="00000000">
        <w:rPr>
          <w:rtl w:val="0"/>
        </w:rPr>
        <w:t xml:space="preserve">- institutional</w:t>
      </w:r>
    </w:p>
    <w:p w:rsidR="00000000" w:rsidDel="00000000" w:rsidP="00000000" w:rsidRDefault="00000000" w:rsidRPr="00000000" w14:paraId="0000011F">
      <w:pPr>
        <w:spacing w:after="240" w:before="240" w:lineRule="auto"/>
        <w:rPr/>
      </w:pPr>
      <w:r w:rsidDel="00000000" w:rsidR="00000000" w:rsidRPr="00000000">
        <w:rPr>
          <w:rtl w:val="0"/>
        </w:rPr>
        <w:t xml:space="preserve">- important to circulation</w:t>
      </w:r>
    </w:p>
    <w:p w:rsidR="00000000" w:rsidDel="00000000" w:rsidP="00000000" w:rsidRDefault="00000000" w:rsidRPr="00000000" w14:paraId="00000120">
      <w:pPr>
        <w:spacing w:after="240" w:before="240" w:lineRule="auto"/>
        <w:rPr/>
      </w:pPr>
      <w:r w:rsidDel="00000000" w:rsidR="00000000" w:rsidRPr="00000000">
        <w:rPr>
          <w:rtl w:val="0"/>
        </w:rPr>
        <w:t xml:space="preserve">- not overly landscaped</w:t>
      </w:r>
    </w:p>
    <w:p w:rsidR="00000000" w:rsidDel="00000000" w:rsidP="00000000" w:rsidRDefault="00000000" w:rsidRPr="00000000" w14:paraId="00000121">
      <w:pPr>
        <w:spacing w:after="240" w:before="240" w:lineRule="auto"/>
        <w:rPr/>
      </w:pPr>
      <w:r w:rsidDel="00000000" w:rsidR="00000000" w:rsidRPr="00000000">
        <w:rPr>
          <w:rtl w:val="0"/>
        </w:rPr>
        <w:t xml:space="preserve">- not ceremonial in a noble sense</w:t>
      </w:r>
    </w:p>
    <w:p w:rsidR="00000000" w:rsidDel="00000000" w:rsidP="00000000" w:rsidRDefault="00000000" w:rsidRPr="00000000" w14:paraId="00000122">
      <w:pPr>
        <w:spacing w:after="240" w:before="240" w:lineRule="auto"/>
        <w:rPr/>
      </w:pPr>
      <w:r w:rsidDel="00000000" w:rsidR="00000000" w:rsidRPr="00000000">
        <w:rPr>
          <w:rtl w:val="0"/>
        </w:rPr>
        <w:t xml:space="preserve">- not tiny</w:t>
      </w:r>
    </w:p>
    <w:p w:rsidR="00000000" w:rsidDel="00000000" w:rsidP="00000000" w:rsidRDefault="00000000" w:rsidRPr="00000000" w14:paraId="00000123">
      <w:pPr>
        <w:spacing w:after="240" w:before="240" w:lineRule="auto"/>
        <w:rPr/>
      </w:pPr>
      <w:r w:rsidDel="00000000" w:rsidR="00000000" w:rsidRPr="00000000">
        <w:rPr>
          <w:rtl w:val="0"/>
        </w:rPr>
      </w:r>
    </w:p>
    <w:p w:rsidR="00000000" w:rsidDel="00000000" w:rsidP="00000000" w:rsidRDefault="00000000" w:rsidRPr="00000000" w14:paraId="00000124">
      <w:pPr>
        <w:spacing w:after="240" w:before="240" w:lineRule="auto"/>
        <w:rPr/>
      </w:pPr>
      <w:r w:rsidDel="00000000" w:rsidR="00000000" w:rsidRPr="00000000">
        <w:rPr>
          <w:rtl w:val="0"/>
        </w:rPr>
        <w:t xml:space="preserve">## THE ARCHIVES — EXTERIOR CAMPUS ROLE</w:t>
      </w:r>
    </w:p>
    <w:p w:rsidR="00000000" w:rsidDel="00000000" w:rsidP="00000000" w:rsidRDefault="00000000" w:rsidRPr="00000000" w14:paraId="00000125">
      <w:pPr>
        <w:spacing w:after="240" w:before="240" w:lineRule="auto"/>
        <w:rPr/>
      </w:pPr>
      <w:r w:rsidDel="00000000" w:rsidR="00000000" w:rsidRPr="00000000">
        <w:rPr>
          <w:rtl w:val="0"/>
        </w:rPr>
        <w:t xml:space="preserve">The Archives must read as:</w:t>
      </w:r>
    </w:p>
    <w:p w:rsidR="00000000" w:rsidDel="00000000" w:rsidP="00000000" w:rsidRDefault="00000000" w:rsidRPr="00000000" w14:paraId="00000126">
      <w:pPr>
        <w:spacing w:after="240" w:before="240" w:lineRule="auto"/>
        <w:rPr/>
      </w:pPr>
      <w:r w:rsidDel="00000000" w:rsidR="00000000" w:rsidRPr="00000000">
        <w:rPr>
          <w:rtl w:val="0"/>
        </w:rPr>
        <w:t xml:space="preserve">- the strongest eastern visual anchor</w:t>
      </w:r>
    </w:p>
    <w:p w:rsidR="00000000" w:rsidDel="00000000" w:rsidP="00000000" w:rsidRDefault="00000000" w:rsidRPr="00000000" w14:paraId="00000127">
      <w:pPr>
        <w:spacing w:after="240" w:before="240" w:lineRule="auto"/>
        <w:rPr/>
      </w:pPr>
      <w:r w:rsidDel="00000000" w:rsidR="00000000" w:rsidRPr="00000000">
        <w:rPr>
          <w:rtl w:val="0"/>
        </w:rPr>
        <w:t xml:space="preserve">- austere</w:t>
      </w:r>
    </w:p>
    <w:p w:rsidR="00000000" w:rsidDel="00000000" w:rsidP="00000000" w:rsidRDefault="00000000" w:rsidRPr="00000000" w14:paraId="00000128">
      <w:pPr>
        <w:spacing w:after="240" w:before="240" w:lineRule="auto"/>
        <w:rPr/>
      </w:pPr>
      <w:r w:rsidDel="00000000" w:rsidR="00000000" w:rsidRPr="00000000">
        <w:rPr>
          <w:rtl w:val="0"/>
        </w:rPr>
        <w:t xml:space="preserve">- square in footprint</w:t>
      </w:r>
    </w:p>
    <w:p w:rsidR="00000000" w:rsidDel="00000000" w:rsidP="00000000" w:rsidRDefault="00000000" w:rsidRPr="00000000" w14:paraId="00000129">
      <w:pPr>
        <w:spacing w:after="240" w:before="240" w:lineRule="auto"/>
        <w:rPr/>
      </w:pPr>
      <w:r w:rsidDel="00000000" w:rsidR="00000000" w:rsidRPr="00000000">
        <w:rPr>
          <w:rtl w:val="0"/>
        </w:rPr>
        <w:t xml:space="preserve">- windowless</w:t>
      </w:r>
    </w:p>
    <w:p w:rsidR="00000000" w:rsidDel="00000000" w:rsidP="00000000" w:rsidRDefault="00000000" w:rsidRPr="00000000" w14:paraId="0000012A">
      <w:pPr>
        <w:spacing w:after="240" w:before="240" w:lineRule="auto"/>
        <w:rPr/>
      </w:pPr>
      <w:r w:rsidDel="00000000" w:rsidR="00000000" w:rsidRPr="00000000">
        <w:rPr>
          <w:rtl w:val="0"/>
        </w:rPr>
        <w:t xml:space="preserve">- severe</w:t>
      </w:r>
    </w:p>
    <w:p w:rsidR="00000000" w:rsidDel="00000000" w:rsidP="00000000" w:rsidRDefault="00000000" w:rsidRPr="00000000" w14:paraId="0000012B">
      <w:pPr>
        <w:spacing w:after="240" w:before="240" w:lineRule="auto"/>
        <w:rPr/>
      </w:pPr>
      <w:r w:rsidDel="00000000" w:rsidR="00000000" w:rsidRPr="00000000">
        <w:rPr>
          <w:rtl w:val="0"/>
        </w:rPr>
        <w:t xml:space="preserve">- blank-faced</w:t>
      </w:r>
    </w:p>
    <w:p w:rsidR="00000000" w:rsidDel="00000000" w:rsidP="00000000" w:rsidRDefault="00000000" w:rsidRPr="00000000" w14:paraId="0000012C">
      <w:pPr>
        <w:spacing w:after="240" w:before="240" w:lineRule="auto"/>
        <w:rPr/>
      </w:pPr>
      <w:r w:rsidDel="00000000" w:rsidR="00000000" w:rsidRPr="00000000">
        <w:rPr>
          <w:rtl w:val="0"/>
        </w:rPr>
        <w:t xml:space="preserve">- monolithic</w:t>
      </w:r>
    </w:p>
    <w:p w:rsidR="00000000" w:rsidDel="00000000" w:rsidP="00000000" w:rsidRDefault="00000000" w:rsidRPr="00000000" w14:paraId="0000012D">
      <w:pPr>
        <w:spacing w:after="240" w:before="240" w:lineRule="auto"/>
        <w:rPr/>
      </w:pPr>
      <w:r w:rsidDel="00000000" w:rsidR="00000000" w:rsidRPr="00000000">
        <w:rPr>
          <w:rtl w:val="0"/>
        </w:rPr>
        <w:t xml:space="preserve">- more forbidding than inviting</w:t>
      </w:r>
    </w:p>
    <w:p w:rsidR="00000000" w:rsidDel="00000000" w:rsidP="00000000" w:rsidRDefault="00000000" w:rsidRPr="00000000" w14:paraId="0000012E">
      <w:pPr>
        <w:spacing w:after="240" w:before="240" w:lineRule="auto"/>
        <w:rPr/>
      </w:pPr>
      <w:r w:rsidDel="00000000" w:rsidR="00000000" w:rsidRPr="00000000">
        <w:rPr>
          <w:rtl w:val="0"/>
        </w:rPr>
        <w:t xml:space="preserve">- externally simpler than its interior complexity suggests</w:t>
      </w:r>
    </w:p>
    <w:p w:rsidR="00000000" w:rsidDel="00000000" w:rsidP="00000000" w:rsidRDefault="00000000" w:rsidRPr="00000000" w14:paraId="0000012F">
      <w:pPr>
        <w:spacing w:after="240" w:before="240" w:lineRule="auto"/>
        <w:rPr/>
      </w:pPr>
      <w:r w:rsidDel="00000000" w:rsidR="00000000" w:rsidRPr="00000000">
        <w:rPr>
          <w:rtl w:val="0"/>
        </w:rPr>
      </w:r>
    </w:p>
    <w:p w:rsidR="00000000" w:rsidDel="00000000" w:rsidP="00000000" w:rsidRDefault="00000000" w:rsidRPr="00000000" w14:paraId="00000130">
      <w:pPr>
        <w:spacing w:after="240" w:before="240" w:lineRule="auto"/>
        <w:rPr/>
      </w:pPr>
      <w:r w:rsidDel="00000000" w:rsidR="00000000" w:rsidRPr="00000000">
        <w:rPr>
          <w:rtl w:val="0"/>
        </w:rPr>
        <w:t xml:space="preserve">Do not:</w:t>
      </w:r>
    </w:p>
    <w:p w:rsidR="00000000" w:rsidDel="00000000" w:rsidP="00000000" w:rsidRDefault="00000000" w:rsidRPr="00000000" w14:paraId="00000131">
      <w:pPr>
        <w:spacing w:after="240" w:before="240" w:lineRule="auto"/>
        <w:rPr/>
      </w:pPr>
      <w:r w:rsidDel="00000000" w:rsidR="00000000" w:rsidRPr="00000000">
        <w:rPr>
          <w:rtl w:val="0"/>
        </w:rPr>
        <w:t xml:space="preserve">- add windows</w:t>
      </w:r>
    </w:p>
    <w:p w:rsidR="00000000" w:rsidDel="00000000" w:rsidP="00000000" w:rsidRDefault="00000000" w:rsidRPr="00000000" w14:paraId="00000132">
      <w:pPr>
        <w:spacing w:after="240" w:before="240" w:lineRule="auto"/>
        <w:rPr/>
      </w:pPr>
      <w:r w:rsidDel="00000000" w:rsidR="00000000" w:rsidRPr="00000000">
        <w:rPr>
          <w:rtl w:val="0"/>
        </w:rPr>
        <w:t xml:space="preserve">- add extra exterior entrances</w:t>
      </w:r>
    </w:p>
    <w:p w:rsidR="00000000" w:rsidDel="00000000" w:rsidP="00000000" w:rsidRDefault="00000000" w:rsidRPr="00000000" w14:paraId="00000133">
      <w:pPr>
        <w:spacing w:after="240" w:before="240" w:lineRule="auto"/>
        <w:rPr/>
      </w:pPr>
      <w:r w:rsidDel="00000000" w:rsidR="00000000" w:rsidRPr="00000000">
        <w:rPr>
          <w:rtl w:val="0"/>
        </w:rPr>
        <w:t xml:space="preserve">- ornament it</w:t>
      </w:r>
    </w:p>
    <w:p w:rsidR="00000000" w:rsidDel="00000000" w:rsidP="00000000" w:rsidRDefault="00000000" w:rsidRPr="00000000" w14:paraId="00000134">
      <w:pPr>
        <w:spacing w:after="240" w:before="240" w:lineRule="auto"/>
        <w:rPr/>
      </w:pPr>
      <w:r w:rsidDel="00000000" w:rsidR="00000000" w:rsidRPr="00000000">
        <w:rPr>
          <w:rtl w:val="0"/>
        </w:rPr>
        <w:t xml:space="preserve">- give it decorative towers</w:t>
      </w:r>
    </w:p>
    <w:p w:rsidR="00000000" w:rsidDel="00000000" w:rsidP="00000000" w:rsidRDefault="00000000" w:rsidRPr="00000000" w14:paraId="00000135">
      <w:pPr>
        <w:spacing w:after="240" w:before="240" w:lineRule="auto"/>
        <w:rPr/>
      </w:pPr>
      <w:r w:rsidDel="00000000" w:rsidR="00000000" w:rsidRPr="00000000">
        <w:rPr>
          <w:rtl w:val="0"/>
        </w:rPr>
        <w:t xml:space="preserve">- make it look like a palace, church, or fortress keep</w:t>
      </w:r>
    </w:p>
    <w:p w:rsidR="00000000" w:rsidDel="00000000" w:rsidP="00000000" w:rsidRDefault="00000000" w:rsidRPr="00000000" w14:paraId="00000136">
      <w:pPr>
        <w:spacing w:after="240" w:before="240" w:lineRule="auto"/>
        <w:rPr/>
      </w:pPr>
      <w:r w:rsidDel="00000000" w:rsidR="00000000" w:rsidRPr="00000000">
        <w:rPr>
          <w:rtl w:val="0"/>
        </w:rPr>
        <w:t xml:space="preserve">- place it so deep in the cluster that it stops functioning as the eastern anchor</w:t>
      </w:r>
    </w:p>
    <w:p w:rsidR="00000000" w:rsidDel="00000000" w:rsidP="00000000" w:rsidRDefault="00000000" w:rsidRPr="00000000" w14:paraId="00000137">
      <w:pPr>
        <w:spacing w:after="240" w:before="240" w:lineRule="auto"/>
        <w:rPr/>
      </w:pPr>
      <w:r w:rsidDel="00000000" w:rsidR="00000000" w:rsidRPr="00000000">
        <w:rPr>
          <w:rtl w:val="0"/>
        </w:rPr>
      </w:r>
    </w:p>
    <w:p w:rsidR="00000000" w:rsidDel="00000000" w:rsidP="00000000" w:rsidRDefault="00000000" w:rsidRPr="00000000" w14:paraId="00000138">
      <w:pPr>
        <w:spacing w:after="240" w:before="240" w:lineRule="auto"/>
        <w:rPr/>
      </w:pPr>
      <w:r w:rsidDel="00000000" w:rsidR="00000000" w:rsidRPr="00000000">
        <w:rPr>
          <w:rtl w:val="0"/>
        </w:rPr>
        <w:t xml:space="preserve">If the approved shell elsewhere already fixes the exact height, use that shell.</w:t>
      </w:r>
    </w:p>
    <w:p w:rsidR="00000000" w:rsidDel="00000000" w:rsidP="00000000" w:rsidRDefault="00000000" w:rsidRPr="00000000" w14:paraId="00000139">
      <w:pPr>
        <w:spacing w:after="240" w:before="240" w:lineRule="auto"/>
        <w:rPr/>
      </w:pPr>
      <w:r w:rsidDel="00000000" w:rsidR="00000000" w:rsidRPr="00000000">
        <w:rPr>
          <w:rtl w:val="0"/>
        </w:rPr>
        <w:t xml:space="preserve">If not, do **not** hard-code a conflicting storey count here; just draw it as a tall severe square monolith.</w:t>
      </w:r>
    </w:p>
    <w:p w:rsidR="00000000" w:rsidDel="00000000" w:rsidP="00000000" w:rsidRDefault="00000000" w:rsidRPr="00000000" w14:paraId="0000013A">
      <w:pPr>
        <w:spacing w:after="240" w:before="240" w:lineRule="auto"/>
        <w:rPr/>
      </w:pPr>
      <w:r w:rsidDel="00000000" w:rsidR="00000000" w:rsidRPr="00000000">
        <w:rPr>
          <w:rtl w:val="0"/>
        </w:rPr>
      </w:r>
    </w:p>
    <w:p w:rsidR="00000000" w:rsidDel="00000000" w:rsidP="00000000" w:rsidRDefault="00000000" w:rsidRPr="00000000" w14:paraId="0000013B">
      <w:pPr>
        <w:spacing w:after="240" w:before="240" w:lineRule="auto"/>
        <w:rPr/>
      </w:pPr>
      <w:r w:rsidDel="00000000" w:rsidR="00000000" w:rsidRPr="00000000">
        <w:rPr>
          <w:rtl w:val="0"/>
        </w:rPr>
        <w:t xml:space="preserve">## HOLLOWS</w:t>
      </w:r>
    </w:p>
    <w:p w:rsidR="00000000" w:rsidDel="00000000" w:rsidP="00000000" w:rsidRDefault="00000000" w:rsidRPr="00000000" w14:paraId="0000013C">
      <w:pPr>
        <w:spacing w:after="240" w:before="240" w:lineRule="auto"/>
        <w:rPr/>
      </w:pPr>
      <w:r w:rsidDel="00000000" w:rsidR="00000000" w:rsidRPr="00000000">
        <w:rPr>
          <w:rtl w:val="0"/>
        </w:rPr>
        <w:t xml:space="preserve">Hollows must read as:</w:t>
      </w:r>
    </w:p>
    <w:p w:rsidR="00000000" w:rsidDel="00000000" w:rsidP="00000000" w:rsidRDefault="00000000" w:rsidRPr="00000000" w14:paraId="0000013D">
      <w:pPr>
        <w:spacing w:after="240" w:before="240" w:lineRule="auto"/>
        <w:rPr/>
      </w:pPr>
      <w:r w:rsidDel="00000000" w:rsidR="00000000" w:rsidRPr="00000000">
        <w:rPr>
          <w:rtl w:val="0"/>
        </w:rPr>
        <w:t xml:space="preserve">- smaller than the Archives and Mains</w:t>
      </w:r>
    </w:p>
    <w:p w:rsidR="00000000" w:rsidDel="00000000" w:rsidP="00000000" w:rsidRDefault="00000000" w:rsidRPr="00000000" w14:paraId="0000013E">
      <w:pPr>
        <w:spacing w:after="240" w:before="240" w:lineRule="auto"/>
        <w:rPr/>
      </w:pPr>
      <w:r w:rsidDel="00000000" w:rsidR="00000000" w:rsidRPr="00000000">
        <w:rPr>
          <w:rtl w:val="0"/>
        </w:rPr>
        <w:t xml:space="preserve">- square or nearly square</w:t>
      </w:r>
    </w:p>
    <w:p w:rsidR="00000000" w:rsidDel="00000000" w:rsidP="00000000" w:rsidRDefault="00000000" w:rsidRPr="00000000" w14:paraId="0000013F">
      <w:pPr>
        <w:spacing w:after="240" w:before="240" w:lineRule="auto"/>
        <w:rPr/>
      </w:pPr>
      <w:r w:rsidDel="00000000" w:rsidR="00000000" w:rsidRPr="00000000">
        <w:rPr>
          <w:rtl w:val="0"/>
        </w:rPr>
        <w:t xml:space="preserve">- simple</w:t>
      </w:r>
    </w:p>
    <w:p w:rsidR="00000000" w:rsidDel="00000000" w:rsidP="00000000" w:rsidRDefault="00000000" w:rsidRPr="00000000" w14:paraId="00000140">
      <w:pPr>
        <w:spacing w:after="240" w:before="240" w:lineRule="auto"/>
        <w:rPr/>
      </w:pPr>
      <w:r w:rsidDel="00000000" w:rsidR="00000000" w:rsidRPr="00000000">
        <w:rPr>
          <w:rtl w:val="0"/>
        </w:rPr>
        <w:t xml:space="preserve">- near the Archives</w:t>
      </w:r>
    </w:p>
    <w:p w:rsidR="00000000" w:rsidDel="00000000" w:rsidP="00000000" w:rsidRDefault="00000000" w:rsidRPr="00000000" w14:paraId="00000141">
      <w:pPr>
        <w:spacing w:after="240" w:before="240" w:lineRule="auto"/>
        <w:rPr/>
      </w:pPr>
      <w:r w:rsidDel="00000000" w:rsidR="00000000" w:rsidRPr="00000000">
        <w:rPr>
          <w:rtl w:val="0"/>
        </w:rPr>
        <w:t xml:space="preserve">- part of the eastern cluster</w:t>
      </w:r>
    </w:p>
    <w:p w:rsidR="00000000" w:rsidDel="00000000" w:rsidP="00000000" w:rsidRDefault="00000000" w:rsidRPr="00000000" w14:paraId="00000142">
      <w:pPr>
        <w:spacing w:after="240" w:before="240" w:lineRule="auto"/>
        <w:rPr/>
      </w:pPr>
      <w:r w:rsidDel="00000000" w:rsidR="00000000" w:rsidRPr="00000000">
        <w:rPr>
          <w:rtl w:val="0"/>
        </w:rPr>
        <w:t xml:space="preserve">- associated with stained-glass identity</w:t>
      </w:r>
    </w:p>
    <w:p w:rsidR="00000000" w:rsidDel="00000000" w:rsidP="00000000" w:rsidRDefault="00000000" w:rsidRPr="00000000" w14:paraId="00000143">
      <w:pPr>
        <w:spacing w:after="240" w:before="240" w:lineRule="auto"/>
        <w:rPr/>
      </w:pPr>
      <w:r w:rsidDel="00000000" w:rsidR="00000000" w:rsidRPr="00000000">
        <w:rPr>
          <w:rtl w:val="0"/>
        </w:rPr>
      </w:r>
    </w:p>
    <w:p w:rsidR="00000000" w:rsidDel="00000000" w:rsidP="00000000" w:rsidRDefault="00000000" w:rsidRPr="00000000" w14:paraId="00000144">
      <w:pPr>
        <w:spacing w:after="240" w:before="240" w:lineRule="auto"/>
        <w:rPr/>
      </w:pPr>
      <w:r w:rsidDel="00000000" w:rsidR="00000000" w:rsidRPr="00000000">
        <w:rPr>
          <w:rtl w:val="0"/>
        </w:rPr>
        <w:t xml:space="preserve">Place Hollows conservatively consistent with the known relation:</w:t>
      </w:r>
    </w:p>
    <w:p w:rsidR="00000000" w:rsidDel="00000000" w:rsidP="00000000" w:rsidRDefault="00000000" w:rsidRPr="00000000" w14:paraId="00000145">
      <w:pPr>
        <w:spacing w:after="240" w:before="240" w:lineRule="auto"/>
        <w:rPr/>
      </w:pPr>
      <w:r w:rsidDel="00000000" w:rsidR="00000000" w:rsidRPr="00000000">
        <w:rPr>
          <w:rtl w:val="0"/>
        </w:rPr>
        <w:t xml:space="preserve">from the Archives, it is reached by going “down, then left.”</w:t>
      </w:r>
    </w:p>
    <w:p w:rsidR="00000000" w:rsidDel="00000000" w:rsidP="00000000" w:rsidRDefault="00000000" w:rsidRPr="00000000" w14:paraId="00000146">
      <w:pPr>
        <w:spacing w:after="240" w:before="240" w:lineRule="auto"/>
        <w:rPr/>
      </w:pPr>
      <w:r w:rsidDel="00000000" w:rsidR="00000000" w:rsidRPr="00000000">
        <w:rPr>
          <w:rtl w:val="0"/>
        </w:rPr>
      </w:r>
    </w:p>
    <w:p w:rsidR="00000000" w:rsidDel="00000000" w:rsidP="00000000" w:rsidRDefault="00000000" w:rsidRPr="00000000" w14:paraId="00000147">
      <w:pPr>
        <w:spacing w:after="240" w:before="240" w:lineRule="auto"/>
        <w:rPr/>
      </w:pPr>
      <w:r w:rsidDel="00000000" w:rsidR="00000000" w:rsidRPr="00000000">
        <w:rPr>
          <w:rtl w:val="0"/>
        </w:rPr>
        <w:t xml:space="preserve">Do not overstate this into over-precise compass geometry beyond what the master campus orientation supports.</w:t>
      </w:r>
    </w:p>
    <w:p w:rsidR="00000000" w:rsidDel="00000000" w:rsidP="00000000" w:rsidRDefault="00000000" w:rsidRPr="00000000" w14:paraId="00000148">
      <w:pPr>
        <w:spacing w:after="240" w:before="240" w:lineRule="auto"/>
        <w:rPr/>
      </w:pPr>
      <w:r w:rsidDel="00000000" w:rsidR="00000000" w:rsidRPr="00000000">
        <w:rPr>
          <w:rtl w:val="0"/>
        </w:rPr>
      </w:r>
    </w:p>
    <w:p w:rsidR="00000000" w:rsidDel="00000000" w:rsidP="00000000" w:rsidRDefault="00000000" w:rsidRPr="00000000" w14:paraId="00000149">
      <w:pPr>
        <w:spacing w:after="240" w:before="240" w:lineRule="auto"/>
        <w:rPr/>
      </w:pPr>
      <w:r w:rsidDel="00000000" w:rsidR="00000000" w:rsidRPr="00000000">
        <w:rPr>
          <w:rtl w:val="0"/>
        </w:rPr>
        <w:t xml:space="preserve">## MEDICA</w:t>
      </w:r>
    </w:p>
    <w:p w:rsidR="00000000" w:rsidDel="00000000" w:rsidP="00000000" w:rsidRDefault="00000000" w:rsidRPr="00000000" w14:paraId="0000014A">
      <w:pPr>
        <w:spacing w:after="240" w:before="240" w:lineRule="auto"/>
        <w:rPr/>
      </w:pPr>
      <w:r w:rsidDel="00000000" w:rsidR="00000000" w:rsidRPr="00000000">
        <w:rPr>
          <w:rtl w:val="0"/>
        </w:rPr>
        <w:t xml:space="preserve">The Medica must read as:</w:t>
      </w:r>
    </w:p>
    <w:p w:rsidR="00000000" w:rsidDel="00000000" w:rsidP="00000000" w:rsidRDefault="00000000" w:rsidRPr="00000000" w14:paraId="0000014B">
      <w:pPr>
        <w:spacing w:after="240" w:before="240" w:lineRule="auto"/>
        <w:rPr/>
      </w:pPr>
      <w:r w:rsidDel="00000000" w:rsidR="00000000" w:rsidRPr="00000000">
        <w:rPr>
          <w:rtl w:val="0"/>
        </w:rPr>
        <w:t xml:space="preserve">- large</w:t>
      </w:r>
    </w:p>
    <w:p w:rsidR="00000000" w:rsidDel="00000000" w:rsidP="00000000" w:rsidRDefault="00000000" w:rsidRPr="00000000" w14:paraId="0000014C">
      <w:pPr>
        <w:spacing w:after="240" w:before="240" w:lineRule="auto"/>
        <w:rPr/>
      </w:pPr>
      <w:r w:rsidDel="00000000" w:rsidR="00000000" w:rsidRPr="00000000">
        <w:rPr>
          <w:rtl w:val="0"/>
        </w:rPr>
        <w:t xml:space="preserve">- irregular</w:t>
      </w:r>
    </w:p>
    <w:p w:rsidR="00000000" w:rsidDel="00000000" w:rsidP="00000000" w:rsidRDefault="00000000" w:rsidRPr="00000000" w14:paraId="0000014D">
      <w:pPr>
        <w:spacing w:after="240" w:before="240" w:lineRule="auto"/>
        <w:rPr/>
      </w:pPr>
      <w:r w:rsidDel="00000000" w:rsidR="00000000" w:rsidRPr="00000000">
        <w:rPr>
          <w:rtl w:val="0"/>
        </w:rPr>
        <w:t xml:space="preserve">- substantial</w:t>
      </w:r>
    </w:p>
    <w:p w:rsidR="00000000" w:rsidDel="00000000" w:rsidP="00000000" w:rsidRDefault="00000000" w:rsidRPr="00000000" w14:paraId="0000014E">
      <w:pPr>
        <w:spacing w:after="240" w:before="240" w:lineRule="auto"/>
        <w:rPr/>
      </w:pPr>
      <w:r w:rsidDel="00000000" w:rsidR="00000000" w:rsidRPr="00000000">
        <w:rPr>
          <w:rtl w:val="0"/>
        </w:rPr>
        <w:t xml:space="preserve">- institutional</w:t>
      </w:r>
    </w:p>
    <w:p w:rsidR="00000000" w:rsidDel="00000000" w:rsidP="00000000" w:rsidRDefault="00000000" w:rsidRPr="00000000" w14:paraId="0000014F">
      <w:pPr>
        <w:spacing w:after="240" w:before="240" w:lineRule="auto"/>
        <w:rPr/>
      </w:pPr>
      <w:r w:rsidDel="00000000" w:rsidR="00000000" w:rsidRPr="00000000">
        <w:rPr>
          <w:rtl w:val="0"/>
        </w:rPr>
        <w:t xml:space="preserve">- medical/service-oriented rather than ceremonial</w:t>
      </w:r>
    </w:p>
    <w:p w:rsidR="00000000" w:rsidDel="00000000" w:rsidP="00000000" w:rsidRDefault="00000000" w:rsidRPr="00000000" w14:paraId="00000150">
      <w:pPr>
        <w:spacing w:after="240" w:before="240" w:lineRule="auto"/>
        <w:rPr/>
      </w:pPr>
      <w:r w:rsidDel="00000000" w:rsidR="00000000" w:rsidRPr="00000000">
        <w:rPr>
          <w:rtl w:val="0"/>
        </w:rPr>
        <w:t xml:space="preserve">- opposite or beyond the Archives from one known courtyard approach</w:t>
      </w:r>
    </w:p>
    <w:p w:rsidR="00000000" w:rsidDel="00000000" w:rsidP="00000000" w:rsidRDefault="00000000" w:rsidRPr="00000000" w14:paraId="00000151">
      <w:pPr>
        <w:spacing w:after="240" w:before="240" w:lineRule="auto"/>
        <w:rPr/>
      </w:pPr>
      <w:r w:rsidDel="00000000" w:rsidR="00000000" w:rsidRPr="00000000">
        <w:rPr>
          <w:rtl w:val="0"/>
        </w:rPr>
      </w:r>
    </w:p>
    <w:p w:rsidR="00000000" w:rsidDel="00000000" w:rsidP="00000000" w:rsidRDefault="00000000" w:rsidRPr="00000000" w14:paraId="00000152">
      <w:pPr>
        <w:spacing w:after="240" w:before="240" w:lineRule="auto"/>
        <w:rPr/>
      </w:pPr>
      <w:r w:rsidDel="00000000" w:rsidR="00000000" w:rsidRPr="00000000">
        <w:rPr>
          <w:rtl w:val="0"/>
        </w:rPr>
        <w:t xml:space="preserve">Use that relationship conservatively without pretending its full global compass placement is fully solved.</w:t>
      </w:r>
    </w:p>
    <w:p w:rsidR="00000000" w:rsidDel="00000000" w:rsidP="00000000" w:rsidRDefault="00000000" w:rsidRPr="00000000" w14:paraId="00000153">
      <w:pPr>
        <w:spacing w:after="240" w:before="240" w:lineRule="auto"/>
        <w:rPr/>
      </w:pPr>
      <w:r w:rsidDel="00000000" w:rsidR="00000000" w:rsidRPr="00000000">
        <w:rPr>
          <w:rtl w:val="0"/>
        </w:rPr>
      </w:r>
    </w:p>
    <w:p w:rsidR="00000000" w:rsidDel="00000000" w:rsidP="00000000" w:rsidRDefault="00000000" w:rsidRPr="00000000" w14:paraId="00000154">
      <w:pPr>
        <w:spacing w:after="240" w:before="240" w:lineRule="auto"/>
        <w:rPr/>
      </w:pPr>
      <w:r w:rsidDel="00000000" w:rsidR="00000000" w:rsidRPr="00000000">
        <w:rPr>
          <w:rtl w:val="0"/>
        </w:rPr>
        <w:t xml:space="preserve">## FISHERY / ARTIFICERY</w:t>
      </w:r>
    </w:p>
    <w:p w:rsidR="00000000" w:rsidDel="00000000" w:rsidP="00000000" w:rsidRDefault="00000000" w:rsidRPr="00000000" w14:paraId="00000155">
      <w:pPr>
        <w:spacing w:after="240" w:before="240" w:lineRule="auto"/>
        <w:rPr/>
      </w:pPr>
      <w:r w:rsidDel="00000000" w:rsidR="00000000" w:rsidRPr="00000000">
        <w:rPr>
          <w:rtl w:val="0"/>
        </w:rPr>
        <w:t xml:space="preserve">The Fishery / Artificery must read as:</w:t>
      </w:r>
    </w:p>
    <w:p w:rsidR="00000000" w:rsidDel="00000000" w:rsidP="00000000" w:rsidRDefault="00000000" w:rsidRPr="00000000" w14:paraId="00000156">
      <w:pPr>
        <w:spacing w:after="240" w:before="240" w:lineRule="auto"/>
        <w:rPr/>
      </w:pPr>
      <w:r w:rsidDel="00000000" w:rsidR="00000000" w:rsidRPr="00000000">
        <w:rPr>
          <w:rtl w:val="0"/>
        </w:rPr>
        <w:t xml:space="preserve">- an industrial working complex</w:t>
      </w:r>
    </w:p>
    <w:p w:rsidR="00000000" w:rsidDel="00000000" w:rsidP="00000000" w:rsidRDefault="00000000" w:rsidRPr="00000000" w14:paraId="00000157">
      <w:pPr>
        <w:spacing w:after="240" w:before="240" w:lineRule="auto"/>
        <w:rPr/>
      </w:pPr>
      <w:r w:rsidDel="00000000" w:rsidR="00000000" w:rsidRPr="00000000">
        <w:rPr>
          <w:rtl w:val="0"/>
        </w:rPr>
        <w:t xml:space="preserve">- not just a small hall</w:t>
      </w:r>
    </w:p>
    <w:p w:rsidR="00000000" w:rsidDel="00000000" w:rsidP="00000000" w:rsidRDefault="00000000" w:rsidRPr="00000000" w14:paraId="00000158">
      <w:pPr>
        <w:spacing w:after="240" w:before="240" w:lineRule="auto"/>
        <w:rPr/>
      </w:pPr>
      <w:r w:rsidDel="00000000" w:rsidR="00000000" w:rsidRPr="00000000">
        <w:rPr>
          <w:rtl w:val="0"/>
        </w:rPr>
        <w:t xml:space="preserve">- on the practical / productive side of campus</w:t>
      </w:r>
    </w:p>
    <w:p w:rsidR="00000000" w:rsidDel="00000000" w:rsidP="00000000" w:rsidRDefault="00000000" w:rsidRPr="00000000" w14:paraId="00000159">
      <w:pPr>
        <w:spacing w:after="240" w:before="240" w:lineRule="auto"/>
        <w:rPr/>
      </w:pPr>
      <w:r w:rsidDel="00000000" w:rsidR="00000000" w:rsidRPr="00000000">
        <w:rPr>
          <w:rtl w:val="0"/>
        </w:rPr>
        <w:t xml:space="preserve">- plausibly tied to working-yard space</w:t>
      </w:r>
    </w:p>
    <w:p w:rsidR="00000000" w:rsidDel="00000000" w:rsidP="00000000" w:rsidRDefault="00000000" w:rsidRPr="00000000" w14:paraId="0000015A">
      <w:pPr>
        <w:spacing w:after="240" w:before="240" w:lineRule="auto"/>
        <w:rPr/>
      </w:pPr>
      <w:r w:rsidDel="00000000" w:rsidR="00000000" w:rsidRPr="00000000">
        <w:rPr>
          <w:rtl w:val="0"/>
        </w:rPr>
        <w:t xml:space="preserve">- not tucked into the ceremonial eastern cluster</w:t>
      </w:r>
    </w:p>
    <w:p w:rsidR="00000000" w:rsidDel="00000000" w:rsidP="00000000" w:rsidRDefault="00000000" w:rsidRPr="00000000" w14:paraId="0000015B">
      <w:pPr>
        <w:spacing w:after="240" w:before="240" w:lineRule="auto"/>
        <w:rPr/>
      </w:pPr>
      <w:r w:rsidDel="00000000" w:rsidR="00000000" w:rsidRPr="00000000">
        <w:rPr>
          <w:rtl w:val="0"/>
        </w:rPr>
        <w:t xml:space="preserve">- not merged into Mains</w:t>
      </w:r>
    </w:p>
    <w:p w:rsidR="00000000" w:rsidDel="00000000" w:rsidP="00000000" w:rsidRDefault="00000000" w:rsidRPr="00000000" w14:paraId="0000015C">
      <w:pPr>
        <w:spacing w:after="240" w:before="240" w:lineRule="auto"/>
        <w:rPr/>
      </w:pPr>
      <w:r w:rsidDel="00000000" w:rsidR="00000000" w:rsidRPr="00000000">
        <w:rPr>
          <w:rtl w:val="0"/>
        </w:rPr>
        <w:t xml:space="preserve">- not residential</w:t>
      </w:r>
    </w:p>
    <w:p w:rsidR="00000000" w:rsidDel="00000000" w:rsidP="00000000" w:rsidRDefault="00000000" w:rsidRPr="00000000" w14:paraId="0000015D">
      <w:pPr>
        <w:spacing w:after="240" w:before="240" w:lineRule="auto"/>
        <w:rPr/>
      </w:pPr>
      <w:r w:rsidDel="00000000" w:rsidR="00000000" w:rsidRPr="00000000">
        <w:rPr>
          <w:rtl w:val="0"/>
        </w:rPr>
      </w:r>
    </w:p>
    <w:p w:rsidR="00000000" w:rsidDel="00000000" w:rsidP="00000000" w:rsidRDefault="00000000" w:rsidRPr="00000000" w14:paraId="0000015E">
      <w:pPr>
        <w:spacing w:after="240" w:before="240" w:lineRule="auto"/>
        <w:rPr/>
      </w:pPr>
      <w:r w:rsidDel="00000000" w:rsidR="00000000" w:rsidRPr="00000000">
        <w:rPr>
          <w:rtl w:val="0"/>
        </w:rPr>
        <w:t xml:space="preserve">Keep its exact final placement cautious if not fully locked.</w:t>
      </w:r>
    </w:p>
    <w:p w:rsidR="00000000" w:rsidDel="00000000" w:rsidP="00000000" w:rsidRDefault="00000000" w:rsidRPr="00000000" w14:paraId="0000015F">
      <w:pPr>
        <w:spacing w:after="240" w:before="240" w:lineRule="auto"/>
        <w:rPr/>
      </w:pPr>
      <w:r w:rsidDel="00000000" w:rsidR="00000000" w:rsidRPr="00000000">
        <w:rPr>
          <w:rtl w:val="0"/>
        </w:rPr>
      </w:r>
    </w:p>
    <w:p w:rsidR="00000000" w:rsidDel="00000000" w:rsidP="00000000" w:rsidRDefault="00000000" w:rsidRPr="00000000" w14:paraId="00000160">
      <w:pPr>
        <w:spacing w:after="240" w:before="240" w:lineRule="auto"/>
        <w:rPr/>
      </w:pPr>
      <w:r w:rsidDel="00000000" w:rsidR="00000000" w:rsidRPr="00000000">
        <w:rPr>
          <w:rtl w:val="0"/>
        </w:rPr>
        <w:t xml:space="preserve">## MEWS</w:t>
      </w:r>
    </w:p>
    <w:p w:rsidR="00000000" w:rsidDel="00000000" w:rsidP="00000000" w:rsidRDefault="00000000" w:rsidRPr="00000000" w14:paraId="00000161">
      <w:pPr>
        <w:spacing w:after="240" w:before="240" w:lineRule="auto"/>
        <w:rPr/>
      </w:pPr>
      <w:r w:rsidDel="00000000" w:rsidR="00000000" w:rsidRPr="00000000">
        <w:rPr>
          <w:rtl w:val="0"/>
        </w:rPr>
        <w:t xml:space="preserve">The Mews must:</w:t>
      </w:r>
    </w:p>
    <w:p w:rsidR="00000000" w:rsidDel="00000000" w:rsidP="00000000" w:rsidRDefault="00000000" w:rsidRPr="00000000" w14:paraId="00000162">
      <w:pPr>
        <w:spacing w:after="240" w:before="240" w:lineRule="auto"/>
        <w:rPr/>
      </w:pPr>
      <w:r w:rsidDel="00000000" w:rsidR="00000000" w:rsidRPr="00000000">
        <w:rPr>
          <w:rtl w:val="0"/>
        </w:rPr>
        <w:t xml:space="preserve">- preserve the radial hub-and-eight-wings geometry</w:t>
      </w:r>
    </w:p>
    <w:p w:rsidR="00000000" w:rsidDel="00000000" w:rsidP="00000000" w:rsidRDefault="00000000" w:rsidRPr="00000000" w14:paraId="00000163">
      <w:pPr>
        <w:spacing w:after="240" w:before="240" w:lineRule="auto"/>
        <w:rPr/>
      </w:pPr>
      <w:r w:rsidDel="00000000" w:rsidR="00000000" w:rsidRPr="00000000">
        <w:rPr>
          <w:rtl w:val="0"/>
        </w:rPr>
        <w:t xml:space="preserve">- feel residential and many-windowed</w:t>
      </w:r>
    </w:p>
    <w:p w:rsidR="00000000" w:rsidDel="00000000" w:rsidP="00000000" w:rsidRDefault="00000000" w:rsidRPr="00000000" w14:paraId="00000164">
      <w:pPr>
        <w:spacing w:after="240" w:before="240" w:lineRule="auto"/>
        <w:rPr/>
      </w:pPr>
      <w:r w:rsidDel="00000000" w:rsidR="00000000" w:rsidRPr="00000000">
        <w:rPr>
          <w:rtl w:val="0"/>
        </w:rPr>
        <w:t xml:space="preserve">- sit in the residential belt</w:t>
      </w:r>
    </w:p>
    <w:p w:rsidR="00000000" w:rsidDel="00000000" w:rsidP="00000000" w:rsidRDefault="00000000" w:rsidRPr="00000000" w14:paraId="00000165">
      <w:pPr>
        <w:spacing w:after="240" w:before="240" w:lineRule="auto"/>
        <w:rPr/>
      </w:pPr>
      <w:r w:rsidDel="00000000" w:rsidR="00000000" w:rsidRPr="00000000">
        <w:rPr>
          <w:rtl w:val="0"/>
        </w:rPr>
        <w:t xml:space="preserve">- pair clearly with the Mess to the south across lawn</w:t>
      </w:r>
    </w:p>
    <w:p w:rsidR="00000000" w:rsidDel="00000000" w:rsidP="00000000" w:rsidRDefault="00000000" w:rsidRPr="00000000" w14:paraId="00000166">
      <w:pPr>
        <w:spacing w:after="240" w:before="240" w:lineRule="auto"/>
        <w:rPr/>
      </w:pPr>
      <w:r w:rsidDel="00000000" w:rsidR="00000000" w:rsidRPr="00000000">
        <w:rPr>
          <w:rtl w:val="0"/>
        </w:rPr>
      </w:r>
    </w:p>
    <w:p w:rsidR="00000000" w:rsidDel="00000000" w:rsidP="00000000" w:rsidRDefault="00000000" w:rsidRPr="00000000" w14:paraId="00000167">
      <w:pPr>
        <w:spacing w:after="240" w:before="240" w:lineRule="auto"/>
        <w:rPr/>
      </w:pPr>
      <w:r w:rsidDel="00000000" w:rsidR="00000000" w:rsidRPr="00000000">
        <w:rPr>
          <w:rtl w:val="0"/>
        </w:rPr>
        <w:t xml:space="preserve">Do not stylize the Mews into an ornamental flower-like fantasy building.</w:t>
      </w:r>
    </w:p>
    <w:p w:rsidR="00000000" w:rsidDel="00000000" w:rsidP="00000000" w:rsidRDefault="00000000" w:rsidRPr="00000000" w14:paraId="00000168">
      <w:pPr>
        <w:spacing w:after="240" w:before="240" w:lineRule="auto"/>
        <w:rPr/>
      </w:pPr>
      <w:r w:rsidDel="00000000" w:rsidR="00000000" w:rsidRPr="00000000">
        <w:rPr>
          <w:rtl w:val="0"/>
        </w:rPr>
      </w:r>
    </w:p>
    <w:p w:rsidR="00000000" w:rsidDel="00000000" w:rsidP="00000000" w:rsidRDefault="00000000" w:rsidRPr="00000000" w14:paraId="00000169">
      <w:pPr>
        <w:spacing w:after="240" w:before="240" w:lineRule="auto"/>
        <w:rPr/>
      </w:pPr>
      <w:r w:rsidDel="00000000" w:rsidR="00000000" w:rsidRPr="00000000">
        <w:rPr>
          <w:rtl w:val="0"/>
        </w:rPr>
        <w:t xml:space="preserve">## HAVEN</w:t>
      </w:r>
    </w:p>
    <w:p w:rsidR="00000000" w:rsidDel="00000000" w:rsidP="00000000" w:rsidRDefault="00000000" w:rsidRPr="00000000" w14:paraId="0000016A">
      <w:pPr>
        <w:spacing w:after="240" w:before="240" w:lineRule="auto"/>
        <w:rPr/>
      </w:pPr>
      <w:r w:rsidDel="00000000" w:rsidR="00000000" w:rsidRPr="00000000">
        <w:rPr>
          <w:rtl w:val="0"/>
        </w:rPr>
        <w:t xml:space="preserve">Haven must:</w:t>
      </w:r>
    </w:p>
    <w:p w:rsidR="00000000" w:rsidDel="00000000" w:rsidP="00000000" w:rsidRDefault="00000000" w:rsidRPr="00000000" w14:paraId="0000016B">
      <w:pPr>
        <w:spacing w:after="240" w:before="240" w:lineRule="auto"/>
        <w:rPr/>
      </w:pPr>
      <w:r w:rsidDel="00000000" w:rsidR="00000000" w:rsidRPr="00000000">
        <w:rPr>
          <w:rtl w:val="0"/>
        </w:rPr>
        <w:t xml:space="preserve">- be clearly north</w:t>
      </w:r>
    </w:p>
    <w:p w:rsidR="00000000" w:rsidDel="00000000" w:rsidP="00000000" w:rsidRDefault="00000000" w:rsidRPr="00000000" w14:paraId="0000016C">
      <w:pPr>
        <w:spacing w:after="240" w:before="240" w:lineRule="auto"/>
        <w:rPr/>
      </w:pPr>
      <w:r w:rsidDel="00000000" w:rsidR="00000000" w:rsidRPr="00000000">
        <w:rPr>
          <w:rtl w:val="0"/>
        </w:rPr>
        <w:t xml:space="preserve">- outside the dense student core</w:t>
      </w:r>
    </w:p>
    <w:p w:rsidR="00000000" w:rsidDel="00000000" w:rsidP="00000000" w:rsidRDefault="00000000" w:rsidRPr="00000000" w14:paraId="0000016D">
      <w:pPr>
        <w:spacing w:after="240" w:before="240" w:lineRule="auto"/>
        <w:rPr/>
      </w:pPr>
      <w:r w:rsidDel="00000000" w:rsidR="00000000" w:rsidRPr="00000000">
        <w:rPr>
          <w:rtl w:val="0"/>
        </w:rPr>
        <w:t xml:space="preserve">- be road-connected</w:t>
      </w:r>
    </w:p>
    <w:p w:rsidR="00000000" w:rsidDel="00000000" w:rsidP="00000000" w:rsidRDefault="00000000" w:rsidRPr="00000000" w14:paraId="0000016E">
      <w:pPr>
        <w:spacing w:after="240" w:before="240" w:lineRule="auto"/>
        <w:rPr/>
      </w:pPr>
      <w:r w:rsidDel="00000000" w:rsidR="00000000" w:rsidRPr="00000000">
        <w:rPr>
          <w:rtl w:val="0"/>
        </w:rPr>
        <w:t xml:space="preserve">- be fenced</w:t>
      </w:r>
    </w:p>
    <w:p w:rsidR="00000000" w:rsidDel="00000000" w:rsidP="00000000" w:rsidRDefault="00000000" w:rsidRPr="00000000" w14:paraId="0000016F">
      <w:pPr>
        <w:spacing w:after="240" w:before="240" w:lineRule="auto"/>
        <w:rPr/>
      </w:pPr>
      <w:r w:rsidDel="00000000" w:rsidR="00000000" w:rsidRPr="00000000">
        <w:rPr>
          <w:rtl w:val="0"/>
        </w:rPr>
        <w:t xml:space="preserve">- read as formal, substantial, and controlled</w:t>
      </w:r>
    </w:p>
    <w:p w:rsidR="00000000" w:rsidDel="00000000" w:rsidP="00000000" w:rsidRDefault="00000000" w:rsidRPr="00000000" w14:paraId="00000170">
      <w:pPr>
        <w:spacing w:after="240" w:before="240" w:lineRule="auto"/>
        <w:rPr/>
      </w:pPr>
      <w:r w:rsidDel="00000000" w:rsidR="00000000" w:rsidRPr="00000000">
        <w:rPr>
          <w:rtl w:val="0"/>
        </w:rPr>
        <w:t xml:space="preserve">- not read as dungeon-maze architecture from above</w:t>
      </w:r>
    </w:p>
    <w:p w:rsidR="00000000" w:rsidDel="00000000" w:rsidP="00000000" w:rsidRDefault="00000000" w:rsidRPr="00000000" w14:paraId="00000171">
      <w:pPr>
        <w:spacing w:after="240" w:before="240" w:lineRule="auto"/>
        <w:rPr/>
      </w:pPr>
      <w:r w:rsidDel="00000000" w:rsidR="00000000" w:rsidRPr="00000000">
        <w:rPr>
          <w:rtl w:val="0"/>
        </w:rPr>
      </w:r>
    </w:p>
    <w:p w:rsidR="00000000" w:rsidDel="00000000" w:rsidP="00000000" w:rsidRDefault="00000000" w:rsidRPr="00000000" w14:paraId="00000172">
      <w:pPr>
        <w:spacing w:after="240" w:before="240" w:lineRule="auto"/>
        <w:rPr/>
      </w:pPr>
      <w:r w:rsidDel="00000000" w:rsidR="00000000" w:rsidRPr="00000000">
        <w:rPr>
          <w:rtl w:val="0"/>
        </w:rPr>
        <w:t xml:space="preserve">Its separation from the main student core must be obvious.</w:t>
      </w:r>
    </w:p>
    <w:p w:rsidR="00000000" w:rsidDel="00000000" w:rsidP="00000000" w:rsidRDefault="00000000" w:rsidRPr="00000000" w14:paraId="00000173">
      <w:pPr>
        <w:spacing w:after="240" w:before="240" w:lineRule="auto"/>
        <w:rPr/>
      </w:pPr>
      <w:r w:rsidDel="00000000" w:rsidR="00000000" w:rsidRPr="00000000">
        <w:rPr>
          <w:rtl w:val="0"/>
        </w:rPr>
      </w:r>
    </w:p>
    <w:p w:rsidR="00000000" w:rsidDel="00000000" w:rsidP="00000000" w:rsidRDefault="00000000" w:rsidRPr="00000000" w14:paraId="00000174">
      <w:pPr>
        <w:spacing w:after="240" w:before="240" w:lineRule="auto"/>
        <w:rPr/>
      </w:pPr>
      <w:r w:rsidDel="00000000" w:rsidR="00000000" w:rsidRPr="00000000">
        <w:rPr>
          <w:rtl w:val="0"/>
        </w:rPr>
        <w:t xml:space="preserve">## UNDERTHING SURFACE LOGIC</w:t>
      </w:r>
    </w:p>
    <w:p w:rsidR="00000000" w:rsidDel="00000000" w:rsidP="00000000" w:rsidRDefault="00000000" w:rsidRPr="00000000" w14:paraId="00000175">
      <w:pPr>
        <w:spacing w:after="240" w:before="240" w:lineRule="auto"/>
        <w:rPr/>
      </w:pPr>
      <w:r w:rsidDel="00000000" w:rsidR="00000000" w:rsidRPr="00000000">
        <w:rPr>
          <w:rtl w:val="0"/>
        </w:rPr>
        <w:t xml:space="preserve">The Underthing is large and important but mostly hidden.</w:t>
      </w:r>
    </w:p>
    <w:p w:rsidR="00000000" w:rsidDel="00000000" w:rsidP="00000000" w:rsidRDefault="00000000" w:rsidRPr="00000000" w14:paraId="00000176">
      <w:pPr>
        <w:spacing w:after="240" w:before="240" w:lineRule="auto"/>
        <w:rPr/>
      </w:pPr>
      <w:r w:rsidDel="00000000" w:rsidR="00000000" w:rsidRPr="00000000">
        <w:rPr>
          <w:rtl w:val="0"/>
        </w:rPr>
      </w:r>
    </w:p>
    <w:p w:rsidR="00000000" w:rsidDel="00000000" w:rsidP="00000000" w:rsidRDefault="00000000" w:rsidRPr="00000000" w14:paraId="00000177">
      <w:pPr>
        <w:spacing w:after="240" w:before="240" w:lineRule="auto"/>
        <w:rPr/>
      </w:pPr>
      <w:r w:rsidDel="00000000" w:rsidR="00000000" w:rsidRPr="00000000">
        <w:rPr>
          <w:rtl w:val="0"/>
        </w:rPr>
        <w:t xml:space="preserve">At the campus site-plan level:</w:t>
      </w:r>
    </w:p>
    <w:p w:rsidR="00000000" w:rsidDel="00000000" w:rsidP="00000000" w:rsidRDefault="00000000" w:rsidRPr="00000000" w14:paraId="00000178">
      <w:pPr>
        <w:spacing w:after="240" w:before="240" w:lineRule="auto"/>
        <w:rPr/>
      </w:pPr>
      <w:r w:rsidDel="00000000" w:rsidR="00000000" w:rsidRPr="00000000">
        <w:rPr>
          <w:rtl w:val="0"/>
        </w:rPr>
        <w:t xml:space="preserve">- do not try to map the Underthing fully</w:t>
      </w:r>
    </w:p>
    <w:p w:rsidR="00000000" w:rsidDel="00000000" w:rsidP="00000000" w:rsidRDefault="00000000" w:rsidRPr="00000000" w14:paraId="00000179">
      <w:pPr>
        <w:spacing w:after="240" w:before="240" w:lineRule="auto"/>
        <w:rPr/>
      </w:pPr>
      <w:r w:rsidDel="00000000" w:rsidR="00000000" w:rsidRPr="00000000">
        <w:rPr>
          <w:rtl w:val="0"/>
        </w:rPr>
        <w:t xml:space="preserve">- do not create a dramatic underground cutaway</w:t>
      </w:r>
    </w:p>
    <w:p w:rsidR="00000000" w:rsidDel="00000000" w:rsidP="00000000" w:rsidRDefault="00000000" w:rsidRPr="00000000" w14:paraId="0000017A">
      <w:pPr>
        <w:spacing w:after="240" w:before="240" w:lineRule="auto"/>
        <w:rPr/>
      </w:pPr>
      <w:r w:rsidDel="00000000" w:rsidR="00000000" w:rsidRPr="00000000">
        <w:rPr>
          <w:rtl w:val="0"/>
        </w:rPr>
        <w:t xml:space="preserve">- do not invent extensive exterior vent towers</w:t>
      </w:r>
    </w:p>
    <w:p w:rsidR="00000000" w:rsidDel="00000000" w:rsidP="00000000" w:rsidRDefault="00000000" w:rsidRPr="00000000" w14:paraId="0000017B">
      <w:pPr>
        <w:spacing w:after="240" w:before="240" w:lineRule="auto"/>
        <w:rPr/>
      </w:pPr>
      <w:r w:rsidDel="00000000" w:rsidR="00000000" w:rsidRPr="00000000">
        <w:rPr>
          <w:rtl w:val="0"/>
        </w:rPr>
        <w:t xml:space="preserve">- do not overpopulate the surface with unexplained grates</w:t>
      </w:r>
    </w:p>
    <w:p w:rsidR="00000000" w:rsidDel="00000000" w:rsidP="00000000" w:rsidRDefault="00000000" w:rsidRPr="00000000" w14:paraId="0000017C">
      <w:pPr>
        <w:spacing w:after="240" w:before="240" w:lineRule="auto"/>
        <w:rPr/>
      </w:pPr>
      <w:r w:rsidDel="00000000" w:rsidR="00000000" w:rsidRPr="00000000">
        <w:rPr>
          <w:rtl w:val="0"/>
        </w:rPr>
      </w:r>
    </w:p>
    <w:p w:rsidR="00000000" w:rsidDel="00000000" w:rsidP="00000000" w:rsidRDefault="00000000" w:rsidRPr="00000000" w14:paraId="0000017D">
      <w:pPr>
        <w:spacing w:after="240" w:before="240" w:lineRule="auto"/>
        <w:rPr/>
      </w:pPr>
      <w:r w:rsidDel="00000000" w:rsidR="00000000" w:rsidRPr="00000000">
        <w:rPr>
          <w:rtl w:val="0"/>
        </w:rPr>
        <w:t xml:space="preserve">At most, show:</w:t>
      </w:r>
    </w:p>
    <w:p w:rsidR="00000000" w:rsidDel="00000000" w:rsidP="00000000" w:rsidRDefault="00000000" w:rsidRPr="00000000" w14:paraId="0000017E">
      <w:pPr>
        <w:spacing w:after="240" w:before="240" w:lineRule="auto"/>
        <w:rPr/>
      </w:pPr>
      <w:r w:rsidDel="00000000" w:rsidR="00000000" w:rsidRPr="00000000">
        <w:rPr>
          <w:rtl w:val="0"/>
        </w:rPr>
        <w:t xml:space="preserve">- very minimal conservative service / ventilation logic</w:t>
      </w:r>
    </w:p>
    <w:p w:rsidR="00000000" w:rsidDel="00000000" w:rsidP="00000000" w:rsidRDefault="00000000" w:rsidRPr="00000000" w14:paraId="0000017F">
      <w:pPr>
        <w:spacing w:after="240" w:before="240" w:lineRule="auto"/>
        <w:rPr/>
      </w:pPr>
      <w:r w:rsidDel="00000000" w:rsidR="00000000" w:rsidRPr="00000000">
        <w:rPr>
          <w:rtl w:val="0"/>
        </w:rPr>
        <w:t xml:space="preserve">- only if needed</w:t>
      </w:r>
    </w:p>
    <w:p w:rsidR="00000000" w:rsidDel="00000000" w:rsidP="00000000" w:rsidRDefault="00000000" w:rsidRPr="00000000" w14:paraId="00000180">
      <w:pPr>
        <w:spacing w:after="240" w:before="240" w:lineRule="auto"/>
        <w:rPr/>
      </w:pPr>
      <w:r w:rsidDel="00000000" w:rsidR="00000000" w:rsidRPr="00000000">
        <w:rPr>
          <w:rtl w:val="0"/>
        </w:rPr>
        <w:t xml:space="preserve">- only where it helps explain Archives connection</w:t>
      </w:r>
    </w:p>
    <w:p w:rsidR="00000000" w:rsidDel="00000000" w:rsidP="00000000" w:rsidRDefault="00000000" w:rsidRPr="00000000" w14:paraId="00000181">
      <w:pPr>
        <w:spacing w:after="240" w:before="240" w:lineRule="auto"/>
        <w:rPr/>
      </w:pPr>
      <w:r w:rsidDel="00000000" w:rsidR="00000000" w:rsidRPr="00000000">
        <w:rPr>
          <w:rtl w:val="0"/>
        </w:rPr>
        <w:t xml:space="preserve">- only if it stays understated</w:t>
      </w:r>
    </w:p>
    <w:p w:rsidR="00000000" w:rsidDel="00000000" w:rsidP="00000000" w:rsidRDefault="00000000" w:rsidRPr="00000000" w14:paraId="00000182">
      <w:pPr>
        <w:spacing w:after="240" w:before="240" w:lineRule="auto"/>
        <w:rPr/>
      </w:pPr>
      <w:r w:rsidDel="00000000" w:rsidR="00000000" w:rsidRPr="00000000">
        <w:rPr>
          <w:rtl w:val="0"/>
        </w:rPr>
      </w:r>
    </w:p>
    <w:p w:rsidR="00000000" w:rsidDel="00000000" w:rsidP="00000000" w:rsidRDefault="00000000" w:rsidRPr="00000000" w14:paraId="00000183">
      <w:pPr>
        <w:spacing w:after="240" w:before="240" w:lineRule="auto"/>
        <w:rPr/>
      </w:pPr>
      <w:r w:rsidDel="00000000" w:rsidR="00000000" w:rsidRPr="00000000">
        <w:rPr>
          <w:rtl w:val="0"/>
        </w:rPr>
        <w:t xml:space="preserve">The Underthing should remain mostly invisible at this scale.</w:t>
      </w:r>
    </w:p>
    <w:p w:rsidR="00000000" w:rsidDel="00000000" w:rsidP="00000000" w:rsidRDefault="00000000" w:rsidRPr="00000000" w14:paraId="00000184">
      <w:pPr>
        <w:spacing w:after="240" w:before="240" w:lineRule="auto"/>
        <w:rPr/>
      </w:pPr>
      <w:r w:rsidDel="00000000" w:rsidR="00000000" w:rsidRPr="00000000">
        <w:rPr>
          <w:rtl w:val="0"/>
        </w:rPr>
      </w:r>
    </w:p>
    <w:p w:rsidR="00000000" w:rsidDel="00000000" w:rsidP="00000000" w:rsidRDefault="00000000" w:rsidRPr="00000000" w14:paraId="00000185">
      <w:pPr>
        <w:spacing w:after="240" w:before="240" w:lineRule="auto"/>
        <w:rPr/>
      </w:pPr>
      <w:r w:rsidDel="00000000" w:rsidR="00000000" w:rsidRPr="00000000">
        <w:rPr>
          <w:rtl w:val="0"/>
        </w:rPr>
        <w:t xml:space="preserve">## ROADS, PATHS, LAWNS, AND GARDENS</w:t>
      </w:r>
    </w:p>
    <w:p w:rsidR="00000000" w:rsidDel="00000000" w:rsidP="00000000" w:rsidRDefault="00000000" w:rsidRPr="00000000" w14:paraId="00000186">
      <w:pPr>
        <w:spacing w:after="240" w:before="240" w:lineRule="auto"/>
        <w:rPr/>
      </w:pPr>
      <w:r w:rsidDel="00000000" w:rsidR="00000000" w:rsidRPr="00000000">
        <w:rPr>
          <w:rtl w:val="0"/>
        </w:rPr>
        <w:t xml:space="preserve">The campus must include:</w:t>
      </w:r>
    </w:p>
    <w:p w:rsidR="00000000" w:rsidDel="00000000" w:rsidP="00000000" w:rsidRDefault="00000000" w:rsidRPr="00000000" w14:paraId="00000187">
      <w:pPr>
        <w:spacing w:after="240" w:before="240" w:lineRule="auto"/>
        <w:rPr/>
      </w:pPr>
      <w:r w:rsidDel="00000000" w:rsidR="00000000" w:rsidRPr="00000000">
        <w:rPr>
          <w:rtl w:val="0"/>
        </w:rPr>
        <w:t xml:space="preserve">- roads</w:t>
      </w:r>
    </w:p>
    <w:p w:rsidR="00000000" w:rsidDel="00000000" w:rsidP="00000000" w:rsidRDefault="00000000" w:rsidRPr="00000000" w14:paraId="00000188">
      <w:pPr>
        <w:spacing w:after="240" w:before="240" w:lineRule="auto"/>
        <w:rPr/>
      </w:pPr>
      <w:r w:rsidDel="00000000" w:rsidR="00000000" w:rsidRPr="00000000">
        <w:rPr>
          <w:rtl w:val="0"/>
        </w:rPr>
        <w:t xml:space="preserve">- connecting paths</w:t>
      </w:r>
    </w:p>
    <w:p w:rsidR="00000000" w:rsidDel="00000000" w:rsidP="00000000" w:rsidRDefault="00000000" w:rsidRPr="00000000" w14:paraId="00000189">
      <w:pPr>
        <w:spacing w:after="240" w:before="240" w:lineRule="auto"/>
        <w:rPr/>
      </w:pPr>
      <w:r w:rsidDel="00000000" w:rsidR="00000000" w:rsidRPr="00000000">
        <w:rPr>
          <w:rtl w:val="0"/>
        </w:rPr>
        <w:t xml:space="preserve">- lawns</w:t>
      </w:r>
    </w:p>
    <w:p w:rsidR="00000000" w:rsidDel="00000000" w:rsidP="00000000" w:rsidRDefault="00000000" w:rsidRPr="00000000" w14:paraId="0000018A">
      <w:pPr>
        <w:spacing w:after="240" w:before="240" w:lineRule="auto"/>
        <w:rPr/>
      </w:pPr>
      <w:r w:rsidDel="00000000" w:rsidR="00000000" w:rsidRPr="00000000">
        <w:rPr>
          <w:rtl w:val="0"/>
        </w:rPr>
        <w:t xml:space="preserve">- some gardens</w:t>
      </w:r>
    </w:p>
    <w:p w:rsidR="00000000" w:rsidDel="00000000" w:rsidP="00000000" w:rsidRDefault="00000000" w:rsidRPr="00000000" w14:paraId="0000018B">
      <w:pPr>
        <w:spacing w:after="240" w:before="240" w:lineRule="auto"/>
        <w:rPr/>
      </w:pPr>
      <w:r w:rsidDel="00000000" w:rsidR="00000000" w:rsidRPr="00000000">
        <w:rPr>
          <w:rtl w:val="0"/>
        </w:rPr>
        <w:t xml:space="preserve">- open ground between buildings</w:t>
      </w:r>
    </w:p>
    <w:p w:rsidR="00000000" w:rsidDel="00000000" w:rsidP="00000000" w:rsidRDefault="00000000" w:rsidRPr="00000000" w14:paraId="0000018C">
      <w:pPr>
        <w:spacing w:after="240" w:before="240" w:lineRule="auto"/>
        <w:rPr/>
      </w:pPr>
      <w:r w:rsidDel="00000000" w:rsidR="00000000" w:rsidRPr="00000000">
        <w:rPr>
          <w:rtl w:val="0"/>
        </w:rPr>
        <w:t xml:space="preserve">- believable circulation between academic, residential, industrial, and secure zones</w:t>
      </w:r>
    </w:p>
    <w:p w:rsidR="00000000" w:rsidDel="00000000" w:rsidP="00000000" w:rsidRDefault="00000000" w:rsidRPr="00000000" w14:paraId="0000018D">
      <w:pPr>
        <w:spacing w:after="240" w:before="240" w:lineRule="auto"/>
        <w:rPr/>
      </w:pPr>
      <w:r w:rsidDel="00000000" w:rsidR="00000000" w:rsidRPr="00000000">
        <w:rPr>
          <w:rtl w:val="0"/>
        </w:rPr>
      </w:r>
    </w:p>
    <w:p w:rsidR="00000000" w:rsidDel="00000000" w:rsidP="00000000" w:rsidRDefault="00000000" w:rsidRPr="00000000" w14:paraId="0000018E">
      <w:pPr>
        <w:spacing w:after="240" w:before="240" w:lineRule="auto"/>
        <w:rPr/>
      </w:pPr>
      <w:r w:rsidDel="00000000" w:rsidR="00000000" w:rsidRPr="00000000">
        <w:rPr>
          <w:rtl w:val="0"/>
        </w:rPr>
        <w:t xml:space="preserve">Do not:</w:t>
      </w:r>
    </w:p>
    <w:p w:rsidR="00000000" w:rsidDel="00000000" w:rsidP="00000000" w:rsidRDefault="00000000" w:rsidRPr="00000000" w14:paraId="0000018F">
      <w:pPr>
        <w:spacing w:after="240" w:before="240" w:lineRule="auto"/>
        <w:rPr/>
      </w:pPr>
      <w:r w:rsidDel="00000000" w:rsidR="00000000" w:rsidRPr="00000000">
        <w:rPr>
          <w:rtl w:val="0"/>
        </w:rPr>
        <w:t xml:space="preserve">- make the campus wall-to-wall stone</w:t>
      </w:r>
    </w:p>
    <w:p w:rsidR="00000000" w:rsidDel="00000000" w:rsidP="00000000" w:rsidRDefault="00000000" w:rsidRPr="00000000" w14:paraId="00000190">
      <w:pPr>
        <w:spacing w:after="240" w:before="240" w:lineRule="auto"/>
        <w:rPr/>
      </w:pPr>
      <w:r w:rsidDel="00000000" w:rsidR="00000000" w:rsidRPr="00000000">
        <w:rPr>
          <w:rtl w:val="0"/>
        </w:rPr>
        <w:t xml:space="preserve">- eliminate outdoor breathing room</w:t>
      </w:r>
    </w:p>
    <w:p w:rsidR="00000000" w:rsidDel="00000000" w:rsidP="00000000" w:rsidRDefault="00000000" w:rsidRPr="00000000" w14:paraId="00000191">
      <w:pPr>
        <w:spacing w:after="240" w:before="240" w:lineRule="auto"/>
        <w:rPr/>
      </w:pPr>
      <w:r w:rsidDel="00000000" w:rsidR="00000000" w:rsidRPr="00000000">
        <w:rPr>
          <w:rtl w:val="0"/>
        </w:rPr>
        <w:t xml:space="preserve">- turn all open space into decorative gardens</w:t>
      </w:r>
    </w:p>
    <w:p w:rsidR="00000000" w:rsidDel="00000000" w:rsidP="00000000" w:rsidRDefault="00000000" w:rsidRPr="00000000" w14:paraId="00000192">
      <w:pPr>
        <w:spacing w:after="240" w:before="240" w:lineRule="auto"/>
        <w:rPr/>
      </w:pPr>
      <w:r w:rsidDel="00000000" w:rsidR="00000000" w:rsidRPr="00000000">
        <w:rPr>
          <w:rtl w:val="0"/>
        </w:rPr>
        <w:t xml:space="preserve">- make circulation purely symbolic rather than practical</w:t>
      </w:r>
    </w:p>
    <w:p w:rsidR="00000000" w:rsidDel="00000000" w:rsidP="00000000" w:rsidRDefault="00000000" w:rsidRPr="00000000" w14:paraId="00000193">
      <w:pPr>
        <w:spacing w:after="240" w:before="240" w:lineRule="auto"/>
        <w:rPr/>
      </w:pPr>
      <w:r w:rsidDel="00000000" w:rsidR="00000000" w:rsidRPr="00000000">
        <w:rPr>
          <w:rtl w:val="0"/>
        </w:rPr>
      </w:r>
    </w:p>
    <w:p w:rsidR="00000000" w:rsidDel="00000000" w:rsidP="00000000" w:rsidRDefault="00000000" w:rsidRPr="00000000" w14:paraId="00000194">
      <w:pPr>
        <w:spacing w:after="240" w:before="240" w:lineRule="auto"/>
        <w:rPr/>
      </w:pPr>
      <w:r w:rsidDel="00000000" w:rsidR="00000000" w:rsidRPr="00000000">
        <w:rPr>
          <w:rtl w:val="0"/>
        </w:rPr>
        <w:t xml:space="preserve">## TOPOGRAPHY</w:t>
      </w:r>
    </w:p>
    <w:p w:rsidR="00000000" w:rsidDel="00000000" w:rsidP="00000000" w:rsidRDefault="00000000" w:rsidRPr="00000000" w14:paraId="00000195">
      <w:pPr>
        <w:spacing w:after="240" w:before="240" w:lineRule="auto"/>
        <w:rPr/>
      </w:pPr>
      <w:r w:rsidDel="00000000" w:rsidR="00000000" w:rsidRPr="00000000">
        <w:rPr>
          <w:rtl w:val="0"/>
        </w:rPr>
        <w:t xml:space="preserve">Show the Omethi canyon and Stonebridge clearly enough that:</w:t>
      </w:r>
    </w:p>
    <w:p w:rsidR="00000000" w:rsidDel="00000000" w:rsidP="00000000" w:rsidRDefault="00000000" w:rsidRPr="00000000" w14:paraId="00000196">
      <w:pPr>
        <w:spacing w:after="240" w:before="240" w:lineRule="auto"/>
        <w:rPr/>
      </w:pPr>
      <w:r w:rsidDel="00000000" w:rsidR="00000000" w:rsidRPr="00000000">
        <w:rPr>
          <w:rtl w:val="0"/>
        </w:rPr>
        <w:t xml:space="preserve">- the crossing matters</w:t>
      </w:r>
    </w:p>
    <w:p w:rsidR="00000000" w:rsidDel="00000000" w:rsidP="00000000" w:rsidRDefault="00000000" w:rsidRPr="00000000" w14:paraId="00000197">
      <w:pPr>
        <w:spacing w:after="240" w:before="240" w:lineRule="auto"/>
        <w:rPr/>
      </w:pPr>
      <w:r w:rsidDel="00000000" w:rsidR="00000000" w:rsidRPr="00000000">
        <w:rPr>
          <w:rtl w:val="0"/>
        </w:rPr>
        <w:t xml:space="preserve">- the eastern approach makes sense</w:t>
      </w:r>
    </w:p>
    <w:p w:rsidR="00000000" w:rsidDel="00000000" w:rsidP="00000000" w:rsidRDefault="00000000" w:rsidRPr="00000000" w14:paraId="00000198">
      <w:pPr>
        <w:spacing w:after="240" w:before="240" w:lineRule="auto"/>
        <w:rPr/>
      </w:pPr>
      <w:r w:rsidDel="00000000" w:rsidR="00000000" w:rsidRPr="00000000">
        <w:rPr>
          <w:rtl w:val="0"/>
        </w:rPr>
        <w:t xml:space="preserve">- the Archives can plausibly be seen as the first strong visual landmark on the University side</w:t>
      </w:r>
    </w:p>
    <w:p w:rsidR="00000000" w:rsidDel="00000000" w:rsidP="00000000" w:rsidRDefault="00000000" w:rsidRPr="00000000" w14:paraId="00000199">
      <w:pPr>
        <w:spacing w:after="240" w:before="240" w:lineRule="auto"/>
        <w:rPr/>
      </w:pPr>
      <w:r w:rsidDel="00000000" w:rsidR="00000000" w:rsidRPr="00000000">
        <w:rPr>
          <w:rtl w:val="0"/>
        </w:rPr>
      </w:r>
    </w:p>
    <w:p w:rsidR="00000000" w:rsidDel="00000000" w:rsidP="00000000" w:rsidRDefault="00000000" w:rsidRPr="00000000" w14:paraId="0000019A">
      <w:pPr>
        <w:spacing w:after="240" w:before="240" w:lineRule="auto"/>
        <w:rPr/>
      </w:pPr>
      <w:r w:rsidDel="00000000" w:rsidR="00000000" w:rsidRPr="00000000">
        <w:rPr>
          <w:rtl w:val="0"/>
        </w:rPr>
        <w:t xml:space="preserve">But do not:</w:t>
      </w:r>
    </w:p>
    <w:p w:rsidR="00000000" w:rsidDel="00000000" w:rsidP="00000000" w:rsidRDefault="00000000" w:rsidRPr="00000000" w14:paraId="0000019B">
      <w:pPr>
        <w:spacing w:after="240" w:before="240" w:lineRule="auto"/>
        <w:rPr/>
      </w:pPr>
      <w:r w:rsidDel="00000000" w:rsidR="00000000" w:rsidRPr="00000000">
        <w:rPr>
          <w:rtl w:val="0"/>
        </w:rPr>
        <w:t xml:space="preserve">- turn the canyon into a dramatic fantasy ravine illustration</w:t>
      </w:r>
    </w:p>
    <w:p w:rsidR="00000000" w:rsidDel="00000000" w:rsidP="00000000" w:rsidRDefault="00000000" w:rsidRPr="00000000" w14:paraId="0000019C">
      <w:pPr>
        <w:spacing w:after="240" w:before="240" w:lineRule="auto"/>
        <w:rPr/>
      </w:pPr>
      <w:r w:rsidDel="00000000" w:rsidR="00000000" w:rsidRPr="00000000">
        <w:rPr>
          <w:rtl w:val="0"/>
        </w:rPr>
        <w:t xml:space="preserve">- over-render cliffs for spectacle</w:t>
      </w:r>
    </w:p>
    <w:p w:rsidR="00000000" w:rsidDel="00000000" w:rsidP="00000000" w:rsidRDefault="00000000" w:rsidRPr="00000000" w14:paraId="0000019D">
      <w:pPr>
        <w:spacing w:after="240" w:before="240" w:lineRule="auto"/>
        <w:rPr/>
      </w:pPr>
      <w:r w:rsidDel="00000000" w:rsidR="00000000" w:rsidRPr="00000000">
        <w:rPr>
          <w:rtl w:val="0"/>
        </w:rPr>
        <w:t xml:space="preserve">- make the whole plan about the canyon</w:t>
      </w:r>
    </w:p>
    <w:p w:rsidR="00000000" w:rsidDel="00000000" w:rsidP="00000000" w:rsidRDefault="00000000" w:rsidRPr="00000000" w14:paraId="0000019E">
      <w:pPr>
        <w:spacing w:after="240" w:before="240" w:lineRule="auto"/>
        <w:rPr/>
      </w:pPr>
      <w:r w:rsidDel="00000000" w:rsidR="00000000" w:rsidRPr="00000000">
        <w:rPr>
          <w:rtl w:val="0"/>
        </w:rPr>
      </w:r>
    </w:p>
    <w:p w:rsidR="00000000" w:rsidDel="00000000" w:rsidP="00000000" w:rsidRDefault="00000000" w:rsidRPr="00000000" w14:paraId="0000019F">
      <w:pPr>
        <w:spacing w:after="240" w:before="240" w:lineRule="auto"/>
        <w:rPr/>
      </w:pPr>
      <w:r w:rsidDel="00000000" w:rsidR="00000000" w:rsidRPr="00000000">
        <w:rPr>
          <w:rtl w:val="0"/>
        </w:rPr>
        <w:t xml:space="preserve">Keep topography restrained and diagrammatic.</w:t>
      </w:r>
    </w:p>
    <w:p w:rsidR="00000000" w:rsidDel="00000000" w:rsidP="00000000" w:rsidRDefault="00000000" w:rsidRPr="00000000" w14:paraId="000001A0">
      <w:pPr>
        <w:spacing w:after="240" w:before="240" w:lineRule="auto"/>
        <w:rPr/>
      </w:pPr>
      <w:r w:rsidDel="00000000" w:rsidR="00000000" w:rsidRPr="00000000">
        <w:rPr>
          <w:rtl w:val="0"/>
        </w:rPr>
      </w:r>
    </w:p>
    <w:p w:rsidR="00000000" w:rsidDel="00000000" w:rsidP="00000000" w:rsidRDefault="00000000" w:rsidRPr="00000000" w14:paraId="000001A1">
      <w:pPr>
        <w:spacing w:after="240" w:before="240" w:lineRule="auto"/>
        <w:rPr/>
      </w:pPr>
      <w:r w:rsidDel="00000000" w:rsidR="00000000" w:rsidRPr="00000000">
        <w:rPr>
          <w:rtl w:val="0"/>
        </w:rPr>
        <w:t xml:space="preserve">## UNCERTAINTY HANDLING</w:t>
      </w:r>
    </w:p>
    <w:p w:rsidR="00000000" w:rsidDel="00000000" w:rsidP="00000000" w:rsidRDefault="00000000" w:rsidRPr="00000000" w14:paraId="000001A2">
      <w:pPr>
        <w:spacing w:after="240" w:before="240" w:lineRule="auto"/>
        <w:rPr/>
      </w:pPr>
      <w:r w:rsidDel="00000000" w:rsidR="00000000" w:rsidRPr="00000000">
        <w:rPr>
          <w:rtl w:val="0"/>
        </w:rPr>
        <w:t xml:space="preserve">Where the books do not fully lock placement:</w:t>
      </w:r>
    </w:p>
    <w:p w:rsidR="00000000" w:rsidDel="00000000" w:rsidP="00000000" w:rsidRDefault="00000000" w:rsidRPr="00000000" w14:paraId="000001A3">
      <w:pPr>
        <w:spacing w:after="240" w:before="240" w:lineRule="auto"/>
        <w:rPr/>
      </w:pPr>
      <w:r w:rsidDel="00000000" w:rsidR="00000000" w:rsidRPr="00000000">
        <w:rPr>
          <w:rtl w:val="0"/>
        </w:rPr>
        <w:t xml:space="preserve">- choose the most conservative believable planning arrangement</w:t>
      </w:r>
    </w:p>
    <w:p w:rsidR="00000000" w:rsidDel="00000000" w:rsidP="00000000" w:rsidRDefault="00000000" w:rsidRPr="00000000" w14:paraId="000001A4">
      <w:pPr>
        <w:spacing w:after="240" w:before="240" w:lineRule="auto"/>
        <w:rPr/>
      </w:pPr>
      <w:r w:rsidDel="00000000" w:rsidR="00000000" w:rsidRPr="00000000">
        <w:rPr>
          <w:rtl w:val="0"/>
        </w:rPr>
        <w:t xml:space="preserve">- mark it `reconstructed`</w:t>
      </w:r>
    </w:p>
    <w:p w:rsidR="00000000" w:rsidDel="00000000" w:rsidP="00000000" w:rsidRDefault="00000000" w:rsidRPr="00000000" w14:paraId="000001A5">
      <w:pPr>
        <w:spacing w:after="240" w:before="240" w:lineRule="auto"/>
        <w:rPr/>
      </w:pPr>
      <w:r w:rsidDel="00000000" w:rsidR="00000000" w:rsidRPr="00000000">
        <w:rPr>
          <w:rtl w:val="0"/>
        </w:rPr>
        <w:t xml:space="preserve">- keep footprints modest</w:t>
      </w:r>
    </w:p>
    <w:p w:rsidR="00000000" w:rsidDel="00000000" w:rsidP="00000000" w:rsidRDefault="00000000" w:rsidRPr="00000000" w14:paraId="000001A6">
      <w:pPr>
        <w:spacing w:after="240" w:before="240" w:lineRule="auto"/>
        <w:rPr/>
      </w:pPr>
      <w:r w:rsidDel="00000000" w:rsidR="00000000" w:rsidRPr="00000000">
        <w:rPr>
          <w:rtl w:val="0"/>
        </w:rPr>
        <w:t xml:space="preserve">- avoid over-precise compass claims</w:t>
      </w:r>
    </w:p>
    <w:p w:rsidR="00000000" w:rsidDel="00000000" w:rsidP="00000000" w:rsidRDefault="00000000" w:rsidRPr="00000000" w14:paraId="000001A7">
      <w:pPr>
        <w:spacing w:after="240" w:before="240" w:lineRule="auto"/>
        <w:rPr/>
      </w:pPr>
      <w:r w:rsidDel="00000000" w:rsidR="00000000" w:rsidRPr="00000000">
        <w:rPr>
          <w:rtl w:val="0"/>
        </w:rPr>
        <w:t xml:space="preserve">- preserve unresolved relationships as unresolved</w:t>
      </w:r>
    </w:p>
    <w:p w:rsidR="00000000" w:rsidDel="00000000" w:rsidP="00000000" w:rsidRDefault="00000000" w:rsidRPr="00000000" w14:paraId="000001A8">
      <w:pPr>
        <w:spacing w:after="240" w:before="240" w:lineRule="auto"/>
        <w:rPr/>
      </w:pPr>
      <w:r w:rsidDel="00000000" w:rsidR="00000000" w:rsidRPr="00000000">
        <w:rPr>
          <w:rtl w:val="0"/>
        </w:rPr>
      </w:r>
    </w:p>
    <w:p w:rsidR="00000000" w:rsidDel="00000000" w:rsidP="00000000" w:rsidRDefault="00000000" w:rsidRPr="00000000" w14:paraId="000001A9">
      <w:pPr>
        <w:spacing w:after="240" w:before="240" w:lineRule="auto"/>
        <w:rPr/>
      </w:pPr>
      <w:r w:rsidDel="00000000" w:rsidR="00000000" w:rsidRPr="00000000">
        <w:rPr>
          <w:rtl w:val="0"/>
        </w:rPr>
        <w:t xml:space="preserve">This especially applies to:</w:t>
      </w:r>
    </w:p>
    <w:p w:rsidR="00000000" w:rsidDel="00000000" w:rsidP="00000000" w:rsidRDefault="00000000" w:rsidRPr="00000000" w14:paraId="000001AA">
      <w:pPr>
        <w:spacing w:after="240" w:before="240" w:lineRule="auto"/>
        <w:rPr/>
      </w:pPr>
      <w:r w:rsidDel="00000000" w:rsidR="00000000" w:rsidRPr="00000000">
        <w:rPr>
          <w:rtl w:val="0"/>
        </w:rPr>
        <w:t xml:space="preserve">- exact placement of Mains relative to some secondary buildings</w:t>
      </w:r>
    </w:p>
    <w:p w:rsidR="00000000" w:rsidDel="00000000" w:rsidP="00000000" w:rsidRDefault="00000000" w:rsidRPr="00000000" w14:paraId="000001AB">
      <w:pPr>
        <w:spacing w:after="240" w:before="240" w:lineRule="auto"/>
        <w:rPr/>
      </w:pPr>
      <w:r w:rsidDel="00000000" w:rsidR="00000000" w:rsidRPr="00000000">
        <w:rPr>
          <w:rtl w:val="0"/>
        </w:rPr>
        <w:t xml:space="preserve">- exact siting of Fishery / Crucible / Ledgers and Lists / Masters’ Hall</w:t>
      </w:r>
    </w:p>
    <w:p w:rsidR="00000000" w:rsidDel="00000000" w:rsidP="00000000" w:rsidRDefault="00000000" w:rsidRPr="00000000" w14:paraId="000001AC">
      <w:pPr>
        <w:spacing w:after="240" w:before="240" w:lineRule="auto"/>
        <w:rPr/>
      </w:pPr>
      <w:r w:rsidDel="00000000" w:rsidR="00000000" w:rsidRPr="00000000">
        <w:rPr>
          <w:rtl w:val="0"/>
        </w:rPr>
        <w:t xml:space="preserve">- exact global placement of some buildings beyond the Imre -&gt; Stonebridge -&gt; University axis</w:t>
      </w:r>
    </w:p>
    <w:p w:rsidR="00000000" w:rsidDel="00000000" w:rsidP="00000000" w:rsidRDefault="00000000" w:rsidRPr="00000000" w14:paraId="000001AD">
      <w:pPr>
        <w:spacing w:after="240" w:before="240" w:lineRule="auto"/>
        <w:rPr/>
      </w:pPr>
      <w:r w:rsidDel="00000000" w:rsidR="00000000" w:rsidRPr="00000000">
        <w:rPr>
          <w:rtl w:val="0"/>
        </w:rPr>
        <w:t xml:space="preserve">- number and placement of Underthing access points</w:t>
      </w:r>
    </w:p>
    <w:p w:rsidR="00000000" w:rsidDel="00000000" w:rsidP="00000000" w:rsidRDefault="00000000" w:rsidRPr="00000000" w14:paraId="000001AE">
      <w:pPr>
        <w:spacing w:after="240" w:before="240" w:lineRule="auto"/>
        <w:rPr/>
      </w:pPr>
      <w:r w:rsidDel="00000000" w:rsidR="00000000" w:rsidRPr="00000000">
        <w:rPr>
          <w:rtl w:val="0"/>
        </w:rPr>
      </w:r>
    </w:p>
    <w:p w:rsidR="00000000" w:rsidDel="00000000" w:rsidP="00000000" w:rsidRDefault="00000000" w:rsidRPr="00000000" w14:paraId="000001AF">
      <w:pPr>
        <w:spacing w:after="240" w:before="240" w:lineRule="auto"/>
        <w:rPr/>
      </w:pPr>
      <w:r w:rsidDel="00000000" w:rsidR="00000000" w:rsidRPr="00000000">
        <w:rPr>
          <w:rtl w:val="0"/>
        </w:rPr>
        <w:t xml:space="preserve">Do not smooth over uncertainty with elegant symmetry.</w:t>
      </w:r>
    </w:p>
    <w:p w:rsidR="00000000" w:rsidDel="00000000" w:rsidP="00000000" w:rsidRDefault="00000000" w:rsidRPr="00000000" w14:paraId="000001B0">
      <w:pPr>
        <w:spacing w:after="240" w:before="240" w:lineRule="auto"/>
        <w:rPr/>
      </w:pPr>
      <w:r w:rsidDel="00000000" w:rsidR="00000000" w:rsidRPr="00000000">
        <w:rPr>
          <w:rtl w:val="0"/>
        </w:rPr>
      </w:r>
    </w:p>
    <w:p w:rsidR="00000000" w:rsidDel="00000000" w:rsidP="00000000" w:rsidRDefault="00000000" w:rsidRPr="00000000" w14:paraId="000001B1">
      <w:pPr>
        <w:spacing w:after="240" w:before="240" w:lineRule="auto"/>
        <w:rPr/>
      </w:pPr>
      <w:r w:rsidDel="00000000" w:rsidR="00000000" w:rsidRPr="00000000">
        <w:rPr>
          <w:rtl w:val="0"/>
        </w:rPr>
        <w:t xml:space="preserve">## GRAPHIC CONVENTIONS</w:t>
      </w:r>
    </w:p>
    <w:p w:rsidR="00000000" w:rsidDel="00000000" w:rsidP="00000000" w:rsidRDefault="00000000" w:rsidRPr="00000000" w14:paraId="000001B2">
      <w:pPr>
        <w:spacing w:after="240" w:before="240" w:lineRule="auto"/>
        <w:rPr/>
      </w:pPr>
      <w:r w:rsidDel="00000000" w:rsidR="00000000" w:rsidRPr="00000000">
        <w:rPr>
          <w:rtl w:val="0"/>
        </w:rPr>
        <w:t xml:space="preserve">Use:</w:t>
      </w:r>
    </w:p>
    <w:p w:rsidR="00000000" w:rsidDel="00000000" w:rsidP="00000000" w:rsidRDefault="00000000" w:rsidRPr="00000000" w14:paraId="000001B3">
      <w:pPr>
        <w:spacing w:after="240" w:before="240" w:lineRule="auto"/>
        <w:rPr/>
      </w:pPr>
      <w:r w:rsidDel="00000000" w:rsidR="00000000" w:rsidRPr="00000000">
        <w:rPr>
          <w:rtl w:val="0"/>
        </w:rPr>
        <w:t xml:space="preserve">- strong lineweight for primary canon anchors</w:t>
      </w:r>
    </w:p>
    <w:p w:rsidR="00000000" w:rsidDel="00000000" w:rsidP="00000000" w:rsidRDefault="00000000" w:rsidRPr="00000000" w14:paraId="000001B4">
      <w:pPr>
        <w:spacing w:after="240" w:before="240" w:lineRule="auto"/>
        <w:rPr/>
      </w:pPr>
      <w:r w:rsidDel="00000000" w:rsidR="00000000" w:rsidRPr="00000000">
        <w:rPr>
          <w:rtl w:val="0"/>
        </w:rPr>
        <w:t xml:space="preserve">- lighter lineweight for reconstructed masses</w:t>
      </w:r>
    </w:p>
    <w:p w:rsidR="00000000" w:rsidDel="00000000" w:rsidP="00000000" w:rsidRDefault="00000000" w:rsidRPr="00000000" w14:paraId="000001B5">
      <w:pPr>
        <w:spacing w:after="240" w:before="240" w:lineRule="auto"/>
        <w:rPr/>
      </w:pPr>
      <w:r w:rsidDel="00000000" w:rsidR="00000000" w:rsidRPr="00000000">
        <w:rPr>
          <w:rtl w:val="0"/>
        </w:rPr>
        <w:t xml:space="preserve">- restrained hatching or fill only if helpful</w:t>
      </w:r>
    </w:p>
    <w:p w:rsidR="00000000" w:rsidDel="00000000" w:rsidP="00000000" w:rsidRDefault="00000000" w:rsidRPr="00000000" w14:paraId="000001B6">
      <w:pPr>
        <w:spacing w:after="240" w:before="240" w:lineRule="auto"/>
        <w:rPr/>
      </w:pPr>
      <w:r w:rsidDel="00000000" w:rsidR="00000000" w:rsidRPr="00000000">
        <w:rPr>
          <w:rtl w:val="0"/>
        </w:rPr>
        <w:t xml:space="preserve">- simple room/building labels</w:t>
      </w:r>
    </w:p>
    <w:p w:rsidR="00000000" w:rsidDel="00000000" w:rsidP="00000000" w:rsidRDefault="00000000" w:rsidRPr="00000000" w14:paraId="000001B7">
      <w:pPr>
        <w:spacing w:after="240" w:before="240" w:lineRule="auto"/>
        <w:rPr/>
      </w:pPr>
      <w:r w:rsidDel="00000000" w:rsidR="00000000" w:rsidRPr="00000000">
        <w:rPr>
          <w:rtl w:val="0"/>
        </w:rPr>
        <w:t xml:space="preserve">- plain legend</w:t>
      </w:r>
    </w:p>
    <w:p w:rsidR="00000000" w:rsidDel="00000000" w:rsidP="00000000" w:rsidRDefault="00000000" w:rsidRPr="00000000" w14:paraId="000001B8">
      <w:pPr>
        <w:spacing w:after="240" w:before="240" w:lineRule="auto"/>
        <w:rPr/>
      </w:pPr>
      <w:r w:rsidDel="00000000" w:rsidR="00000000" w:rsidRPr="00000000">
        <w:rPr>
          <w:rtl w:val="0"/>
        </w:rPr>
        <w:t xml:space="preserve">- north arrow</w:t>
      </w:r>
    </w:p>
    <w:p w:rsidR="00000000" w:rsidDel="00000000" w:rsidP="00000000" w:rsidRDefault="00000000" w:rsidRPr="00000000" w14:paraId="000001B9">
      <w:pPr>
        <w:spacing w:after="240" w:before="240" w:lineRule="auto"/>
        <w:rPr/>
      </w:pPr>
      <w:r w:rsidDel="00000000" w:rsidR="00000000" w:rsidRPr="00000000">
        <w:rPr>
          <w:rtl w:val="0"/>
        </w:rPr>
        <w:t xml:space="preserve">- scale bar</w:t>
      </w:r>
    </w:p>
    <w:p w:rsidR="00000000" w:rsidDel="00000000" w:rsidP="00000000" w:rsidRDefault="00000000" w:rsidRPr="00000000" w14:paraId="000001BA">
      <w:pPr>
        <w:spacing w:after="240" w:before="240" w:lineRule="auto"/>
        <w:rPr/>
      </w:pPr>
      <w:r w:rsidDel="00000000" w:rsidR="00000000" w:rsidRPr="00000000">
        <w:rPr>
          <w:rtl w:val="0"/>
        </w:rPr>
        <w:t xml:space="preserve">- optional notes block for unresolved naming or placement tensions</w:t>
      </w:r>
    </w:p>
    <w:p w:rsidR="00000000" w:rsidDel="00000000" w:rsidP="00000000" w:rsidRDefault="00000000" w:rsidRPr="00000000" w14:paraId="000001BB">
      <w:pPr>
        <w:spacing w:after="240" w:before="240" w:lineRule="auto"/>
        <w:rPr/>
      </w:pPr>
      <w:r w:rsidDel="00000000" w:rsidR="00000000" w:rsidRPr="00000000">
        <w:rPr>
          <w:rtl w:val="0"/>
        </w:rPr>
      </w:r>
    </w:p>
    <w:p w:rsidR="00000000" w:rsidDel="00000000" w:rsidP="00000000" w:rsidRDefault="00000000" w:rsidRPr="00000000" w14:paraId="000001BC">
      <w:pPr>
        <w:spacing w:after="240" w:before="240" w:lineRule="auto"/>
        <w:rPr/>
      </w:pPr>
      <w:r w:rsidDel="00000000" w:rsidR="00000000" w:rsidRPr="00000000">
        <w:rPr>
          <w:rtl w:val="0"/>
        </w:rPr>
        <w:t xml:space="preserve">Suggested labels:</w:t>
      </w:r>
    </w:p>
    <w:p w:rsidR="00000000" w:rsidDel="00000000" w:rsidP="00000000" w:rsidRDefault="00000000" w:rsidRPr="00000000" w14:paraId="000001BD">
      <w:pPr>
        <w:spacing w:after="240" w:before="240" w:lineRule="auto"/>
        <w:rPr/>
      </w:pPr>
      <w:r w:rsidDel="00000000" w:rsidR="00000000" w:rsidRPr="00000000">
        <w:rPr>
          <w:rtl w:val="0"/>
        </w:rPr>
        <w:t xml:space="preserve">- Imre</w:t>
      </w:r>
    </w:p>
    <w:p w:rsidR="00000000" w:rsidDel="00000000" w:rsidP="00000000" w:rsidRDefault="00000000" w:rsidRPr="00000000" w14:paraId="000001BE">
      <w:pPr>
        <w:spacing w:after="240" w:before="240" w:lineRule="auto"/>
        <w:rPr/>
      </w:pPr>
      <w:r w:rsidDel="00000000" w:rsidR="00000000" w:rsidRPr="00000000">
        <w:rPr>
          <w:rtl w:val="0"/>
        </w:rPr>
        <w:t xml:space="preserve">- Stonebridge</w:t>
      </w:r>
    </w:p>
    <w:p w:rsidR="00000000" w:rsidDel="00000000" w:rsidP="00000000" w:rsidRDefault="00000000" w:rsidRPr="00000000" w14:paraId="000001BF">
      <w:pPr>
        <w:spacing w:after="240" w:before="240" w:lineRule="auto"/>
        <w:rPr/>
      </w:pPr>
      <w:r w:rsidDel="00000000" w:rsidR="00000000" w:rsidRPr="00000000">
        <w:rPr>
          <w:rtl w:val="0"/>
        </w:rPr>
        <w:t xml:space="preserve">- Omethi canyon</w:t>
      </w:r>
    </w:p>
    <w:p w:rsidR="00000000" w:rsidDel="00000000" w:rsidP="00000000" w:rsidRDefault="00000000" w:rsidRPr="00000000" w14:paraId="000001C0">
      <w:pPr>
        <w:spacing w:after="240" w:before="240" w:lineRule="auto"/>
        <w:rPr/>
      </w:pPr>
      <w:r w:rsidDel="00000000" w:rsidR="00000000" w:rsidRPr="00000000">
        <w:rPr>
          <w:rtl w:val="0"/>
        </w:rPr>
        <w:t xml:space="preserve">- Archives</w:t>
      </w:r>
    </w:p>
    <w:p w:rsidR="00000000" w:rsidDel="00000000" w:rsidP="00000000" w:rsidRDefault="00000000" w:rsidRPr="00000000" w14:paraId="000001C1">
      <w:pPr>
        <w:spacing w:after="240" w:before="240" w:lineRule="auto"/>
        <w:rPr/>
      </w:pPr>
      <w:r w:rsidDel="00000000" w:rsidR="00000000" w:rsidRPr="00000000">
        <w:rPr>
          <w:rtl w:val="0"/>
        </w:rPr>
        <w:t xml:space="preserve">- Hollows</w:t>
      </w:r>
    </w:p>
    <w:p w:rsidR="00000000" w:rsidDel="00000000" w:rsidP="00000000" w:rsidRDefault="00000000" w:rsidRPr="00000000" w14:paraId="000001C2">
      <w:pPr>
        <w:spacing w:after="240" w:before="240" w:lineRule="auto"/>
        <w:rPr/>
      </w:pPr>
      <w:r w:rsidDel="00000000" w:rsidR="00000000" w:rsidRPr="00000000">
        <w:rPr>
          <w:rtl w:val="0"/>
        </w:rPr>
        <w:t xml:space="preserve">- Mains</w:t>
      </w:r>
    </w:p>
    <w:p w:rsidR="00000000" w:rsidDel="00000000" w:rsidP="00000000" w:rsidRDefault="00000000" w:rsidRPr="00000000" w14:paraId="000001C3">
      <w:pPr>
        <w:spacing w:after="240" w:before="240" w:lineRule="auto"/>
        <w:rPr/>
      </w:pPr>
      <w:r w:rsidDel="00000000" w:rsidR="00000000" w:rsidRPr="00000000">
        <w:rPr>
          <w:rtl w:val="0"/>
        </w:rPr>
        <w:t xml:space="preserve">- Medica</w:t>
      </w:r>
    </w:p>
    <w:p w:rsidR="00000000" w:rsidDel="00000000" w:rsidP="00000000" w:rsidRDefault="00000000" w:rsidRPr="00000000" w14:paraId="000001C4">
      <w:pPr>
        <w:spacing w:after="240" w:before="240" w:lineRule="auto"/>
        <w:rPr/>
      </w:pPr>
      <w:r w:rsidDel="00000000" w:rsidR="00000000" w:rsidRPr="00000000">
        <w:rPr>
          <w:rtl w:val="0"/>
        </w:rPr>
        <w:t xml:space="preserve">- Fishery / Artificery</w:t>
      </w:r>
    </w:p>
    <w:p w:rsidR="00000000" w:rsidDel="00000000" w:rsidP="00000000" w:rsidRDefault="00000000" w:rsidRPr="00000000" w14:paraId="000001C5">
      <w:pPr>
        <w:spacing w:after="240" w:before="240" w:lineRule="auto"/>
        <w:rPr/>
      </w:pPr>
      <w:r w:rsidDel="00000000" w:rsidR="00000000" w:rsidRPr="00000000">
        <w:rPr>
          <w:rtl w:val="0"/>
        </w:rPr>
        <w:t xml:space="preserve">- Mews</w:t>
      </w:r>
    </w:p>
    <w:p w:rsidR="00000000" w:rsidDel="00000000" w:rsidP="00000000" w:rsidRDefault="00000000" w:rsidRPr="00000000" w14:paraId="000001C6">
      <w:pPr>
        <w:spacing w:after="240" w:before="240" w:lineRule="auto"/>
        <w:rPr/>
      </w:pPr>
      <w:r w:rsidDel="00000000" w:rsidR="00000000" w:rsidRPr="00000000">
        <w:rPr>
          <w:rtl w:val="0"/>
        </w:rPr>
        <w:t xml:space="preserve">- Mess</w:t>
      </w:r>
    </w:p>
    <w:p w:rsidR="00000000" w:rsidDel="00000000" w:rsidP="00000000" w:rsidRDefault="00000000" w:rsidRPr="00000000" w14:paraId="000001C7">
      <w:pPr>
        <w:spacing w:after="240" w:before="240" w:lineRule="auto"/>
        <w:rPr/>
      </w:pPr>
      <w:r w:rsidDel="00000000" w:rsidR="00000000" w:rsidRPr="00000000">
        <w:rPr>
          <w:rtl w:val="0"/>
        </w:rPr>
        <w:t xml:space="preserve">- Haven</w:t>
      </w:r>
    </w:p>
    <w:p w:rsidR="00000000" w:rsidDel="00000000" w:rsidP="00000000" w:rsidRDefault="00000000" w:rsidRPr="00000000" w14:paraId="000001C8">
      <w:pPr>
        <w:spacing w:after="240" w:before="240" w:lineRule="auto"/>
        <w:rPr/>
      </w:pPr>
      <w:r w:rsidDel="00000000" w:rsidR="00000000" w:rsidRPr="00000000">
        <w:rPr>
          <w:rtl w:val="0"/>
        </w:rPr>
        <w:t xml:space="preserve">- Central Square / Courtyard</w:t>
      </w:r>
    </w:p>
    <w:p w:rsidR="00000000" w:rsidDel="00000000" w:rsidP="00000000" w:rsidRDefault="00000000" w:rsidRPr="00000000" w14:paraId="000001C9">
      <w:pPr>
        <w:spacing w:after="240" w:before="240" w:lineRule="auto"/>
        <w:rPr/>
      </w:pPr>
      <w:r w:rsidDel="00000000" w:rsidR="00000000" w:rsidRPr="00000000">
        <w:rPr>
          <w:rtl w:val="0"/>
        </w:rPr>
      </w:r>
    </w:p>
    <w:p w:rsidR="00000000" w:rsidDel="00000000" w:rsidP="00000000" w:rsidRDefault="00000000" w:rsidRPr="00000000" w14:paraId="000001CA">
      <w:pPr>
        <w:spacing w:after="240" w:before="240" w:lineRule="auto"/>
        <w:rPr/>
      </w:pPr>
      <w:r w:rsidDel="00000000" w:rsidR="00000000" w:rsidRPr="00000000">
        <w:rPr>
          <w:rtl w:val="0"/>
        </w:rPr>
        <w:t xml:space="preserve">Do not over-label speculative items.</w:t>
      </w:r>
    </w:p>
    <w:p w:rsidR="00000000" w:rsidDel="00000000" w:rsidP="00000000" w:rsidRDefault="00000000" w:rsidRPr="00000000" w14:paraId="000001CB">
      <w:pPr>
        <w:spacing w:after="240" w:before="240" w:lineRule="auto"/>
        <w:rPr/>
      </w:pPr>
      <w:r w:rsidDel="00000000" w:rsidR="00000000" w:rsidRPr="00000000">
        <w:rPr>
          <w:rtl w:val="0"/>
        </w:rPr>
      </w:r>
    </w:p>
    <w:p w:rsidR="00000000" w:rsidDel="00000000" w:rsidP="00000000" w:rsidRDefault="00000000" w:rsidRPr="00000000" w14:paraId="000001CC">
      <w:pPr>
        <w:spacing w:after="240" w:before="240" w:lineRule="auto"/>
        <w:rPr/>
      </w:pPr>
      <w:r w:rsidDel="00000000" w:rsidR="00000000" w:rsidRPr="00000000">
        <w:rPr>
          <w:rtl w:val="0"/>
        </w:rPr>
        <w:t xml:space="preserve">## HARD BANS</w:t>
      </w:r>
    </w:p>
    <w:p w:rsidR="00000000" w:rsidDel="00000000" w:rsidP="00000000" w:rsidRDefault="00000000" w:rsidRPr="00000000" w14:paraId="000001CD">
      <w:pPr>
        <w:spacing w:after="240" w:before="240" w:lineRule="auto"/>
        <w:rPr/>
      </w:pPr>
      <w:r w:rsidDel="00000000" w:rsidR="00000000" w:rsidRPr="00000000">
        <w:rPr>
          <w:rtl w:val="0"/>
        </w:rPr>
        <w:t xml:space="preserve">Absolutely do not include:</w:t>
      </w:r>
    </w:p>
    <w:p w:rsidR="00000000" w:rsidDel="00000000" w:rsidP="00000000" w:rsidRDefault="00000000" w:rsidRPr="00000000" w14:paraId="000001CE">
      <w:pPr>
        <w:spacing w:after="240" w:before="240" w:lineRule="auto"/>
        <w:rPr/>
      </w:pPr>
      <w:r w:rsidDel="00000000" w:rsidR="00000000" w:rsidRPr="00000000">
        <w:rPr>
          <w:rtl w:val="0"/>
        </w:rPr>
        <w:t xml:space="preserve">- decorative fantasy architecture</w:t>
      </w:r>
    </w:p>
    <w:p w:rsidR="00000000" w:rsidDel="00000000" w:rsidP="00000000" w:rsidRDefault="00000000" w:rsidRPr="00000000" w14:paraId="000001CF">
      <w:pPr>
        <w:spacing w:after="240" w:before="240" w:lineRule="auto"/>
        <w:rPr/>
      </w:pPr>
      <w:r w:rsidDel="00000000" w:rsidR="00000000" w:rsidRPr="00000000">
        <w:rPr>
          <w:rtl w:val="0"/>
        </w:rPr>
        <w:t xml:space="preserve">- extra towers for silhouette</w:t>
      </w:r>
    </w:p>
    <w:p w:rsidR="00000000" w:rsidDel="00000000" w:rsidP="00000000" w:rsidRDefault="00000000" w:rsidRPr="00000000" w14:paraId="000001D0">
      <w:pPr>
        <w:spacing w:after="240" w:before="240" w:lineRule="auto"/>
        <w:rPr/>
      </w:pPr>
      <w:r w:rsidDel="00000000" w:rsidR="00000000" w:rsidRPr="00000000">
        <w:rPr>
          <w:rtl w:val="0"/>
        </w:rPr>
        <w:t xml:space="preserve">- giant ceremonial stairs</w:t>
      </w:r>
    </w:p>
    <w:p w:rsidR="00000000" w:rsidDel="00000000" w:rsidP="00000000" w:rsidRDefault="00000000" w:rsidRPr="00000000" w14:paraId="000001D1">
      <w:pPr>
        <w:spacing w:after="240" w:before="240" w:lineRule="auto"/>
        <w:rPr/>
      </w:pPr>
      <w:r w:rsidDel="00000000" w:rsidR="00000000" w:rsidRPr="00000000">
        <w:rPr>
          <w:rtl w:val="0"/>
        </w:rPr>
        <w:t xml:space="preserve">- palace courtyards</w:t>
      </w:r>
    </w:p>
    <w:p w:rsidR="00000000" w:rsidDel="00000000" w:rsidP="00000000" w:rsidRDefault="00000000" w:rsidRPr="00000000" w14:paraId="000001D2">
      <w:pPr>
        <w:spacing w:after="240" w:before="240" w:lineRule="auto"/>
        <w:rPr/>
      </w:pPr>
      <w:r w:rsidDel="00000000" w:rsidR="00000000" w:rsidRPr="00000000">
        <w:rPr>
          <w:rtl w:val="0"/>
        </w:rPr>
        <w:t xml:space="preserve">- cathedral forecourts</w:t>
      </w:r>
    </w:p>
    <w:p w:rsidR="00000000" w:rsidDel="00000000" w:rsidP="00000000" w:rsidRDefault="00000000" w:rsidRPr="00000000" w14:paraId="000001D3">
      <w:pPr>
        <w:spacing w:after="240" w:before="240" w:lineRule="auto"/>
        <w:rPr/>
      </w:pPr>
      <w:r w:rsidDel="00000000" w:rsidR="00000000" w:rsidRPr="00000000">
        <w:rPr>
          <w:rtl w:val="0"/>
        </w:rPr>
        <w:t xml:space="preserve">- full campus walls or fortifications unless explicitly frozen elsewhere</w:t>
      </w:r>
    </w:p>
    <w:p w:rsidR="00000000" w:rsidDel="00000000" w:rsidP="00000000" w:rsidRDefault="00000000" w:rsidRPr="00000000" w14:paraId="000001D4">
      <w:pPr>
        <w:spacing w:after="240" w:before="240" w:lineRule="auto"/>
        <w:rPr/>
      </w:pPr>
      <w:r w:rsidDel="00000000" w:rsidR="00000000" w:rsidRPr="00000000">
        <w:rPr>
          <w:rtl w:val="0"/>
        </w:rPr>
        <w:t xml:space="preserve">- ornamental cloisters</w:t>
      </w:r>
    </w:p>
    <w:p w:rsidR="00000000" w:rsidDel="00000000" w:rsidP="00000000" w:rsidRDefault="00000000" w:rsidRPr="00000000" w14:paraId="000001D5">
      <w:pPr>
        <w:spacing w:after="240" w:before="240" w:lineRule="auto"/>
        <w:rPr/>
      </w:pPr>
      <w:r w:rsidDel="00000000" w:rsidR="00000000" w:rsidRPr="00000000">
        <w:rPr>
          <w:rtl w:val="0"/>
        </w:rPr>
        <w:t xml:space="preserve">- over-detailed service-town mapping</w:t>
      </w:r>
    </w:p>
    <w:p w:rsidR="00000000" w:rsidDel="00000000" w:rsidP="00000000" w:rsidRDefault="00000000" w:rsidRPr="00000000" w14:paraId="000001D6">
      <w:pPr>
        <w:spacing w:after="240" w:before="240" w:lineRule="auto"/>
        <w:rPr/>
      </w:pPr>
      <w:r w:rsidDel="00000000" w:rsidR="00000000" w:rsidRPr="00000000">
        <w:rPr>
          <w:rtl w:val="0"/>
        </w:rPr>
        <w:t xml:space="preserve">- multiple invented Underthing access points</w:t>
      </w:r>
    </w:p>
    <w:p w:rsidR="00000000" w:rsidDel="00000000" w:rsidP="00000000" w:rsidRDefault="00000000" w:rsidRPr="00000000" w14:paraId="000001D7">
      <w:pPr>
        <w:spacing w:after="240" w:before="240" w:lineRule="auto"/>
        <w:rPr/>
      </w:pPr>
      <w:r w:rsidDel="00000000" w:rsidR="00000000" w:rsidRPr="00000000">
        <w:rPr>
          <w:rtl w:val="0"/>
        </w:rPr>
        <w:t xml:space="preserve">- unsupported exact dimensions</w:t>
      </w:r>
    </w:p>
    <w:p w:rsidR="00000000" w:rsidDel="00000000" w:rsidP="00000000" w:rsidRDefault="00000000" w:rsidRPr="00000000" w14:paraId="000001D8">
      <w:pPr>
        <w:spacing w:after="240" w:before="240" w:lineRule="auto"/>
        <w:rPr/>
      </w:pPr>
      <w:r w:rsidDel="00000000" w:rsidR="00000000" w:rsidRPr="00000000">
        <w:rPr>
          <w:rtl w:val="0"/>
        </w:rPr>
        <w:t xml:space="preserve">- over-resolved cardinal placement of every building</w:t>
      </w:r>
    </w:p>
    <w:p w:rsidR="00000000" w:rsidDel="00000000" w:rsidP="00000000" w:rsidRDefault="00000000" w:rsidRPr="00000000" w14:paraId="000001D9">
      <w:pPr>
        <w:spacing w:after="240" w:before="240" w:lineRule="auto"/>
        <w:rPr/>
      </w:pPr>
      <w:r w:rsidDel="00000000" w:rsidR="00000000" w:rsidRPr="00000000">
        <w:rPr>
          <w:rtl w:val="0"/>
        </w:rPr>
        <w:t xml:space="preserve">- decorative water features unless explicitly required</w:t>
      </w:r>
    </w:p>
    <w:p w:rsidR="00000000" w:rsidDel="00000000" w:rsidP="00000000" w:rsidRDefault="00000000" w:rsidRPr="00000000" w14:paraId="000001DA">
      <w:pPr>
        <w:spacing w:after="240" w:before="240" w:lineRule="auto"/>
        <w:rPr/>
      </w:pPr>
      <w:r w:rsidDel="00000000" w:rsidR="00000000" w:rsidRPr="00000000">
        <w:rPr>
          <w:rtl w:val="0"/>
        </w:rPr>
        <w:t xml:space="preserve">- people, processions, wagons, punishments, banners, or scene elements</w:t>
      </w:r>
    </w:p>
    <w:p w:rsidR="00000000" w:rsidDel="00000000" w:rsidP="00000000" w:rsidRDefault="00000000" w:rsidRPr="00000000" w14:paraId="000001DB">
      <w:pPr>
        <w:spacing w:after="240" w:before="240" w:lineRule="auto"/>
        <w:rPr/>
      </w:pPr>
      <w:r w:rsidDel="00000000" w:rsidR="00000000" w:rsidRPr="00000000">
        <w:rPr>
          <w:rtl w:val="0"/>
        </w:rPr>
      </w:r>
    </w:p>
    <w:p w:rsidR="00000000" w:rsidDel="00000000" w:rsidP="00000000" w:rsidRDefault="00000000" w:rsidRPr="00000000" w14:paraId="000001DC">
      <w:pPr>
        <w:spacing w:after="240" w:before="240" w:lineRule="auto"/>
        <w:rPr/>
      </w:pPr>
      <w:r w:rsidDel="00000000" w:rsidR="00000000" w:rsidRPr="00000000">
        <w:rPr>
          <w:rtl w:val="0"/>
        </w:rPr>
        <w:t xml:space="preserve">## FINAL IMAGE CHARACTER</w:t>
      </w:r>
    </w:p>
    <w:p w:rsidR="00000000" w:rsidDel="00000000" w:rsidP="00000000" w:rsidRDefault="00000000" w:rsidRPr="00000000" w14:paraId="000001DD">
      <w:pPr>
        <w:spacing w:after="240" w:before="240" w:lineRule="auto"/>
        <w:rPr/>
      </w:pPr>
      <w:r w:rsidDel="00000000" w:rsidR="00000000" w:rsidRPr="00000000">
        <w:rPr>
          <w:rtl w:val="0"/>
        </w:rPr>
        <w:t xml:space="preserve">The final drawing should feel like:</w:t>
      </w:r>
    </w:p>
    <w:p w:rsidR="00000000" w:rsidDel="00000000" w:rsidP="00000000" w:rsidRDefault="00000000" w:rsidRPr="00000000" w14:paraId="000001DE">
      <w:pPr>
        <w:spacing w:after="240" w:before="240" w:lineRule="auto"/>
        <w:rPr/>
      </w:pPr>
      <w:r w:rsidDel="00000000" w:rsidR="00000000" w:rsidRPr="00000000">
        <w:rPr>
          <w:rtl w:val="0"/>
        </w:rPr>
        <w:t xml:space="preserve">- a serious reconstruction</w:t>
      </w:r>
    </w:p>
    <w:p w:rsidR="00000000" w:rsidDel="00000000" w:rsidP="00000000" w:rsidRDefault="00000000" w:rsidRPr="00000000" w14:paraId="000001DF">
      <w:pPr>
        <w:spacing w:after="240" w:before="240" w:lineRule="auto"/>
        <w:rPr/>
      </w:pPr>
      <w:r w:rsidDel="00000000" w:rsidR="00000000" w:rsidRPr="00000000">
        <w:rPr>
          <w:rtl w:val="0"/>
        </w:rPr>
        <w:t xml:space="preserve">- institutional</w:t>
      </w:r>
    </w:p>
    <w:p w:rsidR="00000000" w:rsidDel="00000000" w:rsidP="00000000" w:rsidRDefault="00000000" w:rsidRPr="00000000" w14:paraId="000001E0">
      <w:pPr>
        <w:spacing w:after="240" w:before="240" w:lineRule="auto"/>
        <w:rPr/>
      </w:pPr>
      <w:r w:rsidDel="00000000" w:rsidR="00000000" w:rsidRPr="00000000">
        <w:rPr>
          <w:rtl w:val="0"/>
        </w:rPr>
        <w:t xml:space="preserve">- practical</w:t>
      </w:r>
    </w:p>
    <w:p w:rsidR="00000000" w:rsidDel="00000000" w:rsidP="00000000" w:rsidRDefault="00000000" w:rsidRPr="00000000" w14:paraId="000001E1">
      <w:pPr>
        <w:spacing w:after="240" w:before="240" w:lineRule="auto"/>
        <w:rPr/>
      </w:pPr>
      <w:r w:rsidDel="00000000" w:rsidR="00000000" w:rsidRPr="00000000">
        <w:rPr>
          <w:rtl w:val="0"/>
        </w:rPr>
        <w:t xml:space="preserve">- academically believable</w:t>
      </w:r>
    </w:p>
    <w:p w:rsidR="00000000" w:rsidDel="00000000" w:rsidP="00000000" w:rsidRDefault="00000000" w:rsidRPr="00000000" w14:paraId="000001E2">
      <w:pPr>
        <w:spacing w:after="240" w:before="240" w:lineRule="auto"/>
        <w:rPr/>
      </w:pPr>
      <w:r w:rsidDel="00000000" w:rsidR="00000000" w:rsidRPr="00000000">
        <w:rPr>
          <w:rtl w:val="0"/>
        </w:rPr>
        <w:t xml:space="preserve">- town-scaled</w:t>
      </w:r>
    </w:p>
    <w:p w:rsidR="00000000" w:rsidDel="00000000" w:rsidP="00000000" w:rsidRDefault="00000000" w:rsidRPr="00000000" w14:paraId="000001E3">
      <w:pPr>
        <w:spacing w:after="240" w:before="240" w:lineRule="auto"/>
        <w:rPr/>
      </w:pPr>
      <w:r w:rsidDel="00000000" w:rsidR="00000000" w:rsidRPr="00000000">
        <w:rPr>
          <w:rtl w:val="0"/>
        </w:rPr>
        <w:t xml:space="preserve">- restrained</w:t>
      </w:r>
    </w:p>
    <w:p w:rsidR="00000000" w:rsidDel="00000000" w:rsidP="00000000" w:rsidRDefault="00000000" w:rsidRPr="00000000" w14:paraId="000001E4">
      <w:pPr>
        <w:spacing w:after="240" w:before="240" w:lineRule="auto"/>
        <w:rPr/>
      </w:pPr>
      <w:r w:rsidDel="00000000" w:rsidR="00000000" w:rsidRPr="00000000">
        <w:rPr>
          <w:rtl w:val="0"/>
        </w:rPr>
        <w:t xml:space="preserve">- useful as a base map for later plans</w:t>
      </w:r>
    </w:p>
    <w:p w:rsidR="00000000" w:rsidDel="00000000" w:rsidP="00000000" w:rsidRDefault="00000000" w:rsidRPr="00000000" w14:paraId="000001E5">
      <w:pPr>
        <w:spacing w:after="240" w:before="240" w:lineRule="auto"/>
        <w:rPr/>
      </w:pPr>
      <w:r w:rsidDel="00000000" w:rsidR="00000000" w:rsidRPr="00000000">
        <w:rPr>
          <w:rtl w:val="0"/>
        </w:rPr>
      </w:r>
    </w:p>
    <w:p w:rsidR="00000000" w:rsidDel="00000000" w:rsidP="00000000" w:rsidRDefault="00000000" w:rsidRPr="00000000" w14:paraId="000001E6">
      <w:pPr>
        <w:spacing w:after="240" w:before="240" w:lineRule="auto"/>
        <w:rPr/>
      </w:pPr>
      <w:r w:rsidDel="00000000" w:rsidR="00000000" w:rsidRPr="00000000">
        <w:rPr>
          <w:rtl w:val="0"/>
        </w:rPr>
        <w:t xml:space="preserve">It should not feel like:</w:t>
      </w:r>
    </w:p>
    <w:p w:rsidR="00000000" w:rsidDel="00000000" w:rsidP="00000000" w:rsidRDefault="00000000" w:rsidRPr="00000000" w14:paraId="000001E7">
      <w:pPr>
        <w:spacing w:after="240" w:before="240" w:lineRule="auto"/>
        <w:rPr/>
      </w:pPr>
      <w:r w:rsidDel="00000000" w:rsidR="00000000" w:rsidRPr="00000000">
        <w:rPr>
          <w:rtl w:val="0"/>
        </w:rPr>
        <w:t xml:space="preserve">- a fantasy poster</w:t>
      </w:r>
    </w:p>
    <w:p w:rsidR="00000000" w:rsidDel="00000000" w:rsidP="00000000" w:rsidRDefault="00000000" w:rsidRPr="00000000" w14:paraId="000001E8">
      <w:pPr>
        <w:spacing w:after="240" w:before="240" w:lineRule="auto"/>
        <w:rPr/>
      </w:pPr>
      <w:r w:rsidDel="00000000" w:rsidR="00000000" w:rsidRPr="00000000">
        <w:rPr>
          <w:rtl w:val="0"/>
        </w:rPr>
        <w:t xml:space="preserve">- a tourism map</w:t>
      </w:r>
    </w:p>
    <w:p w:rsidR="00000000" w:rsidDel="00000000" w:rsidP="00000000" w:rsidRDefault="00000000" w:rsidRPr="00000000" w14:paraId="000001E9">
      <w:pPr>
        <w:spacing w:after="240" w:before="240" w:lineRule="auto"/>
        <w:rPr/>
      </w:pPr>
      <w:r w:rsidDel="00000000" w:rsidR="00000000" w:rsidRPr="00000000">
        <w:rPr>
          <w:rtl w:val="0"/>
        </w:rPr>
        <w:t xml:space="preserve">- a theme-park masterplan</w:t>
      </w:r>
    </w:p>
    <w:p w:rsidR="00000000" w:rsidDel="00000000" w:rsidP="00000000" w:rsidRDefault="00000000" w:rsidRPr="00000000" w14:paraId="000001EA">
      <w:pPr>
        <w:spacing w:after="240" w:before="240" w:lineRule="auto"/>
        <w:rPr/>
      </w:pPr>
      <w:r w:rsidDel="00000000" w:rsidR="00000000" w:rsidRPr="00000000">
        <w:rPr>
          <w:rtl w:val="0"/>
        </w:rPr>
        <w:t xml:space="preserve">- a palace estate</w:t>
      </w:r>
    </w:p>
    <w:p w:rsidR="00000000" w:rsidDel="00000000" w:rsidP="00000000" w:rsidRDefault="00000000" w:rsidRPr="00000000" w14:paraId="000001EB">
      <w:pPr>
        <w:spacing w:after="240" w:before="240" w:lineRule="auto"/>
        <w:rPr/>
      </w:pPr>
      <w:r w:rsidDel="00000000" w:rsidR="00000000" w:rsidRPr="00000000">
        <w:rPr>
          <w:rtl w:val="0"/>
        </w:rPr>
        <w:t xml:space="preserve">- a solved perfect campus where every uncertainty has disappeared</w:t>
      </w:r>
    </w:p>
    <w:p w:rsidR="00000000" w:rsidDel="00000000" w:rsidP="00000000" w:rsidRDefault="00000000" w:rsidRPr="00000000" w14:paraId="000001EC">
      <w:pPr>
        <w:spacing w:after="240" w:before="240" w:lineRule="auto"/>
        <w:rPr/>
      </w:pPr>
      <w:r w:rsidDel="00000000" w:rsidR="00000000" w:rsidRPr="00000000">
        <w:rPr>
          <w:rtl w:val="0"/>
        </w:rPr>
      </w:r>
    </w:p>
    <w:p w:rsidR="00000000" w:rsidDel="00000000" w:rsidP="00000000" w:rsidRDefault="00000000" w:rsidRPr="00000000" w14:paraId="000001ED">
      <w:pPr>
        <w:spacing w:after="240" w:before="240" w:lineRule="auto"/>
        <w:rPr/>
      </w:pPr>
      <w:r w:rsidDel="00000000" w:rsidR="00000000" w:rsidRPr="00000000">
        <w:rPr>
          <w:rtl w:val="0"/>
        </w:rPr>
        <w:t xml:space="preserve">## FINAL QUALITY CHECK</w:t>
      </w:r>
    </w:p>
    <w:p w:rsidR="00000000" w:rsidDel="00000000" w:rsidP="00000000" w:rsidRDefault="00000000" w:rsidRPr="00000000" w14:paraId="000001EE">
      <w:pPr>
        <w:spacing w:after="240" w:before="240" w:lineRule="auto"/>
        <w:rPr/>
      </w:pPr>
      <w:r w:rsidDel="00000000" w:rsidR="00000000" w:rsidRPr="00000000">
        <w:rPr>
          <w:rtl w:val="0"/>
        </w:rPr>
        <w:t xml:space="preserve">Before finalizing, verify all of the following:</w:t>
      </w:r>
    </w:p>
    <w:p w:rsidR="00000000" w:rsidDel="00000000" w:rsidP="00000000" w:rsidRDefault="00000000" w:rsidRPr="00000000" w14:paraId="000001EF">
      <w:pPr>
        <w:spacing w:after="240" w:before="240" w:lineRule="auto"/>
        <w:rPr/>
      </w:pPr>
      <w:r w:rsidDel="00000000" w:rsidR="00000000" w:rsidRPr="00000000">
        <w:rPr>
          <w:rtl w:val="0"/>
        </w:rPr>
        <w:t xml:space="preserve">- Imre is east</w:t>
      </w:r>
    </w:p>
    <w:p w:rsidR="00000000" w:rsidDel="00000000" w:rsidP="00000000" w:rsidRDefault="00000000" w:rsidRPr="00000000" w14:paraId="000001F0">
      <w:pPr>
        <w:spacing w:after="240" w:before="240" w:lineRule="auto"/>
        <w:rPr/>
      </w:pPr>
      <w:r w:rsidDel="00000000" w:rsidR="00000000" w:rsidRPr="00000000">
        <w:rPr>
          <w:rtl w:val="0"/>
        </w:rPr>
        <w:t xml:space="preserve">- Stonebridge is the eastern crossing</w:t>
      </w:r>
    </w:p>
    <w:p w:rsidR="00000000" w:rsidDel="00000000" w:rsidP="00000000" w:rsidRDefault="00000000" w:rsidRPr="00000000" w14:paraId="000001F1">
      <w:pPr>
        <w:spacing w:after="240" w:before="240" w:lineRule="auto"/>
        <w:rPr/>
      </w:pPr>
      <w:r w:rsidDel="00000000" w:rsidR="00000000" w:rsidRPr="00000000">
        <w:rPr>
          <w:rtl w:val="0"/>
        </w:rPr>
        <w:t xml:space="preserve">- the University lies west of the bridge</w:t>
      </w:r>
    </w:p>
    <w:p w:rsidR="00000000" w:rsidDel="00000000" w:rsidP="00000000" w:rsidRDefault="00000000" w:rsidRPr="00000000" w14:paraId="000001F2">
      <w:pPr>
        <w:spacing w:after="240" w:before="240" w:lineRule="auto"/>
        <w:rPr/>
      </w:pPr>
      <w:r w:rsidDel="00000000" w:rsidR="00000000" w:rsidRPr="00000000">
        <w:rPr>
          <w:rtl w:val="0"/>
        </w:rPr>
        <w:t xml:space="preserve">- the Archives are the eastern monolithic anchor</w:t>
      </w:r>
    </w:p>
    <w:p w:rsidR="00000000" w:rsidDel="00000000" w:rsidP="00000000" w:rsidRDefault="00000000" w:rsidRPr="00000000" w14:paraId="000001F3">
      <w:pPr>
        <w:spacing w:after="240" w:before="240" w:lineRule="auto"/>
        <w:rPr/>
      </w:pPr>
      <w:r w:rsidDel="00000000" w:rsidR="00000000" w:rsidRPr="00000000">
        <w:rPr>
          <w:rtl w:val="0"/>
        </w:rPr>
        <w:t xml:space="preserve">- Hollows is near the Archives</w:t>
      </w:r>
    </w:p>
    <w:p w:rsidR="00000000" w:rsidDel="00000000" w:rsidP="00000000" w:rsidRDefault="00000000" w:rsidRPr="00000000" w14:paraId="000001F4">
      <w:pPr>
        <w:spacing w:after="240" w:before="240" w:lineRule="auto"/>
        <w:rPr/>
      </w:pPr>
      <w:r w:rsidDel="00000000" w:rsidR="00000000" w:rsidRPr="00000000">
        <w:rPr>
          <w:rtl w:val="0"/>
        </w:rPr>
        <w:t xml:space="preserve">- Mains is central and irregular</w:t>
      </w:r>
    </w:p>
    <w:p w:rsidR="00000000" w:rsidDel="00000000" w:rsidP="00000000" w:rsidRDefault="00000000" w:rsidRPr="00000000" w14:paraId="000001F5">
      <w:pPr>
        <w:spacing w:after="240" w:before="240" w:lineRule="auto"/>
        <w:rPr/>
      </w:pPr>
      <w:r w:rsidDel="00000000" w:rsidR="00000000" w:rsidRPr="00000000">
        <w:rPr>
          <w:rtl w:val="0"/>
        </w:rPr>
        <w:t xml:space="preserve">- Medica and Fishery are on the practical/service side rather than buried inside the ceremonial threshold cluster</w:t>
      </w:r>
    </w:p>
    <w:p w:rsidR="00000000" w:rsidDel="00000000" w:rsidP="00000000" w:rsidRDefault="00000000" w:rsidRPr="00000000" w14:paraId="000001F6">
      <w:pPr>
        <w:spacing w:after="240" w:before="240" w:lineRule="auto"/>
        <w:rPr/>
      </w:pPr>
      <w:r w:rsidDel="00000000" w:rsidR="00000000" w:rsidRPr="00000000">
        <w:rPr>
          <w:rtl w:val="0"/>
        </w:rPr>
        <w:t xml:space="preserve">- Mews and Mess preserve the south-across-lawn relationship</w:t>
      </w:r>
    </w:p>
    <w:p w:rsidR="00000000" w:rsidDel="00000000" w:rsidP="00000000" w:rsidRDefault="00000000" w:rsidRPr="00000000" w14:paraId="000001F7">
      <w:pPr>
        <w:spacing w:after="240" w:before="240" w:lineRule="auto"/>
        <w:rPr/>
      </w:pPr>
      <w:r w:rsidDel="00000000" w:rsidR="00000000" w:rsidRPr="00000000">
        <w:rPr>
          <w:rtl w:val="0"/>
        </w:rPr>
        <w:t xml:space="preserve">- Haven is isolated to the north by road and fence</w:t>
      </w:r>
    </w:p>
    <w:p w:rsidR="00000000" w:rsidDel="00000000" w:rsidP="00000000" w:rsidRDefault="00000000" w:rsidRPr="00000000" w14:paraId="000001F8">
      <w:pPr>
        <w:spacing w:after="240" w:before="240" w:lineRule="auto"/>
        <w:rPr/>
      </w:pPr>
      <w:r w:rsidDel="00000000" w:rsidR="00000000" w:rsidRPr="00000000">
        <w:rPr>
          <w:rtl w:val="0"/>
        </w:rPr>
        <w:t xml:space="preserve">- the central square is large and useful</w:t>
      </w:r>
    </w:p>
    <w:p w:rsidR="00000000" w:rsidDel="00000000" w:rsidP="00000000" w:rsidRDefault="00000000" w:rsidRPr="00000000" w14:paraId="000001F9">
      <w:pPr>
        <w:spacing w:after="240" w:before="240" w:lineRule="auto"/>
        <w:rPr/>
      </w:pPr>
      <w:r w:rsidDel="00000000" w:rsidR="00000000" w:rsidRPr="00000000">
        <w:rPr>
          <w:rtl w:val="0"/>
        </w:rPr>
        <w:t xml:space="preserve">- the campus reads as a town-sized academic settlement</w:t>
      </w:r>
    </w:p>
    <w:p w:rsidR="00000000" w:rsidDel="00000000" w:rsidP="00000000" w:rsidRDefault="00000000" w:rsidRPr="00000000" w14:paraId="000001FA">
      <w:pPr>
        <w:spacing w:after="240" w:before="240" w:lineRule="auto"/>
        <w:rPr/>
      </w:pPr>
      <w:r w:rsidDel="00000000" w:rsidR="00000000" w:rsidRPr="00000000">
        <w:rPr>
          <w:rtl w:val="0"/>
        </w:rPr>
        <w:t xml:space="preserve">- uncertainty is preserved rather than silently erased</w:t>
      </w:r>
    </w:p>
    <w:p w:rsidR="00000000" w:rsidDel="00000000" w:rsidP="00000000" w:rsidRDefault="00000000" w:rsidRPr="00000000" w14:paraId="000001FB">
      <w:pPr>
        <w:spacing w:after="240" w:before="240" w:lineRule="auto"/>
        <w:rPr/>
      </w:pPr>
      <w:r w:rsidDel="00000000" w:rsidR="00000000" w:rsidRPr="00000000">
        <w:rPr>
          <w:rtl w:val="0"/>
        </w:rPr>
        <w:t xml:space="preserve">- nothing decorative or overly invented has been added</w:t>
      </w:r>
    </w:p>
    <w:p w:rsidR="00000000" w:rsidDel="00000000" w:rsidP="00000000" w:rsidRDefault="00000000" w:rsidRPr="00000000" w14:paraId="000001FC">
      <w:pPr>
        <w:spacing w:after="240" w:before="240" w:lineRule="auto"/>
        <w:rPr/>
      </w:pPr>
      <w:r w:rsidDel="00000000" w:rsidR="00000000" w:rsidRPr="00000000">
        <w:rPr>
          <w:rtl w:val="0"/>
        </w:rPr>
      </w:r>
    </w:p>
    <w:p w:rsidR="00000000" w:rsidDel="00000000" w:rsidP="00000000" w:rsidRDefault="00000000" w:rsidRPr="00000000" w14:paraId="000001FD">
      <w:pPr>
        <w:spacing w:after="240" w:before="240" w:lineRule="auto"/>
        <w:rPr/>
      </w:pPr>
      <w:r w:rsidDel="00000000" w:rsidR="00000000" w:rsidRPr="00000000">
        <w:rPr>
          <w:rtl w:val="0"/>
        </w:rPr>
        <w:t xml:space="preserve">Generate **one single campus site plan image only**.</w:t>
      </w:r>
    </w:p>
    <w:p w:rsidR="00000000" w:rsidDel="00000000" w:rsidP="00000000" w:rsidRDefault="00000000" w:rsidRPr="00000000" w14:paraId="000001FE">
      <w:pPr>
        <w:spacing w:after="240" w:before="240" w:lineRule="auto"/>
        <w:rPr/>
      </w:pPr>
      <w:r w:rsidDel="00000000" w:rsidR="00000000" w:rsidRPr="00000000">
        <w:rPr>
          <w:rtl w:val="0"/>
        </w:rPr>
        <w:t xml:space="preserve">One small but important repo-consistency note: your currently attached files still contain a few shell conflicts, especially around the Archives height, so I’d treat this campus prompt as the master spatial arrangement prompt and let the final exact Archives shell come from the separately frozen Archives building brief. That keeps this one accurate without baking in a contradiction.</w:t>
      </w:r>
    </w:p>
    <w:p w:rsidR="00000000" w:rsidDel="00000000" w:rsidP="00000000" w:rsidRDefault="00000000" w:rsidRPr="00000000" w14:paraId="000001FF">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