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F2" w:rsidRDefault="00AE33F2">
      <w:bookmarkStart w:id="0" w:name="_GoBack"/>
      <w:bookmarkEnd w:id="0"/>
      <w:r>
        <w:t>Link access to virtual labs:</w:t>
      </w:r>
    </w:p>
    <w:p w:rsidR="008D57EE" w:rsidRDefault="00C74E9D">
      <w:hyperlink r:id="rId4" w:history="1">
        <w:r w:rsidR="00B910DA" w:rsidRPr="00146815">
          <w:rPr>
            <w:rStyle w:val="Hyperlink"/>
          </w:rPr>
          <w:t>https://whd.ewu.edu/helpdesk/WebObjects/Helpdesk.woa/wa/FaqActions/view?faqId=213</w:t>
        </w:r>
      </w:hyperlink>
    </w:p>
    <w:p w:rsidR="00B910DA" w:rsidRDefault="00B910DA"/>
    <w:p w:rsidR="00B910DA" w:rsidRDefault="00B910DA"/>
    <w:p w:rsidR="00B910DA" w:rsidRDefault="00B910DA">
      <w:r w:rsidRPr="00B910DA">
        <w:rPr>
          <w:noProof/>
        </w:rPr>
        <w:drawing>
          <wp:inline distT="0" distB="0" distL="0" distR="0">
            <wp:extent cx="5943600" cy="4456610"/>
            <wp:effectExtent l="0" t="0" r="0" b="1270"/>
            <wp:docPr id="1" name="Picture 1" descr="C:\Users\xbai\Downloads\IMG_0055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bai\Downloads\IMG_0055.JP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F2"/>
    <w:rsid w:val="000849E8"/>
    <w:rsid w:val="00867758"/>
    <w:rsid w:val="00AE33F2"/>
    <w:rsid w:val="00B910DA"/>
    <w:rsid w:val="00C624FD"/>
    <w:rsid w:val="00C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D8D0C-516E-4043-BDE2-8A56CC8B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hd.ewu.edu/helpdesk/WebObjects/Helpdesk.woa/wa/FaqActions/view?faqId=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Xiuqin</dc:creator>
  <cp:keywords/>
  <dc:description/>
  <cp:lastModifiedBy>Bai, Xiuqin</cp:lastModifiedBy>
  <cp:revision>2</cp:revision>
  <dcterms:created xsi:type="dcterms:W3CDTF">2017-09-20T16:21:00Z</dcterms:created>
  <dcterms:modified xsi:type="dcterms:W3CDTF">2017-09-20T16:21:00Z</dcterms:modified>
</cp:coreProperties>
</file>