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StockKeeper Inventory App Launch Plan</w:t>
      </w:r>
    </w:p>
    <w:p>
      <w:pPr>
        <w:pStyle w:val="Heading1"/>
      </w:pPr>
      <w:r>
        <w:t>Product and intended users</w:t>
      </w:r>
    </w:p>
    <w:p>
      <w:r>
        <w:t>StockKeeper helps small shop owners, stockroom workers, and household organizers track quantities without a complex warehouse system. Its store description will emphasize account creation, an inventory grid, item editing, quick quantity adjustments, and clear out-of-stock indicators. The initial database is empty so each user can enter relevant items. Inventory and alert settings are stored locally and separated by account. The description must explain that uninstalling the app removes its local data and that this version has no cloud synchronization or password-recovery service.</w:t>
      </w:r>
    </w:p>
    <w:p>
      <w:r>
        <w:t>A green box icon represents organized stock, with simple shapes that remain recognizable at small sizes. Store screenshots will show sign-in, an empty inventory, populated item cards, editing, and optional alert settings using fictional data. The listing will include a short description, full feature description, support contact, and privacy policy. Claims will reflect tested behavior rather than suggesting enterprise access controls or guaranteed SMS delivery.</w:t>
      </w:r>
    </w:p>
    <w:p>
      <w:r>
        <w:t>The project uses Java and SQLite, with Android 8.0 (API 26) as its minimum and Android 16 (API 36) as its compile and target SDK. Android 17 is also included in the prelaunch compatibility test plan because it is the latest major version identified by Android’s documentation. Installation on later versions is distinct from verified compatibility; an Android 17 device or emulator must pass testing before the listing advertises that support (Google, n.d.-a).</w:t>
      </w:r>
    </w:p>
    <w:p>
      <w:r>
        <w:br w:type="page"/>
      </w:r>
    </w:p>
    <w:p>
      <w:pPr>
        <w:pStyle w:val="Heading1"/>
      </w:pPr>
      <w:r>
        <w:t>Permissions and release preparation</w:t>
      </w:r>
    </w:p>
    <w:p>
      <w:r>
        <w:t>The coursework build requests SEND_SMS only after the user chooses to enable alerts and supplies a recipient. Granting permission enables a text when a new item has zero stock or an existing item changes from a positive quantity to zero. Saving an already-zero item does not repeatedly text. Denial or revocation leaves login and inventory operations available, following Android’s graceful-degradation guidance (Google, n.d.-b). This version requests no contacts, location, microphone, broad storage, or internet access. A compatible device and working SMS service are needed for actual transmission.</w:t>
      </w:r>
    </w:p>
    <w:p>
      <w:r>
        <w:t>Google Play restricts SMS permissions; an ordinary inventory app should not assume it qualifies. The separate play build removes SEND_SMS and disables direct texting. Before public release, I would add and test an appropriate local-notification replacement, then request notification permission only when required. The coursework build is for rubric testing, not a claim of Play approval (Google, n.d.-c).</w:t>
      </w:r>
    </w:p>
    <w:p>
      <w:r>
        <w:t>Release gates include valid and invalid login, duplicate-account handling, account isolation, persistent CRUD data, zero-stock transitions, denied and revoked permissions, and a real or emulator SMS result. Tests must also cover small and large screens, keyboard visibility, rotation, accessibility labels, and Android 8, 13, 16, and 17. After fixing failures, I would run a closed pilot, prepare a signed Android App Bundle, safeguard the signing key, complete Play’s required disclosures and testing steps, and use staged rollout with crash monitoring. Compiling an APK alone is not proof that all these gates passed.</w:t>
      </w:r>
    </w:p>
    <w:p>
      <w:r>
        <w:br w:type="page"/>
      </w:r>
    </w:p>
    <w:p>
      <w:pPr>
        <w:pStyle w:val="Heading1"/>
      </w:pPr>
      <w:r>
        <w:t>Pricing and ongoing support</w:t>
      </w:r>
    </w:p>
    <w:p>
      <w:r>
        <w:t>The first release would be free and ad-free to reduce friction for small inventory tasks. I would evaluate an optional one-time purchase for future export or reporting features after gathering pilot feedback; these paid features are not implemented in the current version. Local inventory management would remain usable without payment. Feedback from small retailers and organizers would guide later releases. A support email, changelog, database-migration tests, and regression checks would accompany updates. Public launch would wait until compatibility, policy, usability, and data-loss issues were resolved.</w:t>
      </w:r>
    </w:p>
    <w:p>
      <w:pPr>
        <w:pStyle w:val="Heading1"/>
      </w:pPr>
      <w:r>
        <w:t>References</w:t>
      </w:r>
    </w:p>
    <w:p>
      <w:pPr>
        <w:ind w:left="720" w:hanging="720"/>
      </w:pPr>
      <w:r>
        <w:t>Google. (n.d.-a). Android 17. Android Developers. https://developer.android.com/about/versions/17</w:t>
      </w:r>
    </w:p>
    <w:p>
      <w:pPr>
        <w:ind w:left="720" w:hanging="720"/>
      </w:pPr>
      <w:r>
        <w:t>Google. (n.d.-b). Request runtime permissions. Android Developers. https://developer.android.com/training/permissions/requesting</w:t>
      </w:r>
    </w:p>
    <w:p>
      <w:pPr>
        <w:ind w:left="720" w:hanging="720"/>
      </w:pPr>
      <w:r>
        <w:t>Google. (n.d.-c). Use of SMS or Call Log permission groups. Play Console Help. https://support.google.com/googleplay/android-developer/answer/10208820</w:t>
      </w:r>
    </w:p>
    <w:p>
      <w:r>
        <w:t>AI assistance was used to develop and review the draft app and launch plan. The student should review, personalize, and verify the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