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45" w:rsidRDefault="00B91245" w:rsidP="00B91245">
      <w:pPr>
        <w:pStyle w:val="Titel"/>
        <w:jc w:val="right"/>
      </w:pPr>
      <w:proofErr w:type="spellStart"/>
      <w:r w:rsidRPr="00B91245">
        <w:rPr>
          <w:b/>
        </w:rPr>
        <w:t>P</w:t>
      </w:r>
      <w:r>
        <w:rPr>
          <w:b/>
        </w:rPr>
        <w:t>roof</w:t>
      </w:r>
      <w:proofErr w:type="spellEnd"/>
      <w:r>
        <w:rPr>
          <w:b/>
        </w:rPr>
        <w:t xml:space="preserve"> </w:t>
      </w:r>
      <w:r w:rsidRPr="00B91245">
        <w:rPr>
          <w:b/>
        </w:rPr>
        <w:t>O</w:t>
      </w:r>
      <w:r>
        <w:rPr>
          <w:b/>
        </w:rPr>
        <w:t xml:space="preserve">f </w:t>
      </w:r>
      <w:r w:rsidRPr="00B91245">
        <w:rPr>
          <w:b/>
        </w:rPr>
        <w:t>C</w:t>
      </w:r>
      <w:r>
        <w:rPr>
          <w:b/>
        </w:rPr>
        <w:t>oncept</w:t>
      </w:r>
      <w:r>
        <w:br/>
        <w:t xml:space="preserve">TIBCO </w:t>
      </w:r>
      <w:proofErr w:type="spellStart"/>
      <w:r>
        <w:t>BusinessWorks</w:t>
      </w:r>
      <w:proofErr w:type="spellEnd"/>
      <w:r>
        <w:t xml:space="preserve"> 5</w:t>
      </w:r>
    </w:p>
    <w:p w:rsidR="00B91245" w:rsidRDefault="00B91245" w:rsidP="00B91245">
      <w:pPr>
        <w:pStyle w:val="Titel"/>
        <w:jc w:val="right"/>
      </w:pPr>
      <w:proofErr w:type="spellStart"/>
      <w:r>
        <w:t>PersistentConnectionManager</w:t>
      </w:r>
      <w:proofErr w:type="spellEnd"/>
      <w:r>
        <w:t xml:space="preserve"> (PCM)</w:t>
      </w:r>
    </w:p>
    <w:p w:rsidR="00B91245" w:rsidRPr="00B91245" w:rsidRDefault="00B91245" w:rsidP="00B91245">
      <w:pPr>
        <w:pStyle w:val="Kop1"/>
      </w:pPr>
      <w:r>
        <w:br/>
      </w:r>
      <w:r w:rsidRPr="00B91245">
        <w:t>Voorlopige conclusie</w:t>
      </w:r>
    </w:p>
    <w:p w:rsidR="00B03ED0" w:rsidRDefault="00B91245" w:rsidP="00B91245">
      <w:r>
        <w:br/>
        <w:t>Me</w:t>
      </w:r>
      <w:r w:rsidRPr="00B91245">
        <w:t xml:space="preserve">t PCM aan zie ik een hogere </w:t>
      </w:r>
      <w:proofErr w:type="spellStart"/>
      <w:r w:rsidRPr="00B91245">
        <w:rPr>
          <w:u w:val="single"/>
        </w:rPr>
        <w:t>requestCount</w:t>
      </w:r>
      <w:proofErr w:type="spellEnd"/>
      <w:r w:rsidRPr="00B91245">
        <w:t xml:space="preserve"> in</w:t>
      </w:r>
      <w:r>
        <w:t xml:space="preserve"> het</w:t>
      </w:r>
      <w:r w:rsidRPr="00B91245">
        <w:t xml:space="preserve"> Server</w:t>
      </w:r>
      <w:r>
        <w:t xml:space="preserve"> component</w:t>
      </w:r>
      <w:r w:rsidRPr="00B91245">
        <w:t>. Dat betekent dat Server binnen de 60sec</w:t>
      </w:r>
      <w:r w:rsidR="006603BD">
        <w:t>m</w:t>
      </w:r>
      <w:r w:rsidRPr="00B91245">
        <w:t xml:space="preserve">timeframe meer aangeroepen is </w:t>
      </w:r>
      <w:r w:rsidR="001D42D2">
        <w:t xml:space="preserve">door Client </w:t>
      </w:r>
      <w:r w:rsidRPr="00B91245">
        <w:t xml:space="preserve">mét </w:t>
      </w:r>
      <w:proofErr w:type="spellStart"/>
      <w:r>
        <w:t>PersistentConnectionManager</w:t>
      </w:r>
      <w:proofErr w:type="spellEnd"/>
      <w:r>
        <w:t xml:space="preserve"> (PCM) </w:t>
      </w:r>
      <w:r w:rsidRPr="00B91245">
        <w:t>dan zonder PCM.</w:t>
      </w:r>
      <w:r w:rsidR="00BB542B">
        <w:t xml:space="preserve"> Zie vanaf pagina twee de drie</w:t>
      </w:r>
      <w:r w:rsidR="00BB542B">
        <w:t xml:space="preserve"> runs mét en zonder PCM.</w:t>
      </w:r>
    </w:p>
    <w:p w:rsidR="00B03ED0" w:rsidRDefault="00B03ED0" w:rsidP="00B03ED0">
      <w:r>
        <w:t>Eventueel vervolg:</w:t>
      </w:r>
    </w:p>
    <w:p w:rsidR="00B03ED0" w:rsidRDefault="00B03ED0" w:rsidP="00B03ED0">
      <w:pPr>
        <w:pStyle w:val="Lijstalinea"/>
        <w:numPr>
          <w:ilvl w:val="0"/>
          <w:numId w:val="2"/>
        </w:numPr>
      </w:pPr>
      <w:r>
        <w:t xml:space="preserve">Kijken naar meer JMX </w:t>
      </w:r>
      <w:proofErr w:type="spellStart"/>
      <w:r>
        <w:t>metrics</w:t>
      </w:r>
      <w:proofErr w:type="spellEnd"/>
      <w:r>
        <w:t xml:space="preserve"> (threadpool:</w:t>
      </w:r>
      <w:r w:rsidRPr="00B03ED0">
        <w:t xml:space="preserve"> </w:t>
      </w:r>
      <w:proofErr w:type="spellStart"/>
      <w:r w:rsidRPr="00B03ED0">
        <w:t>currentThreadCount</w:t>
      </w:r>
      <w:proofErr w:type="spellEnd"/>
      <w:r>
        <w:t xml:space="preserve">, </w:t>
      </w:r>
      <w:proofErr w:type="spellStart"/>
      <w:r w:rsidRPr="00B03ED0">
        <w:t>maxConnections</w:t>
      </w:r>
      <w:proofErr w:type="spellEnd"/>
      <w:r>
        <w:t xml:space="preserve"> etc.)</w:t>
      </w:r>
      <w:r w:rsidR="006603BD">
        <w:t>;</w:t>
      </w:r>
    </w:p>
    <w:p w:rsidR="00B03ED0" w:rsidRDefault="00B03ED0" w:rsidP="00B03ED0">
      <w:pPr>
        <w:pStyle w:val="Lijstalinea"/>
        <w:numPr>
          <w:ilvl w:val="0"/>
          <w:numId w:val="2"/>
        </w:numPr>
      </w:pPr>
      <w:r>
        <w:t xml:space="preserve">BW </w:t>
      </w:r>
      <w:proofErr w:type="spellStart"/>
      <w:r>
        <w:t>tuning</w:t>
      </w:r>
      <w:proofErr w:type="spellEnd"/>
      <w:r>
        <w:t xml:space="preserve"> (</w:t>
      </w:r>
      <w:proofErr w:type="spellStart"/>
      <w:r>
        <w:t>maxJobs</w:t>
      </w:r>
      <w:proofErr w:type="spellEnd"/>
      <w:r>
        <w:t xml:space="preserve">, </w:t>
      </w:r>
      <w:proofErr w:type="spellStart"/>
      <w:r>
        <w:t>maxthreads</w:t>
      </w:r>
      <w:proofErr w:type="spellEnd"/>
      <w:r>
        <w:t>, etc.)</w:t>
      </w:r>
      <w:r w:rsidR="006603BD">
        <w:t>;</w:t>
      </w:r>
    </w:p>
    <w:p w:rsidR="00B03ED0" w:rsidRDefault="00B03ED0" w:rsidP="00B03ED0">
      <w:pPr>
        <w:pStyle w:val="Lijstalinea"/>
        <w:numPr>
          <w:ilvl w:val="0"/>
          <w:numId w:val="2"/>
        </w:numPr>
      </w:pPr>
      <w:proofErr w:type="spellStart"/>
      <w:r>
        <w:t>LoadTest</w:t>
      </w:r>
      <w:proofErr w:type="spellEnd"/>
      <w:r>
        <w:t xml:space="preserve"> setup optimalisatie</w:t>
      </w:r>
      <w:r w:rsidR="006603BD">
        <w:t>.</w:t>
      </w:r>
    </w:p>
    <w:p w:rsidR="00221496" w:rsidRDefault="001D42D2" w:rsidP="00B91245">
      <w:r>
        <w:rPr>
          <w:rStyle w:val="Kop1Char"/>
        </w:rPr>
        <w:t>S</w:t>
      </w:r>
      <w:r w:rsidR="00B91245" w:rsidRPr="00B91245">
        <w:rPr>
          <w:rStyle w:val="Kop1Char"/>
        </w:rPr>
        <w:t>etup</w:t>
      </w:r>
      <w:r w:rsidR="00B91245">
        <w:br/>
      </w:r>
      <w:r w:rsidR="00B91245">
        <w:br/>
        <w:t>De</w:t>
      </w:r>
      <w:r w:rsidR="00B91245" w:rsidRPr="00B91245">
        <w:t xml:space="preserve"> POC bes</w:t>
      </w:r>
      <w:r w:rsidR="00B91245">
        <w:t xml:space="preserve">taat uit twee </w:t>
      </w:r>
      <w:proofErr w:type="gramStart"/>
      <w:r w:rsidR="00B91245">
        <w:t>TIBCO componenten</w:t>
      </w:r>
      <w:proofErr w:type="gramEnd"/>
      <w:r w:rsidR="00B91245">
        <w:t>: een Client en een S</w:t>
      </w:r>
      <w:r w:rsidR="00B91245" w:rsidRPr="00B91245">
        <w:t>erver. De</w:t>
      </w:r>
      <w:r w:rsidR="00B91245">
        <w:t xml:space="preserve"> connectie is op basis van </w:t>
      </w:r>
      <w:proofErr w:type="gramStart"/>
      <w:r w:rsidR="00B91245">
        <w:t>HTTPS</w:t>
      </w:r>
      <w:proofErr w:type="gramEnd"/>
      <w:r w:rsidR="00B91245">
        <w:t xml:space="preserve"> (TLS) met een </w:t>
      </w:r>
      <w:proofErr w:type="spellStart"/>
      <w:r w:rsidR="00B91245">
        <w:t>self-signed</w:t>
      </w:r>
      <w:proofErr w:type="spellEnd"/>
      <w:r w:rsidR="00B91245">
        <w:t xml:space="preserve"> server </w:t>
      </w:r>
      <w:proofErr w:type="spellStart"/>
      <w:r w:rsidR="00B91245">
        <w:t>certificate</w:t>
      </w:r>
      <w:proofErr w:type="spellEnd"/>
      <w:r w:rsidR="00B91245" w:rsidRPr="00B91245">
        <w:t>.</w:t>
      </w:r>
      <w:r w:rsidR="00B91245">
        <w:t xml:space="preserve"> Beide componenten zijn </w:t>
      </w:r>
      <w:proofErr w:type="spellStart"/>
      <w:r w:rsidR="00B91245">
        <w:t>gedeployed</w:t>
      </w:r>
      <w:proofErr w:type="spellEnd"/>
      <w:r w:rsidR="00B91245">
        <w:t xml:space="preserve"> naar mijn </w:t>
      </w:r>
      <w:proofErr w:type="spellStart"/>
      <w:r w:rsidR="00B91245">
        <w:t>runtime</w:t>
      </w:r>
      <w:proofErr w:type="spellEnd"/>
      <w:r w:rsidR="00B91245">
        <w:t xml:space="preserve"> op mijn </w:t>
      </w:r>
      <w:proofErr w:type="gramStart"/>
      <w:r w:rsidR="00B91245">
        <w:t>VM machine</w:t>
      </w:r>
      <w:proofErr w:type="gramEnd"/>
      <w:r w:rsidR="00B91245">
        <w:t xml:space="preserve"> met default engine </w:t>
      </w:r>
      <w:proofErr w:type="spellStart"/>
      <w:r w:rsidR="00B91245">
        <w:t>settings</w:t>
      </w:r>
      <w:proofErr w:type="spellEnd"/>
      <w:r w:rsidR="00B91245">
        <w:t xml:space="preserve">. Het enige wat aangepast is, is de mogelijkheid tot het aan of uitzetten van PCM via de Administrator GUI. Tevens heb ik de mogelijkheid toegevoegd om </w:t>
      </w:r>
      <w:proofErr w:type="gramStart"/>
      <w:r w:rsidR="00B91245">
        <w:t>JMX monitoring</w:t>
      </w:r>
      <w:proofErr w:type="gramEnd"/>
      <w:r w:rsidR="00B91245">
        <w:t xml:space="preserve"> te doen. In mijn runs ben ik voor nu geïnteresseerd in de </w:t>
      </w:r>
      <w:proofErr w:type="spellStart"/>
      <w:r w:rsidR="00B91245">
        <w:t>requestCount</w:t>
      </w:r>
      <w:proofErr w:type="spellEnd"/>
      <w:r w:rsidR="00B91245">
        <w:t xml:space="preserve"> van de </w:t>
      </w:r>
      <w:proofErr w:type="spellStart"/>
      <w:r w:rsidR="00B91245">
        <w:t>GlobalRequestProcessor</w:t>
      </w:r>
      <w:proofErr w:type="spellEnd"/>
      <w:r w:rsidR="00B91245">
        <w:t xml:space="preserve"> </w:t>
      </w:r>
      <w:proofErr w:type="spellStart"/>
      <w:r w:rsidR="00B91245">
        <w:t>MBean</w:t>
      </w:r>
      <w:proofErr w:type="spellEnd"/>
      <w:r w:rsidR="00B91245">
        <w:t xml:space="preserve">. </w:t>
      </w:r>
    </w:p>
    <w:p w:rsidR="00221496" w:rsidRDefault="00221496" w:rsidP="00221496">
      <w:r>
        <w:t>Referenties:</w:t>
      </w:r>
    </w:p>
    <w:p w:rsidR="006603BD" w:rsidRDefault="006603BD" w:rsidP="006603BD">
      <w:pPr>
        <w:pStyle w:val="Lijstalinea"/>
        <w:numPr>
          <w:ilvl w:val="0"/>
          <w:numId w:val="1"/>
        </w:numPr>
      </w:pPr>
      <w:proofErr w:type="gramStart"/>
      <w:r w:rsidRPr="006603BD">
        <w:t>http://hc.apache.org/httpcomponents-client-ga/tutorial/html/connmgmt.html#d4e592</w:t>
      </w:r>
      <w:proofErr w:type="gramEnd"/>
    </w:p>
    <w:p w:rsidR="00221496" w:rsidRDefault="00221496" w:rsidP="00221496">
      <w:pPr>
        <w:pStyle w:val="Lijstalinea"/>
        <w:numPr>
          <w:ilvl w:val="0"/>
          <w:numId w:val="1"/>
        </w:numPr>
      </w:pPr>
      <w:hyperlink r:id="rId7" w:history="1">
        <w:r w:rsidRPr="009D786B">
          <w:rPr>
            <w:rStyle w:val="Hyperlink"/>
          </w:rPr>
          <w:t>http://blog.logscape.com/2</w:t>
        </w:r>
        <w:r w:rsidRPr="009D786B">
          <w:rPr>
            <w:rStyle w:val="Hyperlink"/>
          </w:rPr>
          <w:t>0</w:t>
        </w:r>
        <w:r w:rsidRPr="009D786B">
          <w:rPr>
            <w:rStyle w:val="Hyperlink"/>
          </w:rPr>
          <w:t>14/07/monitoring-tomcat-mbean-metrics-part/</w:t>
        </w:r>
      </w:hyperlink>
    </w:p>
    <w:p w:rsidR="006603BD" w:rsidRDefault="006603BD" w:rsidP="006603BD">
      <w:pPr>
        <w:pStyle w:val="Lijstalinea"/>
        <w:numPr>
          <w:ilvl w:val="0"/>
          <w:numId w:val="1"/>
        </w:numPr>
      </w:pPr>
      <w:proofErr w:type="gramStart"/>
      <w:r w:rsidRPr="006603BD">
        <w:t>http://stackoverflow.com/questions/7333740/how-can-i-monitor-log-tomcats-thread-pool</w:t>
      </w:r>
      <w:proofErr w:type="gramEnd"/>
      <w:r>
        <w:t xml:space="preserve"> </w:t>
      </w:r>
    </w:p>
    <w:p w:rsidR="006603BD" w:rsidRDefault="006603BD" w:rsidP="006603BD">
      <w:pPr>
        <w:pStyle w:val="Lijstalinea"/>
        <w:numPr>
          <w:ilvl w:val="0"/>
          <w:numId w:val="1"/>
        </w:numPr>
      </w:pPr>
      <w:hyperlink r:id="rId8" w:history="1">
        <w:r w:rsidRPr="009D786B">
          <w:rPr>
            <w:rStyle w:val="Hyperlink"/>
          </w:rPr>
          <w:t>http://blog.c2b2.co.uk/2014/05/tomcat-performance-monitoring-and-tuning.html</w:t>
        </w:r>
      </w:hyperlink>
    </w:p>
    <w:p w:rsidR="006603BD" w:rsidRDefault="006603BD" w:rsidP="006603BD">
      <w:pPr>
        <w:pStyle w:val="Lijstalinea"/>
        <w:numPr>
          <w:ilvl w:val="0"/>
          <w:numId w:val="1"/>
        </w:numPr>
      </w:pPr>
      <w:hyperlink r:id="rId9" w:history="1">
        <w:r w:rsidRPr="009D786B">
          <w:rPr>
            <w:rStyle w:val="Hyperlink"/>
          </w:rPr>
          <w:t>http://webcache.googleusercontent.com/search?q=cache:LnYsYR9RBSoJ:tutorialspedia.com/tibco-bw-performance-monitoring-using-jconsole/+&amp;cd=1&amp;hl=en&amp;ct=clnk&amp;gl=us</w:t>
        </w:r>
      </w:hyperlink>
    </w:p>
    <w:p w:rsidR="006603BD" w:rsidRDefault="006603BD" w:rsidP="006603BD">
      <w:pPr>
        <w:pStyle w:val="Lijstalinea"/>
        <w:numPr>
          <w:ilvl w:val="0"/>
          <w:numId w:val="1"/>
        </w:numPr>
      </w:pPr>
      <w:hyperlink r:id="rId10" w:history="1">
        <w:r w:rsidRPr="009D786B">
          <w:rPr>
            <w:rStyle w:val="Hyperlink"/>
          </w:rPr>
          <w:t>http://stackoverflow.com/questions/24678661/tomcat-maxthreads-vs-maxconnections</w:t>
        </w:r>
      </w:hyperlink>
    </w:p>
    <w:p w:rsidR="006603BD" w:rsidRDefault="006603BD" w:rsidP="006603BD">
      <w:pPr>
        <w:pStyle w:val="Lijstalinea"/>
        <w:numPr>
          <w:ilvl w:val="0"/>
          <w:numId w:val="1"/>
        </w:numPr>
      </w:pPr>
      <w:hyperlink r:id="rId11" w:history="1">
        <w:r w:rsidRPr="009D786B">
          <w:rPr>
            <w:rStyle w:val="Hyperlink"/>
          </w:rPr>
          <w:t>http://home.apache.org/~schultz/ApacheCon%20NA%202014/Monitoring%20Apache%20Tomcat%20with%20JMX.pdf</w:t>
        </w:r>
      </w:hyperlink>
    </w:p>
    <w:p w:rsidR="0046194A" w:rsidRPr="0046194A" w:rsidRDefault="001D42D2">
      <w:proofErr w:type="spellStart"/>
      <w:r>
        <w:t>SoapUI</w:t>
      </w:r>
      <w:proofErr w:type="spellEnd"/>
      <w:r>
        <w:t xml:space="preserve">: </w:t>
      </w:r>
      <w:bookmarkStart w:id="0" w:name="_GoBack"/>
      <w:bookmarkEnd w:id="0"/>
      <w:r w:rsidR="0046194A" w:rsidRPr="0046194A">
        <w:t xml:space="preserve">In 60 seconden met 300 </w:t>
      </w:r>
      <w:proofErr w:type="spellStart"/>
      <w:r w:rsidR="0046194A" w:rsidRPr="0046194A">
        <w:t>threads</w:t>
      </w:r>
      <w:proofErr w:type="spellEnd"/>
      <w:r w:rsidR="0046194A" w:rsidRPr="0046194A">
        <w:t xml:space="preserve"> de Client API aanroepen zodat hij een </w:t>
      </w:r>
      <w:proofErr w:type="spellStart"/>
      <w:r w:rsidR="0046194A" w:rsidRPr="0046194A">
        <w:t>SoapRequestReply</w:t>
      </w:r>
      <w:proofErr w:type="spellEnd"/>
      <w:r w:rsidR="0046194A" w:rsidRPr="0046194A">
        <w:t xml:space="preserve"> activiteit uitvoert naar Server.</w:t>
      </w:r>
    </w:p>
    <w:p w:rsidR="00561FB8" w:rsidRDefault="00561FB8">
      <w:r>
        <w:rPr>
          <w:noProof/>
          <w:lang w:eastAsia="nl-NL"/>
        </w:rPr>
        <w:drawing>
          <wp:inline distT="0" distB="0" distL="0" distR="0" wp14:anchorId="636ED969" wp14:editId="2E9788F5">
            <wp:extent cx="4914900" cy="387159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117" cy="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45" w:rsidRDefault="00B9124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6194A" w:rsidRDefault="00B91245" w:rsidP="0046194A">
      <w:pPr>
        <w:pStyle w:val="Kop1"/>
      </w:pPr>
      <w:r>
        <w:lastRenderedPageBreak/>
        <w:t>Runs m</w:t>
      </w:r>
      <w:r w:rsidR="0046194A">
        <w:t>ét PCM</w:t>
      </w:r>
    </w:p>
    <w:p w:rsidR="00561FB8" w:rsidRPr="00561FB8" w:rsidRDefault="00B91245">
      <w:pPr>
        <w:rPr>
          <w:b/>
        </w:rPr>
      </w:pPr>
      <w:r>
        <w:rPr>
          <w:b/>
        </w:rPr>
        <w:br/>
      </w:r>
      <w:r w:rsidR="00561FB8" w:rsidRPr="00561FB8">
        <w:rPr>
          <w:b/>
        </w:rPr>
        <w:t xml:space="preserve">Run 1: </w:t>
      </w:r>
    </w:p>
    <w:p w:rsidR="00DC50CA" w:rsidRDefault="00303E24">
      <w:r>
        <w:rPr>
          <w:noProof/>
          <w:lang w:eastAsia="nl-NL"/>
        </w:rPr>
        <w:drawing>
          <wp:inline distT="0" distB="0" distL="0" distR="0" wp14:anchorId="55F27F12" wp14:editId="613850E2">
            <wp:extent cx="5200650" cy="1826788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8194" b="65595"/>
                    <a:stretch/>
                  </pic:blipFill>
                  <pic:spPr bwMode="auto">
                    <a:xfrm>
                      <a:off x="0" y="0"/>
                      <a:ext cx="5214775" cy="1831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FB8" w:rsidRDefault="00561FB8" w:rsidP="00561FB8">
      <w:pPr>
        <w:rPr>
          <w:b/>
        </w:rPr>
      </w:pPr>
      <w:r>
        <w:rPr>
          <w:b/>
        </w:rPr>
        <w:t>Run 2</w:t>
      </w:r>
      <w:r w:rsidRPr="00561FB8">
        <w:rPr>
          <w:b/>
        </w:rPr>
        <w:t xml:space="preserve">: </w:t>
      </w:r>
    </w:p>
    <w:p w:rsidR="00561FB8" w:rsidRPr="00561FB8" w:rsidRDefault="00303E24" w:rsidP="00561FB8">
      <w:pPr>
        <w:rPr>
          <w:b/>
        </w:rPr>
      </w:pPr>
      <w:r>
        <w:rPr>
          <w:noProof/>
          <w:lang w:eastAsia="nl-NL"/>
        </w:rPr>
        <w:drawing>
          <wp:inline distT="0" distB="0" distL="0" distR="0" wp14:anchorId="3DEDFDFF" wp14:editId="08FAE36E">
            <wp:extent cx="5272518" cy="1809750"/>
            <wp:effectExtent l="0" t="0" r="444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8194" b="65931"/>
                    <a:stretch/>
                  </pic:blipFill>
                  <pic:spPr bwMode="auto">
                    <a:xfrm>
                      <a:off x="0" y="0"/>
                      <a:ext cx="5278594" cy="1811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FB8" w:rsidRDefault="00303E24">
      <w:pPr>
        <w:rPr>
          <w:b/>
        </w:rPr>
      </w:pPr>
      <w:r w:rsidRPr="00303E24">
        <w:rPr>
          <w:b/>
        </w:rPr>
        <w:t>Run 3:</w:t>
      </w:r>
    </w:p>
    <w:p w:rsidR="00303E24" w:rsidRDefault="00303E24">
      <w:pPr>
        <w:rPr>
          <w:b/>
        </w:rPr>
      </w:pPr>
      <w:r>
        <w:rPr>
          <w:noProof/>
          <w:lang w:eastAsia="nl-NL"/>
        </w:rPr>
        <w:drawing>
          <wp:inline distT="0" distB="0" distL="0" distR="0" wp14:anchorId="3060F956" wp14:editId="6EB9F70A">
            <wp:extent cx="5414548" cy="1500188"/>
            <wp:effectExtent l="0" t="0" r="0" b="50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8111" b="72624"/>
                    <a:stretch/>
                  </pic:blipFill>
                  <pic:spPr bwMode="auto">
                    <a:xfrm>
                      <a:off x="0" y="0"/>
                      <a:ext cx="5435656" cy="1506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245" w:rsidRDefault="00B9124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6194A" w:rsidRPr="0046194A" w:rsidRDefault="00B91245" w:rsidP="0046194A">
      <w:pPr>
        <w:pStyle w:val="Kop1"/>
      </w:pPr>
      <w:r>
        <w:lastRenderedPageBreak/>
        <w:t>Runs z</w:t>
      </w:r>
      <w:r w:rsidR="0046194A">
        <w:t>onder</w:t>
      </w:r>
      <w:r w:rsidR="0046194A">
        <w:t xml:space="preserve"> PCM</w:t>
      </w:r>
    </w:p>
    <w:p w:rsidR="0046194A" w:rsidRDefault="00B91245">
      <w:pPr>
        <w:rPr>
          <w:b/>
        </w:rPr>
      </w:pPr>
      <w:r>
        <w:rPr>
          <w:b/>
        </w:rPr>
        <w:br/>
      </w:r>
      <w:r w:rsidR="0046194A">
        <w:rPr>
          <w:b/>
        </w:rPr>
        <w:t>Run 1:</w:t>
      </w:r>
    </w:p>
    <w:p w:rsidR="0046194A" w:rsidRDefault="0046194A">
      <w:pPr>
        <w:rPr>
          <w:b/>
        </w:rPr>
      </w:pPr>
      <w:r>
        <w:rPr>
          <w:noProof/>
          <w:lang w:eastAsia="nl-NL"/>
        </w:rPr>
        <w:drawing>
          <wp:inline distT="0" distB="0" distL="0" distR="0" wp14:anchorId="20BABB0F" wp14:editId="6D5BDA34">
            <wp:extent cx="5605463" cy="184820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7028"/>
                    <a:stretch/>
                  </pic:blipFill>
                  <pic:spPr bwMode="auto">
                    <a:xfrm>
                      <a:off x="0" y="0"/>
                      <a:ext cx="5619080" cy="185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94A" w:rsidRDefault="0046194A" w:rsidP="0046194A">
      <w:pPr>
        <w:rPr>
          <w:b/>
        </w:rPr>
      </w:pPr>
      <w:r>
        <w:rPr>
          <w:b/>
        </w:rPr>
        <w:t>R</w:t>
      </w:r>
      <w:r>
        <w:rPr>
          <w:b/>
        </w:rPr>
        <w:t>un 2</w:t>
      </w:r>
      <w:r>
        <w:rPr>
          <w:b/>
        </w:rPr>
        <w:t>:</w:t>
      </w:r>
    </w:p>
    <w:p w:rsidR="0046194A" w:rsidRPr="00303E24" w:rsidRDefault="0046194A" w:rsidP="0046194A">
      <w:pPr>
        <w:rPr>
          <w:b/>
        </w:rPr>
      </w:pPr>
      <w:r>
        <w:rPr>
          <w:noProof/>
          <w:lang w:eastAsia="nl-NL"/>
        </w:rPr>
        <w:drawing>
          <wp:inline distT="0" distB="0" distL="0" distR="0" wp14:anchorId="18AD4002" wp14:editId="3BA3B770">
            <wp:extent cx="5731510" cy="1701165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4A" w:rsidRDefault="0046194A">
      <w:pPr>
        <w:rPr>
          <w:b/>
        </w:rPr>
      </w:pPr>
      <w:r>
        <w:rPr>
          <w:b/>
        </w:rPr>
        <w:t>Run 3:</w:t>
      </w:r>
    </w:p>
    <w:p w:rsidR="0046194A" w:rsidRPr="00303E24" w:rsidRDefault="0046194A">
      <w:pPr>
        <w:rPr>
          <w:b/>
        </w:rPr>
      </w:pPr>
      <w:r>
        <w:rPr>
          <w:noProof/>
          <w:lang w:eastAsia="nl-NL"/>
        </w:rPr>
        <w:drawing>
          <wp:inline distT="0" distB="0" distL="0" distR="0" wp14:anchorId="279EBE4C" wp14:editId="4DDC2CF0">
            <wp:extent cx="5731510" cy="1460500"/>
            <wp:effectExtent l="0" t="0" r="2540" b="635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94A" w:rsidRPr="00303E24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0BC" w:rsidRDefault="006D40BC" w:rsidP="00B91245">
      <w:pPr>
        <w:spacing w:after="0" w:line="240" w:lineRule="auto"/>
      </w:pPr>
      <w:r>
        <w:separator/>
      </w:r>
    </w:p>
  </w:endnote>
  <w:endnote w:type="continuationSeparator" w:id="0">
    <w:p w:rsidR="006D40BC" w:rsidRDefault="006D40BC" w:rsidP="00B9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245" w:rsidRDefault="00B91245">
    <w:pPr>
      <w:pStyle w:val="Voettekst"/>
    </w:pPr>
    <w:r>
      <w:t>Joshua Moesa - 27-09-2016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0BC" w:rsidRDefault="006D40BC" w:rsidP="00B91245">
      <w:pPr>
        <w:spacing w:after="0" w:line="240" w:lineRule="auto"/>
      </w:pPr>
      <w:r>
        <w:separator/>
      </w:r>
    </w:p>
  </w:footnote>
  <w:footnote w:type="continuationSeparator" w:id="0">
    <w:p w:rsidR="006D40BC" w:rsidRDefault="006D40BC" w:rsidP="00B91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32245"/>
    <w:multiLevelType w:val="hybridMultilevel"/>
    <w:tmpl w:val="CFCC43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626AE"/>
    <w:multiLevelType w:val="hybridMultilevel"/>
    <w:tmpl w:val="4C9A2D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B8"/>
    <w:rsid w:val="001A7C5E"/>
    <w:rsid w:val="001C7D49"/>
    <w:rsid w:val="001D42D2"/>
    <w:rsid w:val="00221496"/>
    <w:rsid w:val="00303E24"/>
    <w:rsid w:val="00457F79"/>
    <w:rsid w:val="0046194A"/>
    <w:rsid w:val="00561FB8"/>
    <w:rsid w:val="006603BD"/>
    <w:rsid w:val="006D40BC"/>
    <w:rsid w:val="0089332A"/>
    <w:rsid w:val="00B03ED0"/>
    <w:rsid w:val="00B24ECB"/>
    <w:rsid w:val="00B91245"/>
    <w:rsid w:val="00BB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5136"/>
  <w15:chartTrackingRefBased/>
  <w15:docId w15:val="{743E354A-34EE-4604-88A9-5F0C6A1B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03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3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B912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1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B91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91245"/>
  </w:style>
  <w:style w:type="paragraph" w:styleId="Voettekst">
    <w:name w:val="footer"/>
    <w:basedOn w:val="Standaard"/>
    <w:link w:val="VoettekstChar"/>
    <w:uiPriority w:val="99"/>
    <w:unhideWhenUsed/>
    <w:rsid w:val="00B91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91245"/>
  </w:style>
  <w:style w:type="character" w:styleId="Hyperlink">
    <w:name w:val="Hyperlink"/>
    <w:basedOn w:val="Standaardalinea-lettertype"/>
    <w:uiPriority w:val="99"/>
    <w:unhideWhenUsed/>
    <w:rsid w:val="00221496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21496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B03E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2b2.co.uk/2014/05/tomcat-performance-monitoring-and-tuning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logscape.com/2014/07/monitoring-tomcat-mbean-metrics-part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ome.apache.org/~schultz/ApacheCon%20NA%202014/Monitoring%20Apache%20Tomcat%20with%20JMX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stackoverflow.com/questions/24678661/tomcat-maxthreads-vs-maxconnection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ebcache.googleusercontent.com/search?q=cache:LnYsYR9RBSoJ:tutorialspedia.com/tibco-bw-performance-monitoring-using-jconsole/+&amp;cd=1&amp;hl=en&amp;ct=clnk&amp;gl=u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Moesa</dc:creator>
  <cp:keywords/>
  <dc:description/>
  <cp:lastModifiedBy>Joshua Moesa</cp:lastModifiedBy>
  <cp:revision>6</cp:revision>
  <dcterms:created xsi:type="dcterms:W3CDTF">2016-09-27T20:09:00Z</dcterms:created>
  <dcterms:modified xsi:type="dcterms:W3CDTF">2016-09-27T21:18:00Z</dcterms:modified>
</cp:coreProperties>
</file>