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noProof/>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rPr>
          <w:noProof/>
        </w:rPr>
      </w:pPr>
      <w:r>
        <w:rPr>
          <w:noProof/>
        </w:rPr>
        <w:t>Professional Experience</w:t>
      </w:r>
    </w:p>
    <w:p w14:paraId="252355D6" w14:textId="0E480D7C" w:rsidR="00370623" w:rsidRPr="00831029" w:rsidRDefault="000F2F37" w:rsidP="009673E5">
      <w:pPr>
        <w:pStyle w:val="Body2"/>
        <w:tabs>
          <w:tab w:val="clear" w:pos="2400"/>
          <w:tab w:val="left" w:pos="990"/>
        </w:tabs>
        <w:ind w:left="990" w:hanging="960"/>
        <w:rPr>
          <w:noProof/>
        </w:rPr>
      </w:pPr>
      <w:r w:rsidRPr="00831029">
        <w:rPr>
          <w:rStyle w:val="Gray0"/>
          <w:b/>
          <w:noProof/>
          <w:color w:val="000000"/>
        </w:rPr>
        <w:t>Software Engineer, Allscripts; Raleigh, NC – February 2019–April 2022</w:t>
      </w:r>
    </w:p>
    <w:p w14:paraId="1C8DC57E" w14:textId="02516DF0" w:rsidR="00EF22B9" w:rsidRPr="00831029" w:rsidRDefault="00AB611C" w:rsidP="00EF22B9">
      <w:pPr>
        <w:pStyle w:val="Body2"/>
        <w:tabs>
          <w:tab w:val="left" w:pos="990"/>
        </w:tabs>
        <w:ind w:left="1680" w:hanging="960"/>
        <w:rPr>
          <w:noProof/>
        </w:rPr>
      </w:pPr>
      <w:r>
        <w:rPr>
          <w:noProof/>
        </w:rPr>
        <w:t>JAMStack</w:t>
      </w:r>
      <w:r w:rsidR="00EF22B9" w:rsidRPr="00831029">
        <w:rPr>
          <w:noProof/>
        </w:rPr>
        <w:t>: I deployed a JAMStack with Gatsbyjs’ static site generator (SSG).  Due to the growing popularity in North America and India, the CMS was eventually ported over to SSR (server-side rendered) Nextjs web app hosted on Azure Blob Storage and Azure App Service.  To accommodate the growing worldwide userbase and to serve content with faster response times, the web app is hosted from a nodejs memory cache.  Also, the web app utilizes single-sign on workflow through Azure Active Directory.</w:t>
      </w:r>
    </w:p>
    <w:p w14:paraId="05DE2C06" w14:textId="77777777" w:rsidR="00EF22B9" w:rsidRPr="00831029" w:rsidRDefault="00EF22B9" w:rsidP="00EF22B9">
      <w:pPr>
        <w:pStyle w:val="Body2"/>
        <w:tabs>
          <w:tab w:val="left" w:pos="990"/>
        </w:tabs>
        <w:ind w:left="1680" w:hanging="960"/>
        <w:rPr>
          <w:noProof/>
        </w:rPr>
      </w:pPr>
      <w:r w:rsidRPr="00831029">
        <w:rPr>
          <w:noProof/>
        </w:rPr>
        <w:t>Lift and shift: I wrote an infrastructure deployment template for Microsoft Azure that deploys VMSS (virtual machine scale sets) and load balancers, which then spins up instances of flatcar OS (fork of coreOS) that hosts an etcd cluster and a docker swarm of microservices of netcore, nodejs, and golang containers.  Etcd and docker are spun up through systemd.  The infrastructure template was eventually deployed to production and hosted webservices with four nines (99.99%) which were utilized by end users coast-to-coast United States.</w:t>
      </w:r>
    </w:p>
    <w:p w14:paraId="374B8CF7" w14:textId="77777777" w:rsidR="00EF22B9" w:rsidRPr="00831029" w:rsidRDefault="00EF22B9" w:rsidP="00EF22B9">
      <w:pPr>
        <w:pStyle w:val="Body2"/>
        <w:tabs>
          <w:tab w:val="left" w:pos="990"/>
        </w:tabs>
        <w:ind w:left="1680" w:hanging="960"/>
        <w:rPr>
          <w:noProof/>
        </w:rPr>
      </w:pPr>
      <w:r w:rsidRPr="00831029">
        <w:rPr>
          <w:noProof/>
        </w:rPr>
        <w:t>24/7 load generator: I developed a golang container that applies constant rate of http calls (up to 200 rps) to a system-under-test which then displayed the performance results in Datadog and deployed the load generator into a kubernetes pod through helm chart.  This constant load and real-time performance results feedback allowed the developers to push software changes with performance optimizations within hours.</w:t>
      </w:r>
    </w:p>
    <w:p w14:paraId="686BAEB4" w14:textId="2A24C1EB" w:rsidR="00EF22B9" w:rsidRDefault="00EF22B9" w:rsidP="00EF22B9">
      <w:pPr>
        <w:pStyle w:val="Body2"/>
        <w:tabs>
          <w:tab w:val="left" w:pos="990"/>
        </w:tabs>
        <w:ind w:left="1680" w:hanging="960"/>
        <w:rPr>
          <w:noProof/>
        </w:rPr>
      </w:pPr>
      <w:r w:rsidRPr="00831029">
        <w:rPr>
          <w:noProof/>
        </w:rPr>
        <w:t xml:space="preserve">OIDC Server: I wrote and tested C# code that utilized cryptographic algorithms (like ECDSA and RSA) to generate digitally signed JSON Web Tokens (JWT) and securely managed secret keys.  I studied </w:t>
      </w:r>
      <w:r>
        <w:rPr>
          <w:noProof/>
        </w:rPr>
        <w:t>copious amounts of</w:t>
      </w:r>
      <w:r w:rsidRPr="00831029">
        <w:rPr>
          <w:noProof/>
        </w:rPr>
        <w:t xml:space="preserve"> RFCs, NIST papers, and technical specification documents before</w:t>
      </w:r>
      <w:r>
        <w:rPr>
          <w:noProof/>
        </w:rPr>
        <w:t xml:space="preserve"> writing any code.</w:t>
      </w:r>
    </w:p>
    <w:p w14:paraId="5F30273D" w14:textId="1F9F9638" w:rsidR="00DE3D6C" w:rsidRPr="00831029" w:rsidRDefault="00DE3D6C" w:rsidP="00EF22B9">
      <w:pPr>
        <w:pStyle w:val="Body2"/>
        <w:tabs>
          <w:tab w:val="left" w:pos="990"/>
        </w:tabs>
        <w:ind w:left="1680" w:hanging="960"/>
        <w:rPr>
          <w:noProof/>
        </w:rPr>
      </w:pPr>
      <w:r>
        <w:rPr>
          <w:noProof/>
        </w:rPr>
        <w:t>Isomorphic reactjs app: I developed and deployed an isomorphic reactjs app in order to eliminate an unpopular jquery page.  Eliminat</w:t>
      </w:r>
      <w:r w:rsidR="00B148E0">
        <w:rPr>
          <w:noProof/>
        </w:rPr>
        <w:t>ing</w:t>
      </w:r>
      <w:r>
        <w:rPr>
          <w:noProof/>
        </w:rPr>
        <w:t xml:space="preserve"> jquery pages helped reduce the platform</w:t>
      </w:r>
      <w:r w:rsidR="00BE048D">
        <w:rPr>
          <w:noProof/>
        </w:rPr>
        <w:t>’</w:t>
      </w:r>
      <w:r>
        <w:rPr>
          <w:noProof/>
        </w:rPr>
        <w:t>s overall securty vulnerabilities.</w:t>
      </w:r>
    </w:p>
    <w:p w14:paraId="061A1A78" w14:textId="7BB47635" w:rsidR="00EF22B9" w:rsidRPr="00831029" w:rsidRDefault="00EF22B9" w:rsidP="00EF22B9">
      <w:pPr>
        <w:pStyle w:val="Body2"/>
        <w:tabs>
          <w:tab w:val="clear" w:pos="2400"/>
          <w:tab w:val="left" w:pos="990"/>
        </w:tabs>
        <w:ind w:left="1680" w:hanging="960"/>
        <w:rPr>
          <w:rStyle w:val="Gray0"/>
          <w:noProof/>
          <w:color w:val="000000"/>
        </w:rPr>
      </w:pPr>
      <w:r w:rsidRPr="00831029">
        <w:rPr>
          <w:noProof/>
        </w:rPr>
        <w:t xml:space="preserve">Legacy system maintenance: I developed numerous bug fixes and critical security patches </w:t>
      </w:r>
      <w:r w:rsidR="001F0C45">
        <w:rPr>
          <w:noProof/>
        </w:rPr>
        <w:t xml:space="preserve">for </w:t>
      </w:r>
      <w:r w:rsidRPr="00831029">
        <w:rPr>
          <w:noProof/>
        </w:rPr>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noProof/>
          <w:color w:val="000000"/>
        </w:rPr>
      </w:pPr>
    </w:p>
    <w:p w14:paraId="0593C37E" w14:textId="77777777" w:rsidR="00F72E80" w:rsidRPr="00831029" w:rsidRDefault="00F72E80" w:rsidP="00F72E80">
      <w:pPr>
        <w:pStyle w:val="Body2"/>
        <w:tabs>
          <w:tab w:val="clear" w:pos="2400"/>
          <w:tab w:val="left" w:pos="990"/>
        </w:tabs>
        <w:ind w:left="990" w:hanging="960"/>
        <w:rPr>
          <w:rStyle w:val="Gray0"/>
          <w:noProof/>
          <w:color w:val="000000"/>
        </w:rPr>
      </w:pPr>
      <w:r w:rsidRPr="00831029">
        <w:rPr>
          <w:rStyle w:val="Gray0"/>
          <w:b/>
          <w:noProof/>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noProof/>
          <w:color w:val="000000"/>
        </w:rPr>
      </w:pPr>
      <w:r w:rsidRPr="00831029">
        <w:rPr>
          <w:rStyle w:val="Gray0"/>
          <w:noProof/>
          <w:color w:val="000000"/>
        </w:rPr>
        <w:tab/>
      </w:r>
      <w:r w:rsidRPr="00831029">
        <w:rPr>
          <w:noProof/>
        </w:rPr>
        <w:t>Conceptualized, architected, designed, developed</w:t>
      </w:r>
      <w:r w:rsidR="00605281" w:rsidRPr="00831029">
        <w:rPr>
          <w:noProof/>
        </w:rPr>
        <w:t>, and deployed</w:t>
      </w:r>
      <w:r w:rsidRPr="00831029">
        <w:rPr>
          <w:noProof/>
        </w:rPr>
        <w:t xml:space="preserve"> a financial accounting application that meets the regulatory disclosures mandated by the Stock Exchange Commission (SEC)</w:t>
      </w:r>
      <w:r w:rsidR="00605281" w:rsidRPr="00831029">
        <w:rPr>
          <w:noProof/>
        </w:rPr>
        <w:t xml:space="preserve"> that caters to an audience of accountants, auditors, and lawyers</w:t>
      </w:r>
      <w:r w:rsidRPr="00831029">
        <w:rPr>
          <w:noProof/>
        </w:rPr>
        <w:t>.</w:t>
      </w:r>
      <w:r w:rsidRPr="00831029">
        <w:rPr>
          <w:rStyle w:val="Gray"/>
          <w:noProof/>
          <w:color w:val="000000"/>
        </w:rPr>
        <w:t xml:space="preserve">  </w:t>
      </w:r>
      <w:r w:rsidR="00605281" w:rsidRPr="00831029">
        <w:rPr>
          <w:rStyle w:val="Gray"/>
          <w:noProof/>
          <w:color w:val="000000"/>
        </w:rPr>
        <w:t>The team employed scrum methodology with CI/CD environment with Jenkins churning user stories/developer task</w:t>
      </w:r>
      <w:r w:rsidR="007D1BED" w:rsidRPr="00831029">
        <w:rPr>
          <w:rStyle w:val="Gray"/>
          <w:noProof/>
          <w:color w:val="000000"/>
        </w:rPr>
        <w:t>s</w:t>
      </w:r>
      <w:r w:rsidR="00605281" w:rsidRPr="00831029">
        <w:rPr>
          <w:rStyle w:val="Gray"/>
          <w:noProof/>
          <w:color w:val="000000"/>
        </w:rPr>
        <w:t xml:space="preserve"> into </w:t>
      </w:r>
      <w:r w:rsidR="00E9412D" w:rsidRPr="00831029">
        <w:rPr>
          <w:rStyle w:val="Gray"/>
          <w:noProof/>
          <w:color w:val="000000"/>
        </w:rPr>
        <w:t>usable software</w:t>
      </w:r>
      <w:r w:rsidR="00605281" w:rsidRPr="00831029">
        <w:rPr>
          <w:rStyle w:val="Gray"/>
          <w:noProof/>
          <w:color w:val="000000"/>
        </w:rPr>
        <w:t xml:space="preserve"> every two weeks.  </w:t>
      </w:r>
      <w:r w:rsidRPr="00831029">
        <w:rPr>
          <w:rStyle w:val="Gray"/>
          <w:noProof/>
          <w:color w:val="000000"/>
        </w:rPr>
        <w:t>The green</w:t>
      </w:r>
      <w:r w:rsidR="00D84E80" w:rsidRPr="00831029">
        <w:rPr>
          <w:rStyle w:val="Gray"/>
          <w:noProof/>
          <w:color w:val="000000"/>
        </w:rPr>
        <w:t>-</w:t>
      </w:r>
      <w:r w:rsidR="00ED68EF" w:rsidRPr="00831029">
        <w:rPr>
          <w:rStyle w:val="Gray"/>
          <w:noProof/>
          <w:color w:val="000000"/>
        </w:rPr>
        <w:t>field project, part of Issuer Direct’s</w:t>
      </w:r>
      <w:r w:rsidRPr="00831029">
        <w:rPr>
          <w:rStyle w:val="Gray"/>
          <w:noProof/>
          <w:color w:val="000000"/>
        </w:rPr>
        <w:t xml:space="preserve"> Blueprint product line</w:t>
      </w:r>
      <w:r w:rsidR="00D84E80" w:rsidRPr="00831029">
        <w:rPr>
          <w:rStyle w:val="Gray"/>
          <w:noProof/>
          <w:color w:val="000000"/>
        </w:rPr>
        <w:t xml:space="preserve">, is deployed in Google Cloud Platform with a </w:t>
      </w:r>
      <w:r w:rsidR="00ED68EF" w:rsidRPr="00831029">
        <w:rPr>
          <w:rStyle w:val="Gray"/>
          <w:noProof/>
          <w:color w:val="000000"/>
        </w:rPr>
        <w:t>docker/kubernetes setup</w:t>
      </w:r>
      <w:r w:rsidRPr="00831029">
        <w:rPr>
          <w:rStyle w:val="Gray"/>
          <w:noProof/>
          <w:color w:val="000000"/>
        </w:rPr>
        <w:t>.</w:t>
      </w:r>
      <w:r w:rsidR="00ED68EF" w:rsidRPr="00831029">
        <w:rPr>
          <w:rStyle w:val="Gray"/>
          <w:noProof/>
          <w:color w:val="000000"/>
        </w:rPr>
        <w:t xml:space="preserve">  The software application follows a multi-tier architecture that involved the following: a </w:t>
      </w:r>
      <w:r w:rsidR="00C47091" w:rsidRPr="00831029">
        <w:rPr>
          <w:rStyle w:val="Gray"/>
          <w:noProof/>
          <w:color w:val="000000"/>
        </w:rPr>
        <w:t>s</w:t>
      </w:r>
      <w:r w:rsidR="00ED68EF" w:rsidRPr="00831029">
        <w:rPr>
          <w:rStyle w:val="Gray"/>
          <w:noProof/>
          <w:color w:val="000000"/>
        </w:rPr>
        <w:t>ingle</w:t>
      </w:r>
      <w:r w:rsidR="00C47091" w:rsidRPr="00831029">
        <w:rPr>
          <w:rStyle w:val="Gray"/>
          <w:noProof/>
          <w:color w:val="000000"/>
        </w:rPr>
        <w:t xml:space="preserve"> p</w:t>
      </w:r>
      <w:r w:rsidR="00ED68EF" w:rsidRPr="00831029">
        <w:rPr>
          <w:rStyle w:val="Gray"/>
          <w:noProof/>
          <w:color w:val="000000"/>
        </w:rPr>
        <w:t>age</w:t>
      </w:r>
      <w:r w:rsidR="00C47091" w:rsidRPr="00831029">
        <w:rPr>
          <w:rStyle w:val="Gray"/>
          <w:noProof/>
          <w:color w:val="000000"/>
        </w:rPr>
        <w:t xml:space="preserve"> a</w:t>
      </w:r>
      <w:r w:rsidR="00ED68EF" w:rsidRPr="00831029">
        <w:rPr>
          <w:rStyle w:val="Gray"/>
          <w:noProof/>
          <w:color w:val="000000"/>
        </w:rPr>
        <w:t xml:space="preserve">pplication </w:t>
      </w:r>
      <w:r w:rsidR="00C47091" w:rsidRPr="00831029">
        <w:rPr>
          <w:rStyle w:val="Gray"/>
          <w:noProof/>
          <w:color w:val="000000"/>
        </w:rPr>
        <w:t>built</w:t>
      </w:r>
      <w:r w:rsidR="00ED68EF" w:rsidRPr="00831029">
        <w:rPr>
          <w:rStyle w:val="Gray"/>
          <w:noProof/>
          <w:color w:val="000000"/>
        </w:rPr>
        <w:t xml:space="preserve"> with </w:t>
      </w:r>
      <w:r w:rsidR="00C47091" w:rsidRPr="00831029">
        <w:rPr>
          <w:rStyle w:val="Gray"/>
          <w:noProof/>
          <w:color w:val="000000"/>
        </w:rPr>
        <w:t>r</w:t>
      </w:r>
      <w:r w:rsidR="00ED68EF" w:rsidRPr="00831029">
        <w:rPr>
          <w:rStyle w:val="Gray"/>
          <w:noProof/>
          <w:color w:val="000000"/>
        </w:rPr>
        <w:t>eactjs</w:t>
      </w:r>
      <w:r w:rsidR="00C47091" w:rsidRPr="00831029">
        <w:rPr>
          <w:rStyle w:val="Gray"/>
          <w:noProof/>
          <w:color w:val="000000"/>
        </w:rPr>
        <w:t>/r</w:t>
      </w:r>
      <w:r w:rsidR="00ED68EF" w:rsidRPr="00831029">
        <w:rPr>
          <w:rStyle w:val="Gray"/>
          <w:noProof/>
          <w:color w:val="000000"/>
        </w:rPr>
        <w:t>eduxjs</w:t>
      </w:r>
      <w:r w:rsidR="00605281" w:rsidRPr="00831029">
        <w:rPr>
          <w:rStyle w:val="Gray"/>
          <w:noProof/>
          <w:color w:val="000000"/>
        </w:rPr>
        <w:t xml:space="preserve">; </w:t>
      </w:r>
      <w:r w:rsidR="00C47091" w:rsidRPr="00831029">
        <w:rPr>
          <w:rStyle w:val="Gray"/>
          <w:noProof/>
          <w:color w:val="000000"/>
        </w:rPr>
        <w:t xml:space="preserve">and </w:t>
      </w:r>
      <w:r w:rsidR="00ED68EF" w:rsidRPr="00831029">
        <w:rPr>
          <w:rStyle w:val="Gray"/>
          <w:noProof/>
          <w:color w:val="000000"/>
        </w:rPr>
        <w:t>a .</w:t>
      </w:r>
      <w:r w:rsidR="00C47091" w:rsidRPr="00831029">
        <w:rPr>
          <w:rStyle w:val="Gray"/>
          <w:noProof/>
          <w:color w:val="000000"/>
        </w:rPr>
        <w:t>n</w:t>
      </w:r>
      <w:r w:rsidR="00ED68EF" w:rsidRPr="00831029">
        <w:rPr>
          <w:rStyle w:val="Gray"/>
          <w:noProof/>
          <w:color w:val="000000"/>
        </w:rPr>
        <w:t xml:space="preserve">et </w:t>
      </w:r>
      <w:r w:rsidR="00C47091" w:rsidRPr="00831029">
        <w:rPr>
          <w:rStyle w:val="Gray"/>
          <w:noProof/>
          <w:color w:val="000000"/>
        </w:rPr>
        <w:t>c</w:t>
      </w:r>
      <w:r w:rsidR="00ED68EF" w:rsidRPr="00831029">
        <w:rPr>
          <w:rStyle w:val="Gray"/>
          <w:noProof/>
          <w:color w:val="000000"/>
        </w:rPr>
        <w:t xml:space="preserve">ore </w:t>
      </w:r>
      <w:r w:rsidR="00C47091" w:rsidRPr="00831029">
        <w:rPr>
          <w:rStyle w:val="Gray"/>
          <w:noProof/>
          <w:color w:val="000000"/>
        </w:rPr>
        <w:t>docker container</w:t>
      </w:r>
      <w:r w:rsidR="00605281" w:rsidRPr="00831029">
        <w:rPr>
          <w:rStyle w:val="Gray"/>
          <w:noProof/>
          <w:color w:val="000000"/>
        </w:rPr>
        <w:t xml:space="preserve"> with MemoryCache</w:t>
      </w:r>
      <w:r w:rsidR="00C47091" w:rsidRPr="00831029">
        <w:rPr>
          <w:rStyle w:val="Gray"/>
          <w:noProof/>
          <w:color w:val="000000"/>
        </w:rPr>
        <w:t>,</w:t>
      </w:r>
      <w:r w:rsidR="00605281" w:rsidRPr="00831029">
        <w:rPr>
          <w:rStyle w:val="Gray"/>
          <w:noProof/>
          <w:color w:val="000000"/>
        </w:rPr>
        <w:t xml:space="preserve"> MySql</w:t>
      </w:r>
      <w:r w:rsidR="00C47091" w:rsidRPr="00831029">
        <w:rPr>
          <w:rStyle w:val="Gray"/>
          <w:noProof/>
          <w:color w:val="000000"/>
        </w:rPr>
        <w:t xml:space="preserve"> client, ElasticSearch client, and business logic</w:t>
      </w:r>
      <w:r w:rsidR="00BE1FE5" w:rsidRPr="00831029">
        <w:rPr>
          <w:rStyle w:val="Gray"/>
          <w:noProof/>
          <w:color w:val="000000"/>
        </w:rPr>
        <w:t xml:space="preserve"> </w:t>
      </w:r>
      <w:r w:rsidR="00BE1FE5" w:rsidRPr="00831029">
        <w:rPr>
          <w:rStyle w:val="Gray"/>
          <w:noProof/>
          <w:color w:val="000000"/>
        </w:rPr>
        <w:lastRenderedPageBreak/>
        <w:t>layer</w:t>
      </w:r>
      <w:r w:rsidR="00605281" w:rsidRPr="00831029">
        <w:rPr>
          <w:rStyle w:val="Gray"/>
          <w:noProof/>
          <w:color w:val="000000"/>
        </w:rPr>
        <w:t xml:space="preserve">.  The business domain involved heavy business analysis of the financial and accounting domain knowledge: </w:t>
      </w:r>
      <w:r w:rsidR="00C47091" w:rsidRPr="00831029">
        <w:rPr>
          <w:rStyle w:val="Gray"/>
          <w:noProof/>
          <w:color w:val="000000"/>
        </w:rPr>
        <w:t>specifically,</w:t>
      </w:r>
      <w:r w:rsidR="00605281" w:rsidRPr="00831029">
        <w:rPr>
          <w:rStyle w:val="Gray"/>
          <w:noProof/>
          <w:color w:val="000000"/>
        </w:rPr>
        <w:t xml:space="preserve"> the technical specification of </w:t>
      </w:r>
      <w:r w:rsidR="001B55CE" w:rsidRPr="00831029">
        <w:rPr>
          <w:rStyle w:val="Gray"/>
          <w:noProof/>
          <w:color w:val="000000"/>
        </w:rPr>
        <w:t>XBRL (eXtend</w:t>
      </w:r>
      <w:r w:rsidR="00605281" w:rsidRPr="00831029">
        <w:rPr>
          <w:rStyle w:val="Gray"/>
          <w:noProof/>
          <w:color w:val="000000"/>
        </w:rPr>
        <w:t xml:space="preserve">ed Business Reporting Language) and its application to financial accounting concepts such US GAAP taxonomies, mutual fund/risk return taxonomies, and IFRS taxonomies.  The </w:t>
      </w:r>
      <w:r w:rsidR="001B55CE" w:rsidRPr="00831029">
        <w:rPr>
          <w:rStyle w:val="Gray"/>
          <w:noProof/>
          <w:color w:val="000000"/>
        </w:rPr>
        <w:t>software product</w:t>
      </w:r>
      <w:r w:rsidR="00605281" w:rsidRPr="00831029">
        <w:rPr>
          <w:rStyle w:val="Gray"/>
          <w:noProof/>
          <w:color w:val="000000"/>
        </w:rPr>
        <w:t xml:space="preserve"> is stovepipe engineered into</w:t>
      </w:r>
      <w:r w:rsidR="001B55CE" w:rsidRPr="00831029">
        <w:rPr>
          <w:rStyle w:val="Gray"/>
          <w:noProof/>
          <w:color w:val="000000"/>
        </w:rPr>
        <w:t xml:space="preserve"> Disclosure Management System, Issuer Direct’s flagship product and a </w:t>
      </w:r>
      <w:r w:rsidR="007C670B" w:rsidRPr="00831029">
        <w:rPr>
          <w:rStyle w:val="Gray"/>
          <w:noProof/>
          <w:color w:val="000000"/>
        </w:rPr>
        <w:t>S</w:t>
      </w:r>
      <w:r w:rsidR="001B55CE" w:rsidRPr="00831029">
        <w:rPr>
          <w:rStyle w:val="Gray"/>
          <w:noProof/>
          <w:color w:val="000000"/>
        </w:rPr>
        <w:t>aaS business communication platform.</w:t>
      </w:r>
      <w:r w:rsidR="001B55CE" w:rsidRPr="00831029">
        <w:rPr>
          <w:rStyle w:val="Gray0"/>
          <w:noProof/>
          <w:color w:val="000000"/>
        </w:rPr>
        <w:t xml:space="preserve"> </w:t>
      </w:r>
      <w:r w:rsidR="001B55CE" w:rsidRPr="00831029">
        <w:rPr>
          <w:rStyle w:val="Gray0"/>
          <w:noProof/>
          <w:color w:val="000000"/>
        </w:rPr>
        <w:br/>
      </w:r>
      <w:r w:rsidR="001B55CE" w:rsidRPr="00831029">
        <w:rPr>
          <w:rStyle w:val="Gray0"/>
          <w:noProof/>
          <w:color w:val="000000"/>
        </w:rPr>
        <w:br/>
      </w:r>
      <w:r w:rsidR="001B55CE" w:rsidRPr="00831029">
        <w:rPr>
          <w:rStyle w:val="Gray"/>
          <w:noProof/>
          <w:color w:val="000000"/>
        </w:rPr>
        <w:t>Other tasks included:</w:t>
      </w:r>
      <w:r w:rsidR="00A004C9" w:rsidRPr="00831029">
        <w:rPr>
          <w:rStyle w:val="Gray"/>
          <w:noProof/>
          <w:color w:val="000000"/>
        </w:rPr>
        <w:t xml:space="preserve"> Assisted in development or bug-fixing of new and legacy Angular components and yii (php) modules.  </w:t>
      </w:r>
      <w:r w:rsidR="001B55CE" w:rsidRPr="00831029">
        <w:rPr>
          <w:rStyle w:val="Gray"/>
          <w:noProof/>
          <w:color w:val="000000"/>
        </w:rPr>
        <w:t>Developed a rate-throttled event-driven</w:t>
      </w:r>
      <w:r w:rsidR="00127646" w:rsidRPr="00831029">
        <w:rPr>
          <w:rStyle w:val="Gray"/>
          <w:noProof/>
          <w:color w:val="000000"/>
        </w:rPr>
        <w:t xml:space="preserve"> sticky session load balancer</w:t>
      </w:r>
      <w:r w:rsidR="001B55CE" w:rsidRPr="00831029">
        <w:rPr>
          <w:rStyle w:val="Gray"/>
          <w:noProof/>
          <w:color w:val="000000"/>
        </w:rPr>
        <w:t xml:space="preserve"> in Golang as part of an incubation project</w:t>
      </w:r>
      <w:r w:rsidR="00127646" w:rsidRPr="00831029">
        <w:rPr>
          <w:rStyle w:val="Gray"/>
          <w:noProof/>
          <w:color w:val="000000"/>
        </w:rPr>
        <w:t xml:space="preserve"> of </w:t>
      </w:r>
      <w:r w:rsidR="007872E4" w:rsidRPr="00831029">
        <w:rPr>
          <w:rStyle w:val="Gray"/>
          <w:noProof/>
          <w:color w:val="000000"/>
        </w:rPr>
        <w:t>a</w:t>
      </w:r>
      <w:r w:rsidR="00127646" w:rsidRPr="00831029">
        <w:rPr>
          <w:rStyle w:val="Gray"/>
          <w:noProof/>
          <w:color w:val="000000"/>
        </w:rPr>
        <w:t xml:space="preserve"> nginx http routing middleware</w:t>
      </w:r>
      <w:r w:rsidR="001B55CE" w:rsidRPr="00831029">
        <w:rPr>
          <w:rStyle w:val="Gray"/>
          <w:noProof/>
          <w:color w:val="000000"/>
        </w:rPr>
        <w:t>. Developed a JSON-based Convergent Replicated Data Type (CRDT) with reduxjs and .</w:t>
      </w:r>
      <w:r w:rsidR="00100696" w:rsidRPr="00831029">
        <w:rPr>
          <w:rStyle w:val="Gray"/>
          <w:noProof/>
          <w:color w:val="000000"/>
        </w:rPr>
        <w:t>n</w:t>
      </w:r>
      <w:r w:rsidR="001B55CE" w:rsidRPr="00831029">
        <w:rPr>
          <w:rStyle w:val="Gray"/>
          <w:noProof/>
          <w:color w:val="000000"/>
        </w:rPr>
        <w:t xml:space="preserve">et </w:t>
      </w:r>
      <w:r w:rsidR="00100696" w:rsidRPr="00831029">
        <w:rPr>
          <w:rStyle w:val="Gray"/>
          <w:noProof/>
          <w:color w:val="000000"/>
        </w:rPr>
        <w:t>c</w:t>
      </w:r>
      <w:r w:rsidR="001B55CE" w:rsidRPr="00831029">
        <w:rPr>
          <w:rStyle w:val="Gray"/>
          <w:noProof/>
          <w:color w:val="000000"/>
        </w:rPr>
        <w:t xml:space="preserve">ore as part of an incubation project of a real time </w:t>
      </w:r>
      <w:r w:rsidR="00B85277" w:rsidRPr="00831029">
        <w:rPr>
          <w:rStyle w:val="Gray"/>
          <w:noProof/>
          <w:color w:val="000000"/>
        </w:rPr>
        <w:t xml:space="preserve">collaborative </w:t>
      </w:r>
      <w:r w:rsidR="001B55CE" w:rsidRPr="00831029">
        <w:rPr>
          <w:rStyle w:val="Gray"/>
          <w:noProof/>
          <w:color w:val="000000"/>
        </w:rPr>
        <w:t>document editor</w:t>
      </w:r>
      <w:r w:rsidR="00B85277" w:rsidRPr="00831029">
        <w:rPr>
          <w:rStyle w:val="Gray"/>
          <w:noProof/>
          <w:color w:val="000000"/>
        </w:rPr>
        <w:t xml:space="preserve"> that employed B.A.S.E. data consistency and real time collaboration within 10,000 milliseconds</w:t>
      </w:r>
      <w:r w:rsidR="001B55CE" w:rsidRPr="00831029">
        <w:rPr>
          <w:rStyle w:val="Gray"/>
          <w:noProof/>
          <w:color w:val="000000"/>
        </w:rPr>
        <w:t>.  Developed jQuery plugins for froala, a popular richtext editor.</w:t>
      </w:r>
    </w:p>
    <w:p w14:paraId="7232F500" w14:textId="77777777" w:rsidR="00154D42" w:rsidRPr="00831029" w:rsidRDefault="00154D42" w:rsidP="00F72E80">
      <w:pPr>
        <w:pStyle w:val="Body2"/>
        <w:tabs>
          <w:tab w:val="clear" w:pos="2400"/>
          <w:tab w:val="left" w:pos="990"/>
        </w:tabs>
        <w:ind w:left="990" w:hanging="960"/>
        <w:rPr>
          <w:rStyle w:val="Gray0"/>
          <w:noProof/>
          <w:color w:val="000000"/>
        </w:rPr>
      </w:pPr>
    </w:p>
    <w:p w14:paraId="27EDE435" w14:textId="1874FCBD" w:rsidR="004729EE" w:rsidRPr="00831029" w:rsidRDefault="007E188C" w:rsidP="0064608B">
      <w:pPr>
        <w:pStyle w:val="Body2"/>
        <w:tabs>
          <w:tab w:val="clear" w:pos="2400"/>
          <w:tab w:val="left" w:pos="990"/>
        </w:tabs>
        <w:ind w:left="990" w:hanging="960"/>
        <w:rPr>
          <w:rStyle w:val="Gray0"/>
          <w:noProof/>
          <w:color w:val="000000"/>
        </w:rPr>
      </w:pPr>
      <w:r w:rsidRPr="00831029">
        <w:rPr>
          <w:rStyle w:val="Gray0"/>
          <w:b/>
          <w:noProof/>
          <w:color w:val="000000"/>
        </w:rPr>
        <w:t>IT Specialist</w:t>
      </w:r>
      <w:r w:rsidR="00765118" w:rsidRPr="00831029">
        <w:rPr>
          <w:rStyle w:val="Gray0"/>
          <w:b/>
          <w:noProof/>
          <w:color w:val="000000"/>
        </w:rPr>
        <w:t xml:space="preserve">, </w:t>
      </w:r>
      <w:r w:rsidRPr="00831029">
        <w:rPr>
          <w:rStyle w:val="Gray0"/>
          <w:b/>
          <w:noProof/>
          <w:color w:val="000000"/>
        </w:rPr>
        <w:t>Department of Defense</w:t>
      </w:r>
      <w:r w:rsidR="00765118" w:rsidRPr="00831029">
        <w:rPr>
          <w:rStyle w:val="Gray0"/>
          <w:b/>
          <w:noProof/>
          <w:color w:val="000000"/>
        </w:rPr>
        <w:t xml:space="preserve">; </w:t>
      </w:r>
      <w:r w:rsidRPr="00831029">
        <w:rPr>
          <w:rStyle w:val="Gray0"/>
          <w:b/>
          <w:noProof/>
          <w:color w:val="000000"/>
        </w:rPr>
        <w:t>Raleigh</w:t>
      </w:r>
      <w:r w:rsidR="00765118" w:rsidRPr="00831029">
        <w:rPr>
          <w:rStyle w:val="Gray0"/>
          <w:b/>
          <w:noProof/>
          <w:color w:val="000000"/>
        </w:rPr>
        <w:t xml:space="preserve">, </w:t>
      </w:r>
      <w:r w:rsidRPr="00831029">
        <w:rPr>
          <w:rStyle w:val="Gray0"/>
          <w:b/>
          <w:noProof/>
          <w:color w:val="000000"/>
        </w:rPr>
        <w:t>NC</w:t>
      </w:r>
      <w:r w:rsidR="002777B8" w:rsidRPr="00831029">
        <w:rPr>
          <w:rStyle w:val="Gray0"/>
          <w:b/>
          <w:noProof/>
          <w:color w:val="000000"/>
        </w:rPr>
        <w:t xml:space="preserve"> – </w:t>
      </w:r>
      <w:r w:rsidR="00215B47">
        <w:rPr>
          <w:rStyle w:val="Gray0"/>
          <w:b/>
          <w:noProof/>
          <w:color w:val="000000"/>
        </w:rPr>
        <w:t xml:space="preserve">June </w:t>
      </w:r>
      <w:r w:rsidR="002777B8" w:rsidRPr="00831029">
        <w:rPr>
          <w:rStyle w:val="Gray0"/>
          <w:b/>
          <w:noProof/>
          <w:color w:val="000000"/>
        </w:rPr>
        <w:t>2013</w:t>
      </w:r>
      <w:r w:rsidR="00765118" w:rsidRPr="00831029">
        <w:rPr>
          <w:rStyle w:val="Gray0"/>
          <w:b/>
          <w:noProof/>
          <w:color w:val="000000"/>
        </w:rPr>
        <w:t>–</w:t>
      </w:r>
      <w:r w:rsidR="00215B47">
        <w:rPr>
          <w:rStyle w:val="Gray0"/>
          <w:b/>
          <w:noProof/>
          <w:color w:val="000000"/>
        </w:rPr>
        <w:t xml:space="preserve">July </w:t>
      </w:r>
      <w:r w:rsidR="001B24A9" w:rsidRPr="00831029">
        <w:rPr>
          <w:rStyle w:val="Gray0"/>
          <w:b/>
          <w:noProof/>
          <w:color w:val="000000"/>
        </w:rPr>
        <w:t>2016</w:t>
      </w:r>
    </w:p>
    <w:p w14:paraId="6C588B9C" w14:textId="73E3540E" w:rsidR="008D3AF8" w:rsidRPr="00831029" w:rsidRDefault="00765118" w:rsidP="008D3AF8">
      <w:pPr>
        <w:pStyle w:val="Body2"/>
        <w:tabs>
          <w:tab w:val="clear" w:pos="2400"/>
          <w:tab w:val="left" w:pos="990"/>
        </w:tabs>
        <w:ind w:left="990" w:hanging="960"/>
        <w:rPr>
          <w:rStyle w:val="Gray0"/>
          <w:noProof/>
          <w:color w:val="000000"/>
        </w:rPr>
      </w:pPr>
      <w:r w:rsidRPr="00831029">
        <w:rPr>
          <w:rStyle w:val="Gray0"/>
          <w:noProof/>
          <w:color w:val="000000"/>
        </w:rPr>
        <w:tab/>
      </w:r>
      <w:r w:rsidR="00C2314E" w:rsidRPr="00831029">
        <w:rPr>
          <w:noProof/>
        </w:rPr>
        <w:t xml:space="preserve">Transformed a </w:t>
      </w:r>
      <w:r w:rsidR="00A85185" w:rsidRPr="00831029">
        <w:rPr>
          <w:noProof/>
        </w:rPr>
        <w:t>hodge-podge</w:t>
      </w:r>
      <w:r w:rsidR="00C2314E" w:rsidRPr="00831029">
        <w:rPr>
          <w:noProof/>
        </w:rPr>
        <w:t xml:space="preserve"> ColdFusion 4 application into a </w:t>
      </w:r>
      <w:r w:rsidR="00A85185" w:rsidRPr="00831029">
        <w:rPr>
          <w:noProof/>
        </w:rPr>
        <w:t xml:space="preserve">modernized </w:t>
      </w:r>
      <w:r w:rsidR="00C2314E" w:rsidRPr="00831029">
        <w:rPr>
          <w:noProof/>
        </w:rPr>
        <w:t>PHP</w:t>
      </w:r>
      <w:r w:rsidR="00C533B5" w:rsidRPr="00831029">
        <w:rPr>
          <w:noProof/>
        </w:rPr>
        <w:t xml:space="preserve"> 5</w:t>
      </w:r>
      <w:r w:rsidR="00C2314E" w:rsidRPr="00831029">
        <w:rPr>
          <w:noProof/>
        </w:rPr>
        <w:t xml:space="preserve"> (Zend Framework 2) application.</w:t>
      </w:r>
      <w:r w:rsidR="00DC1A9B" w:rsidRPr="00831029">
        <w:rPr>
          <w:rStyle w:val="Gray0"/>
          <w:noProof/>
          <w:color w:val="000000"/>
        </w:rPr>
        <w:t xml:space="preserve"> </w:t>
      </w:r>
      <w:r w:rsidR="00774DA4" w:rsidRPr="00831029">
        <w:rPr>
          <w:rStyle w:val="Gray0"/>
          <w:noProof/>
          <w:color w:val="000000"/>
        </w:rPr>
        <w:t xml:space="preserve">Assessed the situation and analyzed the issues surrounding the business process in order to develop </w:t>
      </w:r>
      <w:r w:rsidR="00A85185" w:rsidRPr="00831029">
        <w:rPr>
          <w:rStyle w:val="Gray0"/>
          <w:noProof/>
          <w:color w:val="000000"/>
        </w:rPr>
        <w:t xml:space="preserve">cost-effective </w:t>
      </w:r>
      <w:r w:rsidR="00774DA4" w:rsidRPr="00831029">
        <w:rPr>
          <w:rStyle w:val="Gray0"/>
          <w:noProof/>
          <w:color w:val="000000"/>
        </w:rPr>
        <w:t>strategies to efficiently automate the business process.</w:t>
      </w:r>
      <w:r w:rsidR="00BB5924" w:rsidRPr="00831029">
        <w:rPr>
          <w:rStyle w:val="Gray0"/>
          <w:noProof/>
          <w:color w:val="000000"/>
        </w:rPr>
        <w:t xml:space="preserve">  Engaged </w:t>
      </w:r>
      <w:r w:rsidR="007B4D8D" w:rsidRPr="00831029">
        <w:rPr>
          <w:rStyle w:val="Gray0"/>
          <w:noProof/>
          <w:color w:val="000000"/>
        </w:rPr>
        <w:t>in</w:t>
      </w:r>
      <w:r w:rsidR="00BB5924" w:rsidRPr="00831029">
        <w:rPr>
          <w:rStyle w:val="Gray0"/>
          <w:noProof/>
          <w:color w:val="000000"/>
        </w:rPr>
        <w:t xml:space="preserve"> interactive meetings with users to produce valuable requirement definitions.</w:t>
      </w:r>
      <w:r w:rsidR="00A85185" w:rsidRPr="00831029">
        <w:rPr>
          <w:rStyle w:val="Gray0"/>
          <w:noProof/>
          <w:color w:val="000000"/>
        </w:rPr>
        <w:t xml:space="preserve"> </w:t>
      </w:r>
      <w:r w:rsidR="00BB5924" w:rsidRPr="00831029">
        <w:rPr>
          <w:rStyle w:val="Gray0"/>
          <w:noProof/>
          <w:color w:val="000000"/>
        </w:rPr>
        <w:t>Deployed an object-oriented web application with a MVC (Model-View-Controller) design pattern</w:t>
      </w:r>
      <w:r w:rsidR="00533150" w:rsidRPr="00831029">
        <w:rPr>
          <w:rStyle w:val="Gray0"/>
          <w:noProof/>
          <w:color w:val="000000"/>
        </w:rPr>
        <w:t xml:space="preserve"> while persevering to maintain the spaghetti code ColdFusion application</w:t>
      </w:r>
      <w:r w:rsidR="00BB5924" w:rsidRPr="00831029">
        <w:rPr>
          <w:rStyle w:val="Gray0"/>
          <w:noProof/>
          <w:color w:val="000000"/>
        </w:rPr>
        <w:t xml:space="preserve">. </w:t>
      </w:r>
      <w:r w:rsidR="009B1196" w:rsidRPr="00831029">
        <w:rPr>
          <w:rStyle w:val="Gray0"/>
          <w:noProof/>
          <w:color w:val="000000"/>
        </w:rPr>
        <w:t xml:space="preserve">Employed data binding between forms and model that instantiated model </w:t>
      </w:r>
      <w:r w:rsidR="00263772" w:rsidRPr="00831029">
        <w:rPr>
          <w:rStyle w:val="Gray0"/>
          <w:noProof/>
          <w:color w:val="000000"/>
        </w:rPr>
        <w:t>instance</w:t>
      </w:r>
      <w:r w:rsidR="009B1196" w:rsidRPr="00831029">
        <w:rPr>
          <w:rStyle w:val="Gray0"/>
          <w:noProof/>
          <w:color w:val="000000"/>
        </w:rPr>
        <w:t xml:space="preserve"> capable of foolproof data validation.  Utilized zf2 </w:t>
      </w:r>
      <w:r w:rsidR="00533150" w:rsidRPr="00831029">
        <w:rPr>
          <w:rStyle w:val="Gray0"/>
          <w:noProof/>
          <w:color w:val="000000"/>
        </w:rPr>
        <w:t>abstract</w:t>
      </w:r>
      <w:r w:rsidR="009B1196" w:rsidRPr="00831029">
        <w:rPr>
          <w:rStyle w:val="Gray0"/>
          <w:noProof/>
          <w:color w:val="000000"/>
        </w:rPr>
        <w:t xml:space="preserve"> classes for database tables that hydrates a </w:t>
      </w:r>
      <w:r w:rsidR="00263772" w:rsidRPr="00831029">
        <w:rPr>
          <w:rStyle w:val="Gray0"/>
          <w:noProof/>
          <w:color w:val="000000"/>
        </w:rPr>
        <w:t>model from a d</w:t>
      </w:r>
      <w:r w:rsidR="009B1196" w:rsidRPr="00831029">
        <w:rPr>
          <w:rStyle w:val="Gray0"/>
          <w:noProof/>
          <w:color w:val="000000"/>
        </w:rPr>
        <w:t>atabase row.</w:t>
      </w:r>
      <w:r w:rsidR="00533150" w:rsidRPr="00831029">
        <w:rPr>
          <w:rStyle w:val="Gray0"/>
          <w:noProof/>
          <w:color w:val="000000"/>
        </w:rPr>
        <w:t xml:space="preserve">  Designed and deployed a normalized</w:t>
      </w:r>
      <w:r w:rsidR="00BF5C8D" w:rsidRPr="00831029">
        <w:rPr>
          <w:rStyle w:val="Gray0"/>
          <w:noProof/>
          <w:color w:val="000000"/>
        </w:rPr>
        <w:t>,</w:t>
      </w:r>
      <w:r w:rsidR="00533150" w:rsidRPr="00831029">
        <w:rPr>
          <w:rStyle w:val="Gray0"/>
          <w:noProof/>
          <w:color w:val="000000"/>
        </w:rPr>
        <w:t xml:space="preserve"> </w:t>
      </w:r>
      <w:r w:rsidR="00BF5C8D" w:rsidRPr="00831029">
        <w:rPr>
          <w:rStyle w:val="Gray0"/>
          <w:noProof/>
          <w:color w:val="000000"/>
        </w:rPr>
        <w:t xml:space="preserve">scalable </w:t>
      </w:r>
      <w:r w:rsidR="00533150" w:rsidRPr="00831029">
        <w:rPr>
          <w:rStyle w:val="Gray0"/>
          <w:noProof/>
          <w:color w:val="000000"/>
        </w:rPr>
        <w:t xml:space="preserve">database that </w:t>
      </w:r>
      <w:r w:rsidR="009B13E5" w:rsidRPr="00831029">
        <w:rPr>
          <w:rStyle w:val="Gray0"/>
          <w:noProof/>
          <w:color w:val="000000"/>
        </w:rPr>
        <w:t xml:space="preserve">improved </w:t>
      </w:r>
      <w:r w:rsidR="00533150" w:rsidRPr="00831029">
        <w:rPr>
          <w:rStyle w:val="Gray0"/>
          <w:noProof/>
          <w:color w:val="000000"/>
        </w:rPr>
        <w:t xml:space="preserve">query performance </w:t>
      </w:r>
      <w:r w:rsidR="00BF5C8D" w:rsidRPr="00831029">
        <w:rPr>
          <w:rStyle w:val="Gray0"/>
          <w:noProof/>
          <w:color w:val="000000"/>
        </w:rPr>
        <w:t>by</w:t>
      </w:r>
      <w:r w:rsidR="00533150" w:rsidRPr="00831029">
        <w:rPr>
          <w:rStyle w:val="Gray0"/>
          <w:noProof/>
          <w:color w:val="000000"/>
        </w:rPr>
        <w:t xml:space="preserve"> 100 milliseconds.  Conceived zf2 modules for authentication, authorization, and accountability of the web application.  Improved UI experience with JavaScript and CSS (bootstrap).</w:t>
      </w:r>
      <w:r w:rsidR="00300F91" w:rsidRPr="00831029">
        <w:rPr>
          <w:rStyle w:val="Gray0"/>
          <w:noProof/>
          <w:color w:val="000000"/>
        </w:rPr>
        <w:t xml:space="preserve">  Fueled colleagues </w:t>
      </w:r>
      <w:r w:rsidR="00263772" w:rsidRPr="00831029">
        <w:rPr>
          <w:rStyle w:val="Gray0"/>
          <w:noProof/>
          <w:color w:val="000000"/>
        </w:rPr>
        <w:t xml:space="preserve">with motivation </w:t>
      </w:r>
      <w:r w:rsidR="00FB479D" w:rsidRPr="00831029">
        <w:rPr>
          <w:rStyle w:val="Gray0"/>
          <w:noProof/>
          <w:color w:val="000000"/>
        </w:rPr>
        <w:t>to learn</w:t>
      </w:r>
      <w:r w:rsidR="00300F91" w:rsidRPr="00831029">
        <w:rPr>
          <w:rStyle w:val="Gray0"/>
          <w:noProof/>
          <w:color w:val="000000"/>
        </w:rPr>
        <w:t xml:space="preserve"> methodologies and best practices for application development and maintenance.</w:t>
      </w:r>
      <w:r w:rsidR="008D3AF8" w:rsidRPr="00831029">
        <w:rPr>
          <w:rStyle w:val="Gray0"/>
          <w:noProof/>
          <w:color w:val="000000"/>
        </w:rPr>
        <w:br/>
      </w:r>
      <w:r w:rsidR="008D3AF8" w:rsidRPr="00831029">
        <w:rPr>
          <w:rStyle w:val="Gray0"/>
          <w:noProof/>
          <w:color w:val="000000"/>
        </w:rPr>
        <w:br/>
      </w:r>
      <w:r w:rsidR="00082265" w:rsidRPr="00831029">
        <w:rPr>
          <w:rStyle w:val="Gray"/>
          <w:noProof/>
          <w:color w:val="000000"/>
        </w:rPr>
        <w:t xml:space="preserve">Other tasks included: </w:t>
      </w:r>
      <w:r w:rsidR="008D3AF8" w:rsidRPr="00831029">
        <w:rPr>
          <w:rStyle w:val="Gray"/>
          <w:noProof/>
          <w:color w:val="000000"/>
        </w:rPr>
        <w:t>24 x 7 high availability and disaster recovery of 85+ vSphere VMs through Veeam Backup and vSphere Fault Tolerance with at least 99.5</w:t>
      </w:r>
      <w:r w:rsidR="00082265" w:rsidRPr="00831029">
        <w:rPr>
          <w:rStyle w:val="Gray"/>
          <w:noProof/>
          <w:color w:val="000000"/>
        </w:rPr>
        <w:t>% uptime; p</w:t>
      </w:r>
      <w:r w:rsidR="008D3AF8" w:rsidRPr="00831029">
        <w:rPr>
          <w:rStyle w:val="Gray"/>
          <w:noProof/>
          <w:color w:val="000000"/>
        </w:rPr>
        <w:t>atched web servers and database servers to mitigate against common vulnerabilities and exposures (CVE) listed by MITRE (</w:t>
      </w:r>
      <w:hyperlink r:id="rId14" w:history="1">
        <w:r w:rsidR="008D3AF8" w:rsidRPr="00831029">
          <w:rPr>
            <w:rStyle w:val="Hyperlink"/>
            <w:noProof/>
          </w:rPr>
          <w:t>https://cve.mitre.org</w:t>
        </w:r>
      </w:hyperlink>
      <w:r w:rsidR="008D3AF8" w:rsidRPr="00831029">
        <w:rPr>
          <w:rStyle w:val="Gray"/>
          <w:noProof/>
          <w:color w:val="000000"/>
        </w:rPr>
        <w:t>)</w:t>
      </w:r>
      <w:r w:rsidR="00082265" w:rsidRPr="00831029">
        <w:rPr>
          <w:rStyle w:val="Gray"/>
          <w:noProof/>
          <w:color w:val="000000"/>
        </w:rPr>
        <w:t>;</w:t>
      </w:r>
      <w:r w:rsidR="008D3AF8" w:rsidRPr="00831029">
        <w:rPr>
          <w:rStyle w:val="Gray"/>
          <w:noProof/>
          <w:color w:val="000000"/>
        </w:rPr>
        <w:t xml:space="preserve"> </w:t>
      </w:r>
      <w:r w:rsidR="00082265" w:rsidRPr="00831029">
        <w:rPr>
          <w:rStyle w:val="Gray"/>
          <w:noProof/>
          <w:color w:val="000000"/>
        </w:rPr>
        <w:t>e</w:t>
      </w:r>
      <w:r w:rsidR="008D3AF8" w:rsidRPr="00831029">
        <w:rPr>
          <w:rStyle w:val="Gray"/>
          <w:noProof/>
          <w:color w:val="000000"/>
        </w:rPr>
        <w:t>nforced confidentiality and data integrity throughout the network by eliminating insecure telnet connections and encrypting database connections through SSL/TLS.</w:t>
      </w:r>
      <w:r w:rsidR="00ED68EF" w:rsidRPr="00831029">
        <w:rPr>
          <w:rStyle w:val="Gray"/>
          <w:noProof/>
          <w:color w:val="000000"/>
        </w:rPr>
        <w:t xml:space="preserve">  Maintained and administered classified (SIPRnet) email accounts and servers (requires SECRET clearance).</w:t>
      </w:r>
    </w:p>
    <w:p w14:paraId="1BF0CF05" w14:textId="77777777" w:rsidR="004729EE" w:rsidRPr="00831029" w:rsidRDefault="004729EE" w:rsidP="0064608B">
      <w:pPr>
        <w:pStyle w:val="Body2"/>
        <w:tabs>
          <w:tab w:val="clear" w:pos="2400"/>
          <w:tab w:val="left" w:pos="990"/>
        </w:tabs>
        <w:ind w:left="990" w:hanging="960"/>
        <w:rPr>
          <w:noProof/>
        </w:rPr>
      </w:pPr>
    </w:p>
    <w:p w14:paraId="0042A34D" w14:textId="395DD440" w:rsidR="004729EE" w:rsidRPr="00831029" w:rsidRDefault="00F077F4" w:rsidP="0064608B">
      <w:pPr>
        <w:pStyle w:val="Body2"/>
        <w:tabs>
          <w:tab w:val="clear" w:pos="2400"/>
          <w:tab w:val="left" w:pos="990"/>
        </w:tabs>
        <w:ind w:left="990" w:hanging="960"/>
        <w:rPr>
          <w:rStyle w:val="Gray0"/>
          <w:b/>
          <w:noProof/>
          <w:color w:val="000000"/>
        </w:rPr>
      </w:pPr>
      <w:r w:rsidRPr="00831029">
        <w:rPr>
          <w:rStyle w:val="Gray0"/>
          <w:b/>
          <w:noProof/>
          <w:color w:val="000000"/>
        </w:rPr>
        <w:t>Software Engineer</w:t>
      </w:r>
      <w:r w:rsidR="009E2A9B" w:rsidRPr="00831029">
        <w:rPr>
          <w:rStyle w:val="Gray0"/>
          <w:b/>
          <w:noProof/>
          <w:color w:val="000000"/>
        </w:rPr>
        <w:t xml:space="preserve"> Intern</w:t>
      </w:r>
      <w:r w:rsidR="00765118" w:rsidRPr="00831029">
        <w:rPr>
          <w:rStyle w:val="Gray0"/>
          <w:b/>
          <w:noProof/>
          <w:color w:val="000000"/>
        </w:rPr>
        <w:t xml:space="preserve">, </w:t>
      </w:r>
      <w:r w:rsidR="007E188C" w:rsidRPr="00831029">
        <w:rPr>
          <w:rStyle w:val="Gray0"/>
          <w:b/>
          <w:noProof/>
          <w:color w:val="000000"/>
        </w:rPr>
        <w:t>International Business Machine</w:t>
      </w:r>
      <w:r w:rsidR="00765118" w:rsidRPr="00831029">
        <w:rPr>
          <w:rStyle w:val="Gray0"/>
          <w:b/>
          <w:noProof/>
          <w:color w:val="000000"/>
        </w:rPr>
        <w:t xml:space="preserve">; </w:t>
      </w:r>
      <w:r w:rsidR="00F72E80" w:rsidRPr="00831029">
        <w:rPr>
          <w:rStyle w:val="Gray0"/>
          <w:b/>
          <w:noProof/>
          <w:color w:val="000000"/>
        </w:rPr>
        <w:t>Durham</w:t>
      </w:r>
      <w:r w:rsidR="00765118" w:rsidRPr="00831029">
        <w:rPr>
          <w:rStyle w:val="Gray0"/>
          <w:b/>
          <w:noProof/>
          <w:color w:val="000000"/>
        </w:rPr>
        <w:t xml:space="preserve">, </w:t>
      </w:r>
      <w:r w:rsidR="007E188C" w:rsidRPr="00831029">
        <w:rPr>
          <w:rStyle w:val="Gray0"/>
          <w:b/>
          <w:noProof/>
          <w:color w:val="000000"/>
        </w:rPr>
        <w:t>NC</w:t>
      </w:r>
      <w:r w:rsidR="00765118" w:rsidRPr="00831029">
        <w:rPr>
          <w:rStyle w:val="Gray0"/>
          <w:b/>
          <w:noProof/>
          <w:color w:val="000000"/>
        </w:rPr>
        <w:t xml:space="preserve"> – </w:t>
      </w:r>
      <w:r w:rsidR="007E188C" w:rsidRPr="00831029">
        <w:rPr>
          <w:rStyle w:val="Gray0"/>
          <w:b/>
          <w:noProof/>
          <w:color w:val="000000"/>
        </w:rPr>
        <w:t>January-</w:t>
      </w:r>
      <w:r w:rsidR="000F1F9E">
        <w:rPr>
          <w:rStyle w:val="Gray0"/>
          <w:b/>
          <w:noProof/>
          <w:color w:val="000000"/>
        </w:rPr>
        <w:t>June</w:t>
      </w:r>
      <w:r w:rsidR="007E188C" w:rsidRPr="00831029">
        <w:rPr>
          <w:rStyle w:val="Gray0"/>
          <w:b/>
          <w:noProof/>
          <w:color w:val="000000"/>
        </w:rPr>
        <w:t xml:space="preserve"> </w:t>
      </w:r>
      <w:r w:rsidR="00765118" w:rsidRPr="00831029">
        <w:rPr>
          <w:rStyle w:val="Gray0"/>
          <w:b/>
          <w:noProof/>
          <w:color w:val="000000"/>
        </w:rPr>
        <w:t>2011</w:t>
      </w:r>
    </w:p>
    <w:p w14:paraId="177F6218" w14:textId="5088A3AC" w:rsidR="004729EE" w:rsidRPr="00831029" w:rsidRDefault="00765118" w:rsidP="0064608B">
      <w:pPr>
        <w:pStyle w:val="Body2"/>
        <w:tabs>
          <w:tab w:val="clear" w:pos="2400"/>
          <w:tab w:val="left" w:pos="990"/>
        </w:tabs>
        <w:ind w:left="990" w:hanging="960"/>
        <w:rPr>
          <w:noProof/>
        </w:rPr>
      </w:pPr>
      <w:r w:rsidRPr="00831029">
        <w:rPr>
          <w:rStyle w:val="Gray0"/>
          <w:noProof/>
          <w:color w:val="000000"/>
        </w:rPr>
        <w:tab/>
      </w:r>
      <w:r w:rsidR="005B22B4" w:rsidRPr="00831029">
        <w:rPr>
          <w:rStyle w:val="Gray0"/>
          <w:noProof/>
          <w:color w:val="000000"/>
        </w:rPr>
        <w:t xml:space="preserve">Shadowed a software engineer who </w:t>
      </w:r>
      <w:r w:rsidR="005B22B4" w:rsidRPr="00831029">
        <w:rPr>
          <w:noProof/>
        </w:rPr>
        <w:t>a</w:t>
      </w:r>
      <w:r w:rsidR="00CB59BD" w:rsidRPr="00831029">
        <w:rPr>
          <w:noProof/>
        </w:rPr>
        <w:t xml:space="preserve">nalyzed user stories </w:t>
      </w:r>
      <w:r w:rsidR="005B22B4" w:rsidRPr="00831029">
        <w:rPr>
          <w:noProof/>
        </w:rPr>
        <w:t xml:space="preserve">and </w:t>
      </w:r>
      <w:r w:rsidR="00F72E80" w:rsidRPr="00831029">
        <w:rPr>
          <w:noProof/>
        </w:rPr>
        <w:t>deliver</w:t>
      </w:r>
      <w:r w:rsidR="005B22B4" w:rsidRPr="00831029">
        <w:rPr>
          <w:noProof/>
        </w:rPr>
        <w:t>ed</w:t>
      </w:r>
      <w:r w:rsidR="00F72E80" w:rsidRPr="00831029">
        <w:rPr>
          <w:noProof/>
        </w:rPr>
        <w:t xml:space="preserve"> lines of code</w:t>
      </w:r>
      <w:r w:rsidR="00D84E80" w:rsidRPr="00831029">
        <w:rPr>
          <w:noProof/>
        </w:rPr>
        <w:t xml:space="preserve"> within IBM Websphere under the Project ICON</w:t>
      </w:r>
      <w:r w:rsidR="00856C25" w:rsidRPr="00831029">
        <w:rPr>
          <w:noProof/>
        </w:rPr>
        <w:t xml:space="preserve"> (Image CONstructor)</w:t>
      </w:r>
      <w:r w:rsidR="00ED68EF" w:rsidRPr="00831029">
        <w:rPr>
          <w:noProof/>
        </w:rPr>
        <w:t xml:space="preserve">.  </w:t>
      </w:r>
      <w:r w:rsidR="007C670B" w:rsidRPr="00831029">
        <w:rPr>
          <w:noProof/>
        </w:rPr>
        <w:t xml:space="preserve">Project ICON’s goal is to deploy an appliance that can create images of a virtual machine in an .ovf file that can be utilized by a </w:t>
      </w:r>
      <w:r w:rsidR="00202ECD" w:rsidRPr="00831029">
        <w:rPr>
          <w:noProof/>
        </w:rPr>
        <w:t>planetary</w:t>
      </w:r>
      <w:r w:rsidR="007C670B" w:rsidRPr="00831029">
        <w:rPr>
          <w:noProof/>
        </w:rPr>
        <w:t xml:space="preserve"> virtual machine load balancer as part of a IaaS cloud computing system.  </w:t>
      </w:r>
      <w:r w:rsidR="005E2975" w:rsidRPr="00831029">
        <w:rPr>
          <w:noProof/>
        </w:rPr>
        <w:t>Personally d</w:t>
      </w:r>
      <w:r w:rsidR="00ED68EF" w:rsidRPr="00831029">
        <w:rPr>
          <w:noProof/>
        </w:rPr>
        <w:t xml:space="preserve">eveloped Java classes, manually tested </w:t>
      </w:r>
      <w:r w:rsidR="00011A05" w:rsidRPr="00831029">
        <w:rPr>
          <w:noProof/>
        </w:rPr>
        <w:t>Java class methods</w:t>
      </w:r>
      <w:r w:rsidR="00ED68EF" w:rsidRPr="00831029">
        <w:rPr>
          <w:noProof/>
        </w:rPr>
        <w:t xml:space="preserve">, and wrote </w:t>
      </w:r>
      <w:r w:rsidR="00ED68EF" w:rsidRPr="00831029">
        <w:rPr>
          <w:noProof/>
        </w:rPr>
        <w:lastRenderedPageBreak/>
        <w:t>bash script</w:t>
      </w:r>
      <w:r w:rsidR="007C670B" w:rsidRPr="00831029">
        <w:rPr>
          <w:noProof/>
        </w:rPr>
        <w:t xml:space="preserve">.  </w:t>
      </w:r>
      <w:r w:rsidR="00CB59BD" w:rsidRPr="00831029">
        <w:rPr>
          <w:noProof/>
        </w:rPr>
        <w:t>Worked well with</w:t>
      </w:r>
      <w:r w:rsidR="0004388C" w:rsidRPr="00831029">
        <w:rPr>
          <w:noProof/>
        </w:rPr>
        <w:t>in</w:t>
      </w:r>
      <w:r w:rsidR="00CB59BD" w:rsidRPr="00831029">
        <w:rPr>
          <w:noProof/>
        </w:rPr>
        <w:t xml:space="preserve"> a team of worldwide software developers that </w:t>
      </w:r>
      <w:r w:rsidR="0001020C" w:rsidRPr="00831029">
        <w:rPr>
          <w:noProof/>
        </w:rPr>
        <w:t>were</w:t>
      </w:r>
      <w:r w:rsidR="00CB59BD" w:rsidRPr="00831029">
        <w:rPr>
          <w:noProof/>
        </w:rPr>
        <w:t xml:space="preserve"> separated </w:t>
      </w:r>
      <w:r w:rsidR="006D2350" w:rsidRPr="00831029">
        <w:rPr>
          <w:noProof/>
        </w:rPr>
        <w:t>into many</w:t>
      </w:r>
      <w:r w:rsidR="00CB59BD" w:rsidRPr="00831029">
        <w:rPr>
          <w:noProof/>
        </w:rPr>
        <w:t xml:space="preserve"> timezones and</w:t>
      </w:r>
      <w:r w:rsidR="006D2350" w:rsidRPr="00831029">
        <w:rPr>
          <w:noProof/>
        </w:rPr>
        <w:t xml:space="preserve"> divided by</w:t>
      </w:r>
      <w:r w:rsidR="00CB59BD" w:rsidRPr="00831029">
        <w:rPr>
          <w:noProof/>
        </w:rPr>
        <w:t xml:space="preserve"> language barriers</w:t>
      </w:r>
      <w:r w:rsidR="005915C7" w:rsidRPr="00831029">
        <w:rPr>
          <w:noProof/>
        </w:rPr>
        <w:t xml:space="preserve"> through emails and instant messaging</w:t>
      </w:r>
      <w:r w:rsidR="00CB59BD" w:rsidRPr="00831029">
        <w:rPr>
          <w:noProof/>
        </w:rPr>
        <w:t>.</w:t>
      </w:r>
      <w:r w:rsidR="002970B0" w:rsidRPr="00831029">
        <w:rPr>
          <w:noProof/>
        </w:rPr>
        <w:t xml:space="preserve">  Personally created</w:t>
      </w:r>
      <w:r w:rsidR="00A376F7" w:rsidRPr="00831029">
        <w:rPr>
          <w:noProof/>
        </w:rPr>
        <w:t xml:space="preserve"> several useful</w:t>
      </w:r>
      <w:r w:rsidR="002970B0" w:rsidRPr="00831029">
        <w:rPr>
          <w:noProof/>
        </w:rPr>
        <w:t xml:space="preserve"> Java </w:t>
      </w:r>
      <w:r w:rsidR="00011A05" w:rsidRPr="00831029">
        <w:rPr>
          <w:noProof/>
        </w:rPr>
        <w:t>classes</w:t>
      </w:r>
      <w:r w:rsidR="008A48EC" w:rsidRPr="00831029">
        <w:rPr>
          <w:noProof/>
        </w:rPr>
        <w:t xml:space="preserve"> that are capable of: establishing TCP sockets with an IP address</w:t>
      </w:r>
      <w:r w:rsidR="004848F1" w:rsidRPr="00831029">
        <w:rPr>
          <w:noProof/>
        </w:rPr>
        <w:t>;</w:t>
      </w:r>
      <w:r w:rsidR="008A48EC" w:rsidRPr="00831029">
        <w:rPr>
          <w:noProof/>
        </w:rPr>
        <w:t xml:space="preserve"> listen for cer</w:t>
      </w:r>
      <w:r w:rsidR="004848F1" w:rsidRPr="00831029">
        <w:rPr>
          <w:noProof/>
        </w:rPr>
        <w:t>tain TCP events (SYN, ACK, FIN);</w:t>
      </w:r>
      <w:r w:rsidR="00086EEA" w:rsidRPr="00831029">
        <w:rPr>
          <w:noProof/>
        </w:rPr>
        <w:t xml:space="preserve"> </w:t>
      </w:r>
      <w:r w:rsidR="006110F5" w:rsidRPr="00831029">
        <w:rPr>
          <w:noProof/>
        </w:rPr>
        <w:t xml:space="preserve">and </w:t>
      </w:r>
      <w:r w:rsidR="00086EEA" w:rsidRPr="00831029">
        <w:rPr>
          <w:noProof/>
        </w:rPr>
        <w:t>executing</w:t>
      </w:r>
      <w:r w:rsidR="008A48EC" w:rsidRPr="00831029">
        <w:rPr>
          <w:noProof/>
        </w:rPr>
        <w:t xml:space="preserve"> </w:t>
      </w:r>
      <w:r w:rsidR="00011A05" w:rsidRPr="00831029">
        <w:rPr>
          <w:noProof/>
        </w:rPr>
        <w:t xml:space="preserve">command line </w:t>
      </w:r>
      <w:r w:rsidR="00086EEA" w:rsidRPr="00831029">
        <w:rPr>
          <w:noProof/>
        </w:rPr>
        <w:t>scripts based on host</w:t>
      </w:r>
      <w:r w:rsidR="006110F5" w:rsidRPr="00831029">
        <w:rPr>
          <w:noProof/>
        </w:rPr>
        <w:t xml:space="preserve"> machine’s operating system.  </w:t>
      </w:r>
      <w:r w:rsidR="008A48EC" w:rsidRPr="00831029">
        <w:rPr>
          <w:noProof/>
        </w:rPr>
        <w:t>Demonstrated insightful understanding of TCP/IP stack</w:t>
      </w:r>
      <w:r w:rsidR="00B95796" w:rsidRPr="00831029">
        <w:rPr>
          <w:noProof/>
        </w:rPr>
        <w:t>, thread management, state machines, array operations,</w:t>
      </w:r>
      <w:r w:rsidR="008A48EC" w:rsidRPr="00831029">
        <w:rPr>
          <w:noProof/>
        </w:rPr>
        <w:t xml:space="preserve"> and different sorting algorithms.</w:t>
      </w:r>
    </w:p>
    <w:p w14:paraId="0CE2F124" w14:textId="77777777" w:rsidR="00E5080E" w:rsidRPr="00831029" w:rsidRDefault="00E5080E" w:rsidP="00A241F6">
      <w:pPr>
        <w:pStyle w:val="ListBullet"/>
        <w:numPr>
          <w:ilvl w:val="0"/>
          <w:numId w:val="0"/>
        </w:numPr>
        <w:ind w:left="144"/>
        <w:rPr>
          <w:noProof/>
        </w:rPr>
      </w:pPr>
    </w:p>
    <w:p w14:paraId="79499952" w14:textId="77777777" w:rsidR="0064608B" w:rsidRPr="00831029" w:rsidRDefault="0064608B" w:rsidP="00E5080E">
      <w:pPr>
        <w:pStyle w:val="Heading2"/>
        <w:rPr>
          <w:noProof/>
        </w:rPr>
      </w:pPr>
      <w:r w:rsidRPr="00831029">
        <w:rPr>
          <w:noProof/>
        </w:rPr>
        <w:t>Education</w:t>
      </w:r>
    </w:p>
    <w:p w14:paraId="1BEE87A3" w14:textId="677739B6" w:rsidR="00AE26EA" w:rsidRPr="00831029" w:rsidRDefault="0064608B" w:rsidP="0064608B">
      <w:pPr>
        <w:pStyle w:val="Subsection"/>
        <w:spacing w:before="100"/>
        <w:rPr>
          <w:noProof/>
        </w:rPr>
      </w:pPr>
      <w:r w:rsidRPr="00831029">
        <w:rPr>
          <w:noProof/>
        </w:rPr>
        <w:t>B</w:t>
      </w:r>
      <w:r w:rsidR="00AE26EA" w:rsidRPr="00831029">
        <w:rPr>
          <w:noProof/>
        </w:rPr>
        <w:t>achelor of</w:t>
      </w:r>
      <w:r w:rsidRPr="00831029">
        <w:rPr>
          <w:noProof/>
        </w:rPr>
        <w:t xml:space="preserve"> Computer Engineering</w:t>
      </w:r>
      <w:r w:rsidR="00E5603E" w:rsidRPr="00831029">
        <w:rPr>
          <w:noProof/>
        </w:rPr>
        <w:t xml:space="preserve"> </w:t>
      </w:r>
      <w:r w:rsidR="00973771">
        <w:rPr>
          <w:noProof/>
        </w:rPr>
        <w:t>and Electrical Engineering</w:t>
      </w:r>
    </w:p>
    <w:p w14:paraId="185109E8" w14:textId="77F5BD21" w:rsidR="00AE26EA" w:rsidRPr="00831029" w:rsidRDefault="00AE26EA" w:rsidP="00AE26EA">
      <w:pPr>
        <w:pStyle w:val="ListBullet"/>
        <w:numPr>
          <w:ilvl w:val="0"/>
          <w:numId w:val="0"/>
        </w:numPr>
        <w:jc w:val="right"/>
        <w:rPr>
          <w:noProof/>
        </w:rPr>
      </w:pPr>
      <w:r w:rsidRPr="00831029">
        <w:rPr>
          <w:noProof/>
        </w:rPr>
        <w:t>North Carolina State University</w:t>
      </w:r>
    </w:p>
    <w:p w14:paraId="29658F81" w14:textId="2A3CA019" w:rsidR="00AE26EA" w:rsidRPr="00831029" w:rsidRDefault="00AE26EA" w:rsidP="00AE26EA">
      <w:pPr>
        <w:pStyle w:val="ListBullet"/>
        <w:numPr>
          <w:ilvl w:val="0"/>
          <w:numId w:val="0"/>
        </w:numPr>
        <w:jc w:val="right"/>
        <w:rPr>
          <w:noProof/>
        </w:rPr>
      </w:pPr>
      <w:r w:rsidRPr="00831029">
        <w:rPr>
          <w:noProof/>
        </w:rPr>
        <w:t>Raleigh, NC</w:t>
      </w:r>
    </w:p>
    <w:p w14:paraId="124F0284" w14:textId="567D19BB" w:rsidR="00AE26EA" w:rsidRPr="00831029" w:rsidRDefault="00AE26EA" w:rsidP="00AE26EA">
      <w:pPr>
        <w:pStyle w:val="ListBullet"/>
        <w:numPr>
          <w:ilvl w:val="0"/>
          <w:numId w:val="0"/>
        </w:numPr>
        <w:jc w:val="right"/>
        <w:rPr>
          <w:noProof/>
        </w:rPr>
      </w:pPr>
      <w:r w:rsidRPr="00831029">
        <w:rPr>
          <w:noProof/>
        </w:rPr>
        <w:t>2011</w:t>
      </w:r>
    </w:p>
    <w:p w14:paraId="0DD16406" w14:textId="70D6369D" w:rsidR="00AE26EA" w:rsidRPr="00831029" w:rsidRDefault="008438CE" w:rsidP="008438CE">
      <w:pPr>
        <w:pStyle w:val="Subsection"/>
        <w:spacing w:before="100"/>
        <w:rPr>
          <w:noProof/>
        </w:rPr>
      </w:pPr>
      <w:r w:rsidRPr="00831029">
        <w:rPr>
          <w:noProof/>
        </w:rPr>
        <w:t>Training and certifications</w:t>
      </w:r>
    </w:p>
    <w:p w14:paraId="712FB831" w14:textId="77777777" w:rsidR="00100696" w:rsidRPr="00831029" w:rsidRDefault="00100696" w:rsidP="00100696">
      <w:pPr>
        <w:pStyle w:val="ListBullet"/>
        <w:rPr>
          <w:noProof/>
          <w:sz w:val="20"/>
        </w:rPr>
      </w:pPr>
      <w:r w:rsidRPr="00831029">
        <w:rPr>
          <w:noProof/>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noProof/>
          <w:sz w:val="20"/>
        </w:rPr>
      </w:pPr>
      <w:r w:rsidRPr="00831029">
        <w:rPr>
          <w:noProof/>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noProof/>
          <w:sz w:val="20"/>
        </w:rPr>
      </w:pPr>
      <w:r w:rsidRPr="00831029">
        <w:rPr>
          <w:noProof/>
          <w:sz w:val="20"/>
        </w:rPr>
        <w:t xml:space="preserve">CompTIA Security+: Certified, 2013, </w:t>
      </w:r>
      <w:r w:rsidR="00D61D0D" w:rsidRPr="00831029">
        <w:rPr>
          <w:noProof/>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noProof/>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noProof/>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rPr>
          <w:noProof/>
        </w:rPr>
      </w:pPr>
      <w:r w:rsidRPr="00831029">
        <w:rPr>
          <w:noProof/>
        </w:rPr>
        <w:t>Military Background</w:t>
      </w:r>
    </w:p>
    <w:p w14:paraId="018EDF02" w14:textId="77777777" w:rsidR="003811C2" w:rsidRPr="003811C2" w:rsidRDefault="003811C2" w:rsidP="003811C2">
      <w:pPr>
        <w:pStyle w:val="Subsection"/>
        <w:spacing w:before="100"/>
        <w:rPr>
          <w:b w:val="0"/>
          <w:bCs w:val="0"/>
          <w:caps w:val="0"/>
          <w:noProof/>
          <w:color w:val="404040" w:themeColor="text1" w:themeTint="BF"/>
          <w:sz w:val="20"/>
        </w:rPr>
      </w:pPr>
      <w:r w:rsidRPr="003811C2">
        <w:rPr>
          <w:b w:val="0"/>
          <w:bCs w:val="0"/>
          <w:caps w:val="0"/>
          <w:noProof/>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noProof/>
          <w:color w:val="404040" w:themeColor="text1" w:themeTint="BF"/>
          <w:sz w:val="20"/>
          <w:szCs w:val="20"/>
          <w:bdr w:val="none" w:sz="0" w:space="0" w:color="auto"/>
          <w:lang w:eastAsia="ja-JP"/>
        </w:rPr>
      </w:pPr>
      <w:r w:rsidRPr="000B675F">
        <w:rPr>
          <w:rFonts w:asciiTheme="minorHAnsi" w:eastAsiaTheme="minorHAnsi" w:hAnsiTheme="minorHAnsi" w:cstheme="minorBidi"/>
          <w:noProof/>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noProof/>
          <w:color w:val="404040" w:themeColor="text1" w:themeTint="BF"/>
          <w:sz w:val="20"/>
          <w:szCs w:val="20"/>
          <w:bdr w:val="none" w:sz="0" w:space="0" w:color="auto"/>
          <w:lang w:eastAsia="ja-JP"/>
        </w:rPr>
      </w:pPr>
      <w:r w:rsidRPr="000B675F">
        <w:rPr>
          <w:rFonts w:asciiTheme="minorHAnsi" w:eastAsiaTheme="minorHAnsi" w:hAnsiTheme="minorHAnsi" w:cstheme="minorBidi"/>
          <w:noProof/>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77777777" w:rsidR="000B675F" w:rsidRPr="000B675F" w:rsidRDefault="000B675F" w:rsidP="000B675F">
      <w:pPr>
        <w:pStyle w:val="ListParagraph"/>
        <w:numPr>
          <w:ilvl w:val="0"/>
          <w:numId w:val="9"/>
        </w:numPr>
        <w:rPr>
          <w:rFonts w:asciiTheme="minorHAnsi" w:eastAsiaTheme="minorHAnsi" w:hAnsiTheme="minorHAnsi" w:cstheme="minorBidi"/>
          <w:noProof/>
          <w:color w:val="404040" w:themeColor="text1" w:themeTint="BF"/>
          <w:sz w:val="20"/>
          <w:szCs w:val="20"/>
          <w:bdr w:val="none" w:sz="0" w:space="0" w:color="auto"/>
          <w:lang w:eastAsia="ja-JP"/>
        </w:rPr>
      </w:pPr>
      <w:r w:rsidRPr="000B675F">
        <w:rPr>
          <w:rFonts w:asciiTheme="minorHAnsi" w:eastAsiaTheme="minorHAnsi" w:hAnsiTheme="minorHAnsi" w:cstheme="minorBidi"/>
          <w:noProof/>
          <w:color w:val="404040" w:themeColor="text1" w:themeTint="BF"/>
          <w:sz w:val="20"/>
          <w:szCs w:val="20"/>
          <w:bdr w:val="none" w:sz="0" w:space="0" w:color="auto"/>
          <w:lang w:eastAsia="ja-JP"/>
        </w:rPr>
        <w:t>Built the organization's logistical readiness of $10 million worth of US Army property and vehicles to be able to carry out global and statewide missions by conducting routine inventory of all assets on the books every quarter.</w:t>
      </w:r>
    </w:p>
    <w:p w14:paraId="44F58CEF" w14:textId="470BED16" w:rsidR="000B675F" w:rsidRPr="000B675F" w:rsidRDefault="000B675F" w:rsidP="000B675F">
      <w:pPr>
        <w:pStyle w:val="ListParagraph"/>
        <w:numPr>
          <w:ilvl w:val="0"/>
          <w:numId w:val="9"/>
        </w:numPr>
        <w:rPr>
          <w:rFonts w:asciiTheme="minorHAnsi" w:eastAsiaTheme="minorHAnsi" w:hAnsiTheme="minorHAnsi" w:cstheme="minorBidi"/>
          <w:noProof/>
          <w:color w:val="404040" w:themeColor="text1" w:themeTint="BF"/>
          <w:sz w:val="20"/>
          <w:szCs w:val="20"/>
          <w:bdr w:val="none" w:sz="0" w:space="0" w:color="auto"/>
          <w:lang w:eastAsia="ja-JP"/>
        </w:rPr>
      </w:pPr>
      <w:r w:rsidRPr="000B675F">
        <w:rPr>
          <w:rFonts w:asciiTheme="minorHAnsi" w:eastAsiaTheme="minorHAnsi" w:hAnsiTheme="minorHAnsi" w:cstheme="minorBidi"/>
          <w:noProof/>
          <w:color w:val="404040" w:themeColor="text1" w:themeTint="BF"/>
          <w:sz w:val="20"/>
          <w:szCs w:val="20"/>
          <w:bdr w:val="none" w:sz="0" w:space="0" w:color="auto"/>
          <w:lang w:eastAsia="ja-JP"/>
        </w:rPr>
        <w:t xml:space="preserve">Led a military formation of 20+ Soldiers and fashioned with $2 million worth of US Army equipment and vehicles capable of carrying out different missions like route clearance, riot control, and inclement weather disaster response by organizing training schedules for the team with 6+ months </w:t>
      </w:r>
      <w:r w:rsidR="00845E65">
        <w:rPr>
          <w:rFonts w:asciiTheme="minorHAnsi" w:eastAsiaTheme="minorHAnsi" w:hAnsiTheme="minorHAnsi" w:cstheme="minorBidi"/>
          <w:noProof/>
          <w:color w:val="404040" w:themeColor="text1" w:themeTint="BF"/>
          <w:sz w:val="20"/>
          <w:szCs w:val="20"/>
          <w:bdr w:val="none" w:sz="0" w:space="0" w:color="auto"/>
          <w:lang w:eastAsia="ja-JP"/>
        </w:rPr>
        <w:t>of</w:t>
      </w:r>
      <w:r w:rsidRPr="000B675F">
        <w:rPr>
          <w:rFonts w:asciiTheme="minorHAnsi" w:eastAsiaTheme="minorHAnsi" w:hAnsiTheme="minorHAnsi" w:cstheme="minorBidi"/>
          <w:noProof/>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noProof/>
          <w:color w:val="404040" w:themeColor="text1" w:themeTint="BF"/>
          <w:sz w:val="20"/>
          <w:szCs w:val="20"/>
          <w:bdr w:val="none" w:sz="0" w:space="0" w:color="auto"/>
          <w:lang w:eastAsia="ja-JP"/>
        </w:rPr>
      </w:pPr>
      <w:r w:rsidRPr="000B675F">
        <w:rPr>
          <w:rFonts w:asciiTheme="minorHAnsi" w:eastAsiaTheme="minorHAnsi" w:hAnsiTheme="minorHAnsi" w:cstheme="minorBidi"/>
          <w:noProof/>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A1AF" w14:textId="77777777" w:rsidR="008E7741" w:rsidRDefault="008E7741">
      <w:r>
        <w:separator/>
      </w:r>
    </w:p>
  </w:endnote>
  <w:endnote w:type="continuationSeparator" w:id="0">
    <w:p w14:paraId="1058A906" w14:textId="77777777" w:rsidR="008E7741" w:rsidRDefault="008E7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AD5F" w14:textId="77777777" w:rsidR="008E7741" w:rsidRDefault="008E7741">
      <w:r>
        <w:separator/>
      </w:r>
    </w:p>
  </w:footnote>
  <w:footnote w:type="continuationSeparator" w:id="0">
    <w:p w14:paraId="59AC5B6B" w14:textId="77777777" w:rsidR="008E7741" w:rsidRDefault="008E7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EndPr>
      <w:rPr>
        <w:rStyle w:val="PageNumber"/>
      </w:rPr>
    </w:sdtEnd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EndPr>
      <w:rPr>
        <w:rStyle w:val="PageNumber"/>
      </w:rPr>
    </w:sdtEnd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379E8"/>
    <w:rsid w:val="000417F6"/>
    <w:rsid w:val="0004388C"/>
    <w:rsid w:val="00066526"/>
    <w:rsid w:val="00067ABC"/>
    <w:rsid w:val="000716A7"/>
    <w:rsid w:val="000764CB"/>
    <w:rsid w:val="0008174A"/>
    <w:rsid w:val="00082265"/>
    <w:rsid w:val="000837B1"/>
    <w:rsid w:val="00086EEA"/>
    <w:rsid w:val="00087A0B"/>
    <w:rsid w:val="000B675F"/>
    <w:rsid w:val="000B6D54"/>
    <w:rsid w:val="000D00B3"/>
    <w:rsid w:val="000D28D0"/>
    <w:rsid w:val="000F1F9E"/>
    <w:rsid w:val="000F2F37"/>
    <w:rsid w:val="000F3BDE"/>
    <w:rsid w:val="00100696"/>
    <w:rsid w:val="00102C09"/>
    <w:rsid w:val="00103524"/>
    <w:rsid w:val="001164C5"/>
    <w:rsid w:val="00127364"/>
    <w:rsid w:val="00127646"/>
    <w:rsid w:val="001321D5"/>
    <w:rsid w:val="00153F6B"/>
    <w:rsid w:val="00154D42"/>
    <w:rsid w:val="0015643D"/>
    <w:rsid w:val="00157826"/>
    <w:rsid w:val="00173A39"/>
    <w:rsid w:val="00184B9B"/>
    <w:rsid w:val="00187207"/>
    <w:rsid w:val="001A67D0"/>
    <w:rsid w:val="001B21D6"/>
    <w:rsid w:val="001B24A9"/>
    <w:rsid w:val="001B2E7F"/>
    <w:rsid w:val="001B55CE"/>
    <w:rsid w:val="001C06D7"/>
    <w:rsid w:val="001D4C35"/>
    <w:rsid w:val="001E0B61"/>
    <w:rsid w:val="001E57D1"/>
    <w:rsid w:val="001F0C45"/>
    <w:rsid w:val="001F10C9"/>
    <w:rsid w:val="001F2EF8"/>
    <w:rsid w:val="00202ECD"/>
    <w:rsid w:val="00215B47"/>
    <w:rsid w:val="0021654A"/>
    <w:rsid w:val="00220E7F"/>
    <w:rsid w:val="00223695"/>
    <w:rsid w:val="00224996"/>
    <w:rsid w:val="002309E8"/>
    <w:rsid w:val="00241AB8"/>
    <w:rsid w:val="00242BDC"/>
    <w:rsid w:val="00250274"/>
    <w:rsid w:val="00252B0C"/>
    <w:rsid w:val="00257291"/>
    <w:rsid w:val="00263772"/>
    <w:rsid w:val="002777B8"/>
    <w:rsid w:val="0028787E"/>
    <w:rsid w:val="002970B0"/>
    <w:rsid w:val="002A1ABC"/>
    <w:rsid w:val="002B2FEF"/>
    <w:rsid w:val="002B49F3"/>
    <w:rsid w:val="002B7A8A"/>
    <w:rsid w:val="002C0E59"/>
    <w:rsid w:val="002C3195"/>
    <w:rsid w:val="002C3D49"/>
    <w:rsid w:val="002C7947"/>
    <w:rsid w:val="002D16B0"/>
    <w:rsid w:val="002D43A8"/>
    <w:rsid w:val="00300F91"/>
    <w:rsid w:val="003176CB"/>
    <w:rsid w:val="0032017C"/>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D8F"/>
    <w:rsid w:val="004D1FF3"/>
    <w:rsid w:val="00525F8E"/>
    <w:rsid w:val="00526A6A"/>
    <w:rsid w:val="00533150"/>
    <w:rsid w:val="005432BC"/>
    <w:rsid w:val="00572FBE"/>
    <w:rsid w:val="00573A4E"/>
    <w:rsid w:val="005915C7"/>
    <w:rsid w:val="00594DAB"/>
    <w:rsid w:val="005A51A3"/>
    <w:rsid w:val="005B22B4"/>
    <w:rsid w:val="005C5196"/>
    <w:rsid w:val="005C56B3"/>
    <w:rsid w:val="005D4EEA"/>
    <w:rsid w:val="005E2975"/>
    <w:rsid w:val="005E556A"/>
    <w:rsid w:val="005F1B65"/>
    <w:rsid w:val="00604233"/>
    <w:rsid w:val="00605281"/>
    <w:rsid w:val="006110F5"/>
    <w:rsid w:val="00612CFC"/>
    <w:rsid w:val="00630293"/>
    <w:rsid w:val="006323BE"/>
    <w:rsid w:val="006404CB"/>
    <w:rsid w:val="0064608B"/>
    <w:rsid w:val="00646FEA"/>
    <w:rsid w:val="00656980"/>
    <w:rsid w:val="00667917"/>
    <w:rsid w:val="00667C8C"/>
    <w:rsid w:val="00672CB4"/>
    <w:rsid w:val="00677230"/>
    <w:rsid w:val="00683756"/>
    <w:rsid w:val="00684C86"/>
    <w:rsid w:val="006A4168"/>
    <w:rsid w:val="006B0872"/>
    <w:rsid w:val="006B372B"/>
    <w:rsid w:val="006B3B2A"/>
    <w:rsid w:val="006C1426"/>
    <w:rsid w:val="006C1B00"/>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7A0F"/>
    <w:rsid w:val="007A1A70"/>
    <w:rsid w:val="007A3FAE"/>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72B1"/>
    <w:rsid w:val="008E1842"/>
    <w:rsid w:val="008E7741"/>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9F1"/>
    <w:rsid w:val="009C2FB2"/>
    <w:rsid w:val="009E2601"/>
    <w:rsid w:val="009E2A9B"/>
    <w:rsid w:val="009F3C19"/>
    <w:rsid w:val="00A004C9"/>
    <w:rsid w:val="00A241F6"/>
    <w:rsid w:val="00A376F7"/>
    <w:rsid w:val="00A6088C"/>
    <w:rsid w:val="00A625F3"/>
    <w:rsid w:val="00A63E37"/>
    <w:rsid w:val="00A672D8"/>
    <w:rsid w:val="00A81D43"/>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33B5"/>
    <w:rsid w:val="00C6310D"/>
    <w:rsid w:val="00CA471F"/>
    <w:rsid w:val="00CB26D9"/>
    <w:rsid w:val="00CB59BD"/>
    <w:rsid w:val="00CD600A"/>
    <w:rsid w:val="00CD7B07"/>
    <w:rsid w:val="00CF31AE"/>
    <w:rsid w:val="00CF7565"/>
    <w:rsid w:val="00CF7674"/>
    <w:rsid w:val="00D056E8"/>
    <w:rsid w:val="00D1483B"/>
    <w:rsid w:val="00D16509"/>
    <w:rsid w:val="00D31A33"/>
    <w:rsid w:val="00D520E7"/>
    <w:rsid w:val="00D61D0D"/>
    <w:rsid w:val="00D745C2"/>
    <w:rsid w:val="00D8208F"/>
    <w:rsid w:val="00D84E80"/>
    <w:rsid w:val="00D9312C"/>
    <w:rsid w:val="00DA22A2"/>
    <w:rsid w:val="00DA6FD3"/>
    <w:rsid w:val="00DC1A9B"/>
    <w:rsid w:val="00DC584E"/>
    <w:rsid w:val="00DE3D6C"/>
    <w:rsid w:val="00DF06B6"/>
    <w:rsid w:val="00E12343"/>
    <w:rsid w:val="00E176FC"/>
    <w:rsid w:val="00E17EAE"/>
    <w:rsid w:val="00E27CDC"/>
    <w:rsid w:val="00E306BE"/>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6368"/>
    <w:rsid w:val="00F37687"/>
    <w:rsid w:val="00F438FE"/>
    <w:rsid w:val="00F62A40"/>
    <w:rsid w:val="00F72E80"/>
    <w:rsid w:val="00F7419D"/>
    <w:rsid w:val="00F838C2"/>
    <w:rsid w:val="00F972EE"/>
    <w:rsid w:val="00FA402D"/>
    <w:rsid w:val="00FB14CD"/>
    <w:rsid w:val="00FB479D"/>
    <w:rsid w:val="00FD59CA"/>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120</cp:revision>
  <dcterms:created xsi:type="dcterms:W3CDTF">2018-10-09T02:55:00Z</dcterms:created>
  <dcterms:modified xsi:type="dcterms:W3CDTF">2022-04-26T14:22:00Z</dcterms:modified>
</cp:coreProperties>
</file>