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7264" w14:textId="1BEBAA1A" w:rsidR="00663E99" w:rsidRDefault="00000000">
      <w:pPr>
        <w:pStyle w:val="Title"/>
      </w:pPr>
      <w:r>
        <w:rPr>
          <w:i/>
          <w:iCs/>
        </w:rPr>
        <w:t xml:space="preserve">Spatial Statistics Lab </w:t>
      </w:r>
      <w:r w:rsidR="00517806">
        <w:rPr>
          <w:i/>
          <w:iCs/>
        </w:rPr>
        <w:t>3</w:t>
      </w:r>
    </w:p>
    <w:p w14:paraId="6C0744BD" w14:textId="77777777" w:rsidR="00663E99" w:rsidRDefault="00000000">
      <w:pPr>
        <w:pStyle w:val="Author"/>
      </w:pPr>
      <w:r>
        <w:rPr>
          <w:b/>
          <w:bCs/>
        </w:rPr>
        <w:t>Onyedikachi J Okeke</w:t>
      </w:r>
    </w:p>
    <w:p w14:paraId="6DE4E6DE" w14:textId="77777777" w:rsidR="00663E99" w:rsidRDefault="00000000">
      <w:pPr>
        <w:pStyle w:val="Date"/>
      </w:pPr>
      <w:r>
        <w:t>2024-02-04</w:t>
      </w:r>
    </w:p>
    <w:p w14:paraId="0179B52F" w14:textId="77777777" w:rsidR="00663E99" w:rsidRDefault="00000000">
      <w:pPr>
        <w:pStyle w:val="Heading3"/>
      </w:pPr>
      <w:bookmarkStart w:id="0" w:name="to-load-the-spatstat-library"/>
      <w:r>
        <w:t>0.0 To Load the Spatstat library</w:t>
      </w:r>
    </w:p>
    <w:p w14:paraId="35287A28" w14:textId="77777777" w:rsidR="00663E99" w:rsidRDefault="00000000" w:rsidP="00517806">
      <w:pPr>
        <w:pStyle w:val="SourceCode"/>
        <w:spacing w:after="0"/>
      </w:pPr>
      <w:r>
        <w:rPr>
          <w:rStyle w:val="VerbatimChar"/>
        </w:rPr>
        <w:t>## Loading required package: spatstat.data</w:t>
      </w:r>
    </w:p>
    <w:p w14:paraId="6CE31F34" w14:textId="77777777" w:rsidR="00663E99" w:rsidRDefault="00000000" w:rsidP="00517806">
      <w:pPr>
        <w:pStyle w:val="SourceCode"/>
        <w:spacing w:after="0"/>
      </w:pPr>
      <w:r>
        <w:rPr>
          <w:rStyle w:val="VerbatimChar"/>
        </w:rPr>
        <w:t>## Loading required package: spatstat.geom</w:t>
      </w:r>
    </w:p>
    <w:p w14:paraId="60310EF4" w14:textId="77777777" w:rsidR="00663E99" w:rsidRDefault="00000000" w:rsidP="00517806">
      <w:pPr>
        <w:pStyle w:val="SourceCode"/>
        <w:spacing w:after="0"/>
      </w:pPr>
      <w:r>
        <w:rPr>
          <w:rStyle w:val="VerbatimChar"/>
        </w:rPr>
        <w:t>## spatstat.geom 3.2-8</w:t>
      </w:r>
    </w:p>
    <w:p w14:paraId="55178F04" w14:textId="77777777" w:rsidR="00663E99" w:rsidRDefault="00000000" w:rsidP="00517806">
      <w:pPr>
        <w:pStyle w:val="SourceCode"/>
        <w:spacing w:after="0"/>
      </w:pPr>
      <w:r>
        <w:rPr>
          <w:rStyle w:val="VerbatimChar"/>
        </w:rPr>
        <w:t>## Loading required package: spatstat.random</w:t>
      </w:r>
    </w:p>
    <w:p w14:paraId="03D66745" w14:textId="77777777" w:rsidR="00663E99" w:rsidRDefault="00000000" w:rsidP="00517806">
      <w:pPr>
        <w:pStyle w:val="SourceCode"/>
        <w:spacing w:after="0"/>
      </w:pPr>
      <w:r>
        <w:rPr>
          <w:rStyle w:val="VerbatimChar"/>
        </w:rPr>
        <w:t>## spatstat.random 3.2-2</w:t>
      </w:r>
    </w:p>
    <w:p w14:paraId="53447B3C" w14:textId="77777777" w:rsidR="00663E99" w:rsidRDefault="00000000" w:rsidP="00517806">
      <w:pPr>
        <w:pStyle w:val="SourceCode"/>
        <w:spacing w:after="0"/>
      </w:pPr>
      <w:r>
        <w:rPr>
          <w:rStyle w:val="VerbatimChar"/>
        </w:rPr>
        <w:t>## Loading required package: spatstat.explore</w:t>
      </w:r>
    </w:p>
    <w:p w14:paraId="05389D58" w14:textId="77777777" w:rsidR="00663E99" w:rsidRDefault="00000000" w:rsidP="00517806">
      <w:pPr>
        <w:pStyle w:val="SourceCode"/>
        <w:spacing w:after="0"/>
      </w:pPr>
      <w:r>
        <w:rPr>
          <w:rStyle w:val="VerbatimChar"/>
        </w:rPr>
        <w:t>## Loading required package: nlme</w:t>
      </w:r>
    </w:p>
    <w:p w14:paraId="67F8E5B3" w14:textId="77777777" w:rsidR="00663E99" w:rsidRDefault="00000000" w:rsidP="00517806">
      <w:pPr>
        <w:pStyle w:val="SourceCode"/>
        <w:spacing w:after="0"/>
      </w:pPr>
      <w:r>
        <w:rPr>
          <w:rStyle w:val="VerbatimChar"/>
        </w:rPr>
        <w:t>## spatstat.explore 3.2-5</w:t>
      </w:r>
    </w:p>
    <w:p w14:paraId="5290EEB9" w14:textId="77777777" w:rsidR="00663E99" w:rsidRDefault="00000000" w:rsidP="00517806">
      <w:pPr>
        <w:pStyle w:val="SourceCode"/>
        <w:spacing w:after="0"/>
      </w:pPr>
      <w:r>
        <w:rPr>
          <w:rStyle w:val="VerbatimChar"/>
        </w:rPr>
        <w:t>## Loading required package: spatstat.model</w:t>
      </w:r>
    </w:p>
    <w:p w14:paraId="1D232239" w14:textId="77777777" w:rsidR="00663E99" w:rsidRDefault="00000000" w:rsidP="00517806">
      <w:pPr>
        <w:pStyle w:val="SourceCode"/>
        <w:spacing w:after="0"/>
      </w:pPr>
      <w:r>
        <w:rPr>
          <w:rStyle w:val="VerbatimChar"/>
        </w:rPr>
        <w:t>## Loading required package: rpart</w:t>
      </w:r>
    </w:p>
    <w:p w14:paraId="67E4B793" w14:textId="77777777" w:rsidR="00663E99" w:rsidRDefault="00000000" w:rsidP="00517806">
      <w:pPr>
        <w:pStyle w:val="SourceCode"/>
        <w:spacing w:after="0"/>
      </w:pPr>
      <w:r>
        <w:rPr>
          <w:rStyle w:val="VerbatimChar"/>
        </w:rPr>
        <w:t>## spatstat.model 3.2-8</w:t>
      </w:r>
    </w:p>
    <w:p w14:paraId="4C637E8F" w14:textId="77777777" w:rsidR="00663E99" w:rsidRDefault="00000000" w:rsidP="00517806">
      <w:pPr>
        <w:pStyle w:val="SourceCode"/>
        <w:spacing w:after="0"/>
      </w:pPr>
      <w:r>
        <w:rPr>
          <w:rStyle w:val="VerbatimChar"/>
        </w:rPr>
        <w:t>## Loading required package: spatstat.linnet</w:t>
      </w:r>
    </w:p>
    <w:p w14:paraId="1FFB0CF7" w14:textId="77777777" w:rsidR="00663E99" w:rsidRDefault="00000000" w:rsidP="00517806">
      <w:pPr>
        <w:pStyle w:val="SourceCode"/>
        <w:spacing w:after="0"/>
      </w:pPr>
      <w:r>
        <w:rPr>
          <w:rStyle w:val="VerbatimChar"/>
        </w:rPr>
        <w:t>## spatstat.linnet 3.1-3</w:t>
      </w:r>
    </w:p>
    <w:p w14:paraId="7D2D3179" w14:textId="77777777" w:rsidR="00663E99" w:rsidRDefault="00000000">
      <w:pPr>
        <w:pStyle w:val="SourceCode"/>
      </w:pPr>
      <w:r>
        <w:rPr>
          <w:rStyle w:val="VerbatimChar"/>
        </w:rPr>
        <w:t xml:space="preserve">## </w:t>
      </w:r>
      <w:r>
        <w:br/>
      </w:r>
      <w:r>
        <w:rPr>
          <w:rStyle w:val="VerbatimChar"/>
        </w:rPr>
        <w:t xml:space="preserve">## spatstat 3.0-7 </w:t>
      </w:r>
      <w:r>
        <w:br/>
      </w:r>
      <w:r>
        <w:rPr>
          <w:rStyle w:val="VerbatimChar"/>
        </w:rPr>
        <w:t>## For an introduction to spatstat, type 'beginner'</w:t>
      </w:r>
    </w:p>
    <w:p w14:paraId="49CFF5AE" w14:textId="77777777" w:rsidR="00663E99" w:rsidRDefault="00000000">
      <w:pPr>
        <w:pStyle w:val="Heading2"/>
      </w:pPr>
      <w:bookmarkStart w:id="1" w:name="X2d1d6ff0c8be90f8078d6b44e9b9755114813fa"/>
      <w:bookmarkEnd w:id="0"/>
      <w:r>
        <w:t>Part 1: Simulation of homogeneous Poisson process</w:t>
      </w:r>
    </w:p>
    <w:p w14:paraId="4A10DE77" w14:textId="77777777" w:rsidR="00663E99" w:rsidRDefault="00000000" w:rsidP="00517806">
      <w:pPr>
        <w:pStyle w:val="SourceCode"/>
        <w:spacing w:after="0"/>
      </w:pPr>
      <w:r>
        <w:rPr>
          <w:rStyle w:val="CommentTok"/>
        </w:rPr>
        <w:t># A) To make a point pattern using one of these processes, type:</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w:t>
      </w:r>
      <w:r>
        <w:br/>
      </w:r>
      <w:r>
        <w:br/>
      </w:r>
      <w:r>
        <w:rPr>
          <w:rStyle w:val="NormalTok"/>
        </w:rPr>
        <w:t xml:space="preserve">pp </w:t>
      </w:r>
      <w:r>
        <w:rPr>
          <w:rStyle w:val="OtherTok"/>
        </w:rPr>
        <w:t>&lt;-</w:t>
      </w:r>
      <w:r>
        <w:rPr>
          <w:rStyle w:val="FunctionTok"/>
        </w:rPr>
        <w:t>rpoispp</w:t>
      </w:r>
      <w:r>
        <w:rPr>
          <w:rStyle w:val="NormalTok"/>
        </w:rPr>
        <w:t>(</w:t>
      </w:r>
      <w:r>
        <w:rPr>
          <w:rStyle w:val="DecValTok"/>
        </w:rPr>
        <w:t>100</w:t>
      </w:r>
      <w:r>
        <w:rPr>
          <w:rStyle w:val="NormalTok"/>
        </w:rPr>
        <w:t>)</w:t>
      </w:r>
      <w:r>
        <w:br/>
      </w:r>
      <w:r>
        <w:rPr>
          <w:rStyle w:val="CommentTok"/>
        </w:rPr>
        <w:t>#plot pp</w:t>
      </w:r>
      <w:r>
        <w:br/>
      </w:r>
      <w:r>
        <w:rPr>
          <w:rStyle w:val="FunctionTok"/>
        </w:rPr>
        <w:t>plot</w:t>
      </w:r>
      <w:r>
        <w:rPr>
          <w:rStyle w:val="NormalTok"/>
        </w:rPr>
        <w:t>(pp)</w:t>
      </w:r>
      <w:r>
        <w:br/>
      </w:r>
      <w:r>
        <w:br/>
      </w:r>
      <w:r>
        <w:rPr>
          <w:rStyle w:val="CommentTok"/>
        </w:rPr>
        <w:t># B) combine generating and plotting a pattern into a single command</w:t>
      </w:r>
      <w:r>
        <w:br/>
      </w:r>
      <w:r>
        <w:rPr>
          <w:rStyle w:val="FunctionTok"/>
        </w:rPr>
        <w:t>plot</w:t>
      </w:r>
      <w:r>
        <w:rPr>
          <w:rStyle w:val="NormalTok"/>
        </w:rPr>
        <w:t>(</w:t>
      </w:r>
      <w:r>
        <w:rPr>
          <w:rStyle w:val="FunctionTok"/>
        </w:rPr>
        <w:t>rpoispp</w:t>
      </w:r>
      <w:r>
        <w:rPr>
          <w:rStyle w:val="NormalTok"/>
        </w:rPr>
        <w:t>(</w:t>
      </w:r>
      <w:r>
        <w:rPr>
          <w:rStyle w:val="DecValTok"/>
        </w:rPr>
        <w:t>100</w:t>
      </w:r>
      <w:r>
        <w:rPr>
          <w:rStyle w:val="NormalTok"/>
        </w:rPr>
        <w:t>))</w:t>
      </w:r>
      <w:r>
        <w:br/>
      </w:r>
      <w:r>
        <w:br/>
      </w:r>
      <w:r>
        <w:rPr>
          <w:rStyle w:val="CommentTok"/>
        </w:rPr>
        <w:t># C) create the pattern first before plotting</w:t>
      </w:r>
      <w:r>
        <w:br/>
      </w:r>
      <w:r>
        <w:rPr>
          <w:rStyle w:val="NormalTok"/>
        </w:rPr>
        <w:t xml:space="preserve">p1 </w:t>
      </w:r>
      <w:r>
        <w:rPr>
          <w:rStyle w:val="OtherTok"/>
        </w:rPr>
        <w:t>&lt;-</w:t>
      </w:r>
      <w:r>
        <w:rPr>
          <w:rStyle w:val="FunctionTok"/>
        </w:rPr>
        <w:t>rpoispp</w:t>
      </w:r>
      <w:r>
        <w:rPr>
          <w:rStyle w:val="NormalTok"/>
        </w:rPr>
        <w:t>(</w:t>
      </w:r>
      <w:r>
        <w:rPr>
          <w:rStyle w:val="DecValTok"/>
        </w:rPr>
        <w:t>100</w:t>
      </w:r>
      <w:r>
        <w:rPr>
          <w:rStyle w:val="NormalTok"/>
        </w:rPr>
        <w:t>)</w:t>
      </w:r>
      <w:r>
        <w:br/>
      </w:r>
      <w:r>
        <w:rPr>
          <w:rStyle w:val="FunctionTok"/>
        </w:rPr>
        <w:t>plot</w:t>
      </w:r>
      <w:r>
        <w:rPr>
          <w:rStyle w:val="NormalTok"/>
        </w:rPr>
        <w:t>(p1)</w:t>
      </w:r>
      <w:r>
        <w:br/>
      </w:r>
      <w:r>
        <w:br/>
      </w:r>
      <w:r>
        <w:rPr>
          <w:rStyle w:val="CommentTok"/>
        </w:rPr>
        <w:t># D) repeatedly generate p1 and plot it, until getting an interesting realization of the process.</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w:t>
      </w:r>
      <w:r>
        <w:br/>
      </w:r>
      <w:r>
        <w:br/>
      </w:r>
      <w:r>
        <w:rPr>
          <w:rStyle w:val="NormalTok"/>
        </w:rPr>
        <w:t xml:space="preserve">p2 </w:t>
      </w:r>
      <w:r>
        <w:rPr>
          <w:rStyle w:val="OtherTok"/>
        </w:rPr>
        <w:t>&lt;-</w:t>
      </w:r>
      <w:r>
        <w:rPr>
          <w:rStyle w:val="NormalTok"/>
        </w:rPr>
        <w:t xml:space="preserve"> </w:t>
      </w:r>
      <w:r>
        <w:rPr>
          <w:rStyle w:val="FunctionTok"/>
        </w:rPr>
        <w:t>rpoispp</w:t>
      </w:r>
      <w:r>
        <w:rPr>
          <w:rStyle w:val="NormalTok"/>
        </w:rPr>
        <w:t>(</w:t>
      </w:r>
      <w:r>
        <w:rPr>
          <w:rStyle w:val="DecValTok"/>
        </w:rPr>
        <w:t>100</w:t>
      </w:r>
      <w:r>
        <w:rPr>
          <w:rStyle w:val="NormalTok"/>
        </w:rPr>
        <w:t>)</w:t>
      </w:r>
      <w:r>
        <w:br/>
      </w:r>
      <w:r>
        <w:rPr>
          <w:rStyle w:val="FunctionTok"/>
        </w:rPr>
        <w:t>plot</w:t>
      </w:r>
      <w:r>
        <w:rPr>
          <w:rStyle w:val="NormalTok"/>
        </w:rPr>
        <w:t>(p2)</w:t>
      </w:r>
      <w:r>
        <w:br/>
      </w:r>
      <w:r>
        <w:br/>
      </w:r>
      <w:r>
        <w:rPr>
          <w:rStyle w:val="NormalTok"/>
        </w:rPr>
        <w:lastRenderedPageBreak/>
        <w:t xml:space="preserve">p3 </w:t>
      </w:r>
      <w:r>
        <w:rPr>
          <w:rStyle w:val="OtherTok"/>
        </w:rPr>
        <w:t>&lt;-</w:t>
      </w:r>
      <w:r>
        <w:rPr>
          <w:rStyle w:val="NormalTok"/>
        </w:rPr>
        <w:t xml:space="preserve"> </w:t>
      </w:r>
      <w:r>
        <w:rPr>
          <w:rStyle w:val="FunctionTok"/>
        </w:rPr>
        <w:t>rpoispp</w:t>
      </w:r>
      <w:r>
        <w:rPr>
          <w:rStyle w:val="NormalTok"/>
        </w:rPr>
        <w:t>(</w:t>
      </w:r>
      <w:r>
        <w:rPr>
          <w:rStyle w:val="DecValTok"/>
        </w:rPr>
        <w:t>100</w:t>
      </w:r>
      <w:r>
        <w:rPr>
          <w:rStyle w:val="NormalTok"/>
        </w:rPr>
        <w:t>)</w:t>
      </w:r>
      <w:r>
        <w:br/>
      </w:r>
      <w:r>
        <w:rPr>
          <w:rStyle w:val="FunctionTok"/>
        </w:rPr>
        <w:t>plot</w:t>
      </w:r>
      <w:r>
        <w:rPr>
          <w:rStyle w:val="NormalTok"/>
        </w:rPr>
        <w:t>(p3)</w:t>
      </w:r>
      <w:r>
        <w:br/>
      </w:r>
      <w:r>
        <w:br/>
      </w:r>
      <w:r>
        <w:rPr>
          <w:rStyle w:val="NormalTok"/>
        </w:rPr>
        <w:t xml:space="preserve">p4 </w:t>
      </w:r>
      <w:r>
        <w:rPr>
          <w:rStyle w:val="OtherTok"/>
        </w:rPr>
        <w:t>&lt;-</w:t>
      </w:r>
      <w:r>
        <w:rPr>
          <w:rStyle w:val="NormalTok"/>
        </w:rPr>
        <w:t xml:space="preserve"> </w:t>
      </w:r>
      <w:r>
        <w:rPr>
          <w:rStyle w:val="FunctionTok"/>
        </w:rPr>
        <w:t>rpoispp</w:t>
      </w:r>
      <w:r>
        <w:rPr>
          <w:rStyle w:val="NormalTok"/>
        </w:rPr>
        <w:t>(</w:t>
      </w:r>
      <w:r>
        <w:rPr>
          <w:rStyle w:val="DecValTok"/>
        </w:rPr>
        <w:t>100</w:t>
      </w:r>
      <w:r>
        <w:rPr>
          <w:rStyle w:val="NormalTok"/>
        </w:rPr>
        <w:t>)</w:t>
      </w:r>
      <w:r>
        <w:br/>
      </w:r>
      <w:r>
        <w:rPr>
          <w:rStyle w:val="FunctionTok"/>
        </w:rPr>
        <w:t>plot</w:t>
      </w:r>
      <w:r>
        <w:rPr>
          <w:rStyle w:val="NormalTok"/>
        </w:rPr>
        <w:t>(p4)</w:t>
      </w:r>
      <w:r>
        <w:br/>
      </w:r>
      <w:r>
        <w:br/>
      </w:r>
      <w:r>
        <w:rPr>
          <w:rStyle w:val="NormalTok"/>
        </w:rPr>
        <w:t xml:space="preserve">p5 </w:t>
      </w:r>
      <w:r>
        <w:rPr>
          <w:rStyle w:val="OtherTok"/>
        </w:rPr>
        <w:t>&lt;-</w:t>
      </w:r>
      <w:r>
        <w:rPr>
          <w:rStyle w:val="NormalTok"/>
        </w:rPr>
        <w:t xml:space="preserve"> </w:t>
      </w:r>
      <w:r>
        <w:rPr>
          <w:rStyle w:val="FunctionTok"/>
        </w:rPr>
        <w:t>rpoispp</w:t>
      </w:r>
      <w:r>
        <w:rPr>
          <w:rStyle w:val="NormalTok"/>
        </w:rPr>
        <w:t>(</w:t>
      </w:r>
      <w:r>
        <w:rPr>
          <w:rStyle w:val="DecValTok"/>
        </w:rPr>
        <w:t>100</w:t>
      </w:r>
      <w:r>
        <w:rPr>
          <w:rStyle w:val="NormalTok"/>
        </w:rPr>
        <w:t>)</w:t>
      </w:r>
      <w:r>
        <w:br/>
      </w:r>
      <w:r>
        <w:rPr>
          <w:rStyle w:val="FunctionTok"/>
        </w:rPr>
        <w:t>plot</w:t>
      </w:r>
      <w:r>
        <w:rPr>
          <w:rStyle w:val="NormalTok"/>
        </w:rPr>
        <w:t>(p5)</w:t>
      </w:r>
      <w:r>
        <w:br/>
      </w:r>
      <w:r>
        <w:br/>
      </w:r>
      <w:r>
        <w:rPr>
          <w:rStyle w:val="NormalTok"/>
        </w:rPr>
        <w:t xml:space="preserve">p6 </w:t>
      </w:r>
      <w:r>
        <w:rPr>
          <w:rStyle w:val="OtherTok"/>
        </w:rPr>
        <w:t>&lt;-</w:t>
      </w:r>
      <w:r>
        <w:rPr>
          <w:rStyle w:val="NormalTok"/>
        </w:rPr>
        <w:t xml:space="preserve"> </w:t>
      </w:r>
      <w:r>
        <w:rPr>
          <w:rStyle w:val="FunctionTok"/>
        </w:rPr>
        <w:t>rpoispp</w:t>
      </w:r>
      <w:r>
        <w:rPr>
          <w:rStyle w:val="NormalTok"/>
        </w:rPr>
        <w:t>(</w:t>
      </w:r>
      <w:r>
        <w:rPr>
          <w:rStyle w:val="DecValTok"/>
        </w:rPr>
        <w:t>100</w:t>
      </w:r>
      <w:r>
        <w:rPr>
          <w:rStyle w:val="NormalTok"/>
        </w:rPr>
        <w:t>)</w:t>
      </w:r>
      <w:r>
        <w:br/>
      </w:r>
      <w:r>
        <w:rPr>
          <w:rStyle w:val="FunctionTok"/>
        </w:rPr>
        <w:t>plot</w:t>
      </w:r>
      <w:r>
        <w:rPr>
          <w:rStyle w:val="NormalTok"/>
        </w:rPr>
        <w:t>(p6)</w:t>
      </w:r>
    </w:p>
    <w:p w14:paraId="0433554C" w14:textId="77777777" w:rsidR="00663E99" w:rsidRDefault="00000000">
      <w:pPr>
        <w:pStyle w:val="Heading4"/>
      </w:pPr>
      <w:bookmarkStart w:id="2" w:name="result"/>
      <w:r>
        <w:t>Result</w:t>
      </w:r>
    </w:p>
    <w:p w14:paraId="2453DC11" w14:textId="77777777" w:rsidR="00053C54" w:rsidRDefault="00000000" w:rsidP="00053C54">
      <w:pPr>
        <w:pStyle w:val="FirstParagraph"/>
        <w:keepNext/>
      </w:pPr>
      <w:r>
        <w:rPr>
          <w:noProof/>
        </w:rPr>
        <w:drawing>
          <wp:inline distT="0" distB="0" distL="0" distR="0" wp14:anchorId="0C498E30" wp14:editId="2E630588">
            <wp:extent cx="4619625" cy="170056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Lab-3-Solutions_files/figure-docx/unnamed-chunk-3-1.png"/>
                    <pic:cNvPicPr>
                      <a:picLocks noChangeAspect="1" noChangeArrowheads="1"/>
                    </pic:cNvPicPr>
                  </pic:nvPicPr>
                  <pic:blipFill rotWithShape="1">
                    <a:blip r:embed="rId8"/>
                    <a:srcRect b="53985"/>
                    <a:stretch/>
                  </pic:blipFill>
                  <pic:spPr bwMode="auto">
                    <a:xfrm>
                      <a:off x="0" y="0"/>
                      <a:ext cx="4620126" cy="170074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ADDF46C" wp14:editId="3FF6A46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ab-3-Solutions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02E4A73" w14:textId="5E265554" w:rsidR="00053C54" w:rsidRDefault="00053C54" w:rsidP="00053C54">
      <w:pPr>
        <w:pStyle w:val="Caption"/>
      </w:pPr>
      <w:r>
        <w:t xml:space="preserve">Figure </w:t>
      </w:r>
      <w:r>
        <w:fldChar w:fldCharType="begin"/>
      </w:r>
      <w:r>
        <w:instrText xml:space="preserve"> SEQ Figure \* ARABIC </w:instrText>
      </w:r>
      <w:r>
        <w:fldChar w:fldCharType="separate"/>
      </w:r>
      <w:r w:rsidR="00662799">
        <w:rPr>
          <w:noProof/>
        </w:rPr>
        <w:t>1</w:t>
      </w:r>
      <w:r>
        <w:fldChar w:fldCharType="end"/>
      </w:r>
      <w:r>
        <w:t>:</w:t>
      </w:r>
    </w:p>
    <w:p w14:paraId="721398B0" w14:textId="1C2F3582" w:rsidR="00C663AE" w:rsidRPr="00C663AE" w:rsidRDefault="00000000" w:rsidP="00C663AE">
      <w:pPr>
        <w:pStyle w:val="FirstParagraph"/>
      </w:pPr>
      <w:r>
        <w:lastRenderedPageBreak/>
        <w:t xml:space="preserve"> Q1</w:t>
      </w:r>
      <w:r w:rsidR="00053C54">
        <w:t xml:space="preserve">: from Figure 1 </w:t>
      </w:r>
      <w:r w:rsidR="00053C54" w:rsidRPr="00053C54">
        <w:t>Do all these IRP/CSR patterns appear 'random'? If not, how do they seem to differ from 'random' patterns?</w:t>
      </w:r>
      <w:r w:rsidR="00C663AE">
        <w:br/>
      </w:r>
      <w:r w:rsidR="00C663AE" w:rsidRPr="00C663AE">
        <w:rPr>
          <w:color w:val="0070C0"/>
        </w:rPr>
        <w:t>answer</w:t>
      </w:r>
      <w:r w:rsidR="00C663AE">
        <w:br/>
      </w:r>
      <w:r w:rsidR="00C663AE" w:rsidRPr="00C663AE">
        <w:t xml:space="preserve">Not all the IRP/CSR patterns appear completely random. Some patterns, like the top middle and bottom right plots, seem to have clustering of points in certain areas. Other patterns, like the top left plot, appear more evenly dispersed without clear clusters. </w:t>
      </w:r>
      <w:proofErr w:type="gramStart"/>
      <w:r w:rsidR="00C663AE" w:rsidRPr="00C663AE">
        <w:t>So</w:t>
      </w:r>
      <w:proofErr w:type="gramEnd"/>
      <w:r w:rsidR="00C663AE" w:rsidRPr="00C663AE">
        <w:t xml:space="preserve"> there is some variability in how "random" each plot looks visually.</w:t>
      </w:r>
    </w:p>
    <w:p w14:paraId="2531DFAE" w14:textId="72551CC6" w:rsidR="00663E99" w:rsidRDefault="00000000" w:rsidP="00F205D8">
      <w:pPr>
        <w:pStyle w:val="BodyText"/>
      </w:pPr>
      <w:r>
        <w:t>Q2</w:t>
      </w:r>
      <w:r w:rsidR="00053C54">
        <w:t>:</w:t>
      </w:r>
      <w:r>
        <w:t xml:space="preserve"> </w:t>
      </w:r>
      <w:r w:rsidR="00F205D8">
        <w:t xml:space="preserve">from Figure 1 Do some exhibit clustering of events? Or, conversely, empty regions of the map? Provide an example from your explorations, and explain how it is possible for such seemingly 'non-random' patterns to be generated by a completely random </w:t>
      </w:r>
      <w:proofErr w:type="gramStart"/>
      <w:r w:rsidR="00F205D8">
        <w:t>process</w:t>
      </w:r>
      <w:r w:rsidR="00B375F0">
        <w:t>?</w:t>
      </w:r>
      <w:r w:rsidR="00F205D8">
        <w:t>.</w:t>
      </w:r>
      <w:proofErr w:type="gramEnd"/>
    </w:p>
    <w:p w14:paraId="18B83C67" w14:textId="4D1E5B5C" w:rsidR="00C663AE" w:rsidRDefault="00C663AE" w:rsidP="00F205D8">
      <w:pPr>
        <w:pStyle w:val="BodyText"/>
      </w:pPr>
      <w:r w:rsidRPr="00C663AE">
        <w:rPr>
          <w:color w:val="0070C0"/>
        </w:rPr>
        <w:t>A</w:t>
      </w:r>
      <w:r w:rsidRPr="00C663AE">
        <w:rPr>
          <w:color w:val="0070C0"/>
        </w:rPr>
        <w:t>nswer</w:t>
      </w:r>
      <w:r>
        <w:rPr>
          <w:color w:val="0070C0"/>
        </w:rPr>
        <w:br/>
      </w:r>
      <w:r w:rsidRPr="00C663AE">
        <w:t>Yes, some patterns exhibit clustering while others have empty regions. For example, the bottom right plot shows clustering of points on the left side, while the right side is empty. Despite being generated by a completely random Poisson process, some realizations can end up with these seemingly non-random, clustered patterns by chance. Over many simulations, the clustering would average out, but individual realizations can vary.</w:t>
      </w:r>
    </w:p>
    <w:p w14:paraId="055EE590" w14:textId="77777777" w:rsidR="00663E99" w:rsidRDefault="00000000">
      <w:pPr>
        <w:pStyle w:val="SourceCode"/>
      </w:pPr>
      <w:r>
        <w:rPr>
          <w:rStyle w:val="CommentTok"/>
        </w:rPr>
        <w:t># Q2 Create a sample spatial point pattern (replace with your own data)</w:t>
      </w:r>
      <w:r>
        <w:br/>
      </w:r>
      <w:r>
        <w:rPr>
          <w:rStyle w:val="FunctionTok"/>
        </w:rPr>
        <w:t>set.seed</w:t>
      </w:r>
      <w:r>
        <w:rPr>
          <w:rStyle w:val="NormalTok"/>
        </w:rPr>
        <w:t>(</w:t>
      </w:r>
      <w:r>
        <w:rPr>
          <w:rStyle w:val="DecValTok"/>
        </w:rPr>
        <w:t>123</w:t>
      </w:r>
      <w:r>
        <w:rPr>
          <w:rStyle w:val="NormalTok"/>
        </w:rPr>
        <w:t>)</w:t>
      </w:r>
      <w:r>
        <w:br/>
      </w:r>
      <w:r>
        <w:rPr>
          <w:rStyle w:val="NormalTok"/>
        </w:rPr>
        <w:t xml:space="preserve">n_points </w:t>
      </w:r>
      <w:r>
        <w:rPr>
          <w:rStyle w:val="OtherTok"/>
        </w:rPr>
        <w:t>&lt;-</w:t>
      </w:r>
      <w:r>
        <w:rPr>
          <w:rStyle w:val="NormalTok"/>
        </w:rPr>
        <w:t xml:space="preserve"> </w:t>
      </w:r>
      <w:r>
        <w:rPr>
          <w:rStyle w:val="DecValTok"/>
        </w:rPr>
        <w:t>100</w:t>
      </w:r>
      <w:r>
        <w:br/>
      </w:r>
      <w:r>
        <w:rPr>
          <w:rStyle w:val="NormalTok"/>
        </w:rPr>
        <w:t xml:space="preserve">x </w:t>
      </w:r>
      <w:r>
        <w:rPr>
          <w:rStyle w:val="OtherTok"/>
        </w:rPr>
        <w:t>&lt;-</w:t>
      </w:r>
      <w:r>
        <w:rPr>
          <w:rStyle w:val="NormalTok"/>
        </w:rPr>
        <w:t xml:space="preserve"> </w:t>
      </w:r>
      <w:r>
        <w:rPr>
          <w:rStyle w:val="FunctionTok"/>
        </w:rPr>
        <w:t>runif</w:t>
      </w:r>
      <w:r>
        <w:rPr>
          <w:rStyle w:val="NormalTok"/>
        </w:rPr>
        <w:t>(n_points)</w:t>
      </w:r>
      <w:r>
        <w:br/>
      </w:r>
      <w:r>
        <w:rPr>
          <w:rStyle w:val="NormalTok"/>
        </w:rPr>
        <w:t xml:space="preserve">y </w:t>
      </w:r>
      <w:r>
        <w:rPr>
          <w:rStyle w:val="OtherTok"/>
        </w:rPr>
        <w:t>&lt;-</w:t>
      </w:r>
      <w:r>
        <w:rPr>
          <w:rStyle w:val="NormalTok"/>
        </w:rPr>
        <w:t xml:space="preserve"> </w:t>
      </w:r>
      <w:r>
        <w:rPr>
          <w:rStyle w:val="FunctionTok"/>
        </w:rPr>
        <w:t>runif</w:t>
      </w:r>
      <w:r>
        <w:rPr>
          <w:rStyle w:val="NormalTok"/>
        </w:rPr>
        <w:t>(n_points)</w:t>
      </w:r>
      <w:r>
        <w:br/>
      </w:r>
      <w:r>
        <w:rPr>
          <w:rStyle w:val="NormalTok"/>
        </w:rPr>
        <w:t xml:space="preserve">data_points </w:t>
      </w:r>
      <w:r>
        <w:rPr>
          <w:rStyle w:val="OtherTok"/>
        </w:rPr>
        <w:t>&lt;-</w:t>
      </w:r>
      <w:r>
        <w:rPr>
          <w:rStyle w:val="NormalTok"/>
        </w:rPr>
        <w:t xml:space="preserve"> </w:t>
      </w:r>
      <w:r>
        <w:rPr>
          <w:rStyle w:val="FunctionTok"/>
        </w:rPr>
        <w:t>ppp</w:t>
      </w:r>
      <w:r>
        <w:rPr>
          <w:rStyle w:val="NormalTok"/>
        </w:rPr>
        <w:t xml:space="preserve">(x, y, </w:t>
      </w:r>
      <w:r>
        <w:rPr>
          <w:rStyle w:val="AttributeTok"/>
        </w:rPr>
        <w:t>window =</w:t>
      </w:r>
      <w:r>
        <w:rPr>
          <w:rStyle w:val="NormalTok"/>
        </w:rPr>
        <w:t xml:space="preserve"> </w:t>
      </w:r>
      <w:r>
        <w:rPr>
          <w:rStyle w:val="FunctionTok"/>
        </w:rPr>
        <w:t>owin</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br/>
      </w:r>
      <w:r>
        <w:rPr>
          <w:rStyle w:val="CommentTok"/>
        </w:rPr>
        <w:t># Plot the point pattern</w:t>
      </w:r>
      <w:r>
        <w:br/>
      </w:r>
      <w:r>
        <w:rPr>
          <w:rStyle w:val="FunctionTok"/>
        </w:rPr>
        <w:t>plot</w:t>
      </w:r>
      <w:r>
        <w:rPr>
          <w:rStyle w:val="NormalTok"/>
        </w:rPr>
        <w:t xml:space="preserve">(data_points, </w:t>
      </w:r>
      <w:r>
        <w:rPr>
          <w:rStyle w:val="AttributeTok"/>
        </w:rPr>
        <w:t>main =</w:t>
      </w:r>
      <w:r>
        <w:rPr>
          <w:rStyle w:val="NormalTok"/>
        </w:rPr>
        <w:t xml:space="preserve"> </w:t>
      </w:r>
      <w:r>
        <w:rPr>
          <w:rStyle w:val="StringTok"/>
        </w:rPr>
        <w:t>"Spatial Point Pattern"</w:t>
      </w:r>
      <w:r>
        <w:rPr>
          <w:rStyle w:val="NormalTok"/>
        </w:rPr>
        <w:t>)</w:t>
      </w:r>
      <w:r>
        <w:br/>
      </w:r>
      <w:r>
        <w:br/>
      </w:r>
      <w:r>
        <w:rPr>
          <w:rStyle w:val="CommentTok"/>
        </w:rPr>
        <w:t># Perform a quadrat test to check for clustering</w:t>
      </w:r>
      <w:r>
        <w:br/>
      </w:r>
      <w:r>
        <w:rPr>
          <w:rStyle w:val="NormalTok"/>
        </w:rPr>
        <w:t xml:space="preserve">quadrat_test_result </w:t>
      </w:r>
      <w:r>
        <w:rPr>
          <w:rStyle w:val="OtherTok"/>
        </w:rPr>
        <w:t>&lt;-</w:t>
      </w:r>
      <w:r>
        <w:rPr>
          <w:rStyle w:val="NormalTok"/>
        </w:rPr>
        <w:t xml:space="preserve"> </w:t>
      </w:r>
      <w:r>
        <w:rPr>
          <w:rStyle w:val="FunctionTok"/>
        </w:rPr>
        <w:t>quadrat.test</w:t>
      </w:r>
      <w:r>
        <w:rPr>
          <w:rStyle w:val="NormalTok"/>
        </w:rPr>
        <w:t>(data_points)</w:t>
      </w:r>
      <w:r>
        <w:br/>
      </w:r>
      <w:r>
        <w:br/>
      </w:r>
      <w:r>
        <w:rPr>
          <w:rStyle w:val="CommentTok"/>
        </w:rPr>
        <w:t># Print the results of the quadrat test</w:t>
      </w:r>
      <w:r>
        <w:br/>
      </w:r>
      <w:r>
        <w:rPr>
          <w:rStyle w:val="FunctionTok"/>
        </w:rPr>
        <w:t>print</w:t>
      </w:r>
      <w:r>
        <w:rPr>
          <w:rStyle w:val="NormalTok"/>
        </w:rPr>
        <w:t>(quadrat_test_result)</w:t>
      </w:r>
      <w:r>
        <w:br/>
      </w:r>
      <w:r>
        <w:br/>
      </w:r>
      <w:r>
        <w:rPr>
          <w:rStyle w:val="CommentTok"/>
        </w:rPr>
        <w:t># Interpret the results</w:t>
      </w:r>
      <w:r>
        <w:br/>
      </w:r>
      <w:r>
        <w:rPr>
          <w:rStyle w:val="ControlFlowTok"/>
        </w:rPr>
        <w:t>if</w:t>
      </w:r>
      <w:r>
        <w:rPr>
          <w:rStyle w:val="NormalTok"/>
        </w:rPr>
        <w:t xml:space="preserve"> (quadrat_test_result</w:t>
      </w:r>
      <w:r>
        <w:rPr>
          <w:rStyle w:val="SpecialCharTok"/>
        </w:rPr>
        <w:t>$</w:t>
      </w:r>
      <w:r>
        <w:rPr>
          <w:rStyle w:val="NormalTok"/>
        </w:rPr>
        <w:t xml:space="preserve">p.value </w:t>
      </w:r>
      <w:r>
        <w:rPr>
          <w:rStyle w:val="SpecialCharTok"/>
        </w:rPr>
        <w:t>&lt;</w:t>
      </w:r>
      <w:r>
        <w:rPr>
          <w:rStyle w:val="NormalTok"/>
        </w:rPr>
        <w:t xml:space="preserve"> </w:t>
      </w:r>
      <w:r>
        <w:rPr>
          <w:rStyle w:val="FloatTok"/>
        </w:rPr>
        <w:t>0.05</w:t>
      </w:r>
      <w:r>
        <w:rPr>
          <w:rStyle w:val="NormalTok"/>
        </w:rPr>
        <w:t>) {</w:t>
      </w:r>
      <w:r>
        <w:br/>
      </w:r>
      <w:r>
        <w:rPr>
          <w:rStyle w:val="NormalTok"/>
        </w:rPr>
        <w:t xml:space="preserve">  </w:t>
      </w:r>
      <w:r>
        <w:rPr>
          <w:rStyle w:val="FunctionTok"/>
        </w:rPr>
        <w:t>print</w:t>
      </w:r>
      <w:r>
        <w:rPr>
          <w:rStyle w:val="NormalTok"/>
        </w:rPr>
        <w:t>(</w:t>
      </w:r>
      <w:r>
        <w:rPr>
          <w:rStyle w:val="StringTok"/>
        </w:rPr>
        <w:t>"There is evidence of clustering."</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"There is no significant evidence of clustering."</w:t>
      </w:r>
      <w:r>
        <w:rPr>
          <w:rStyle w:val="NormalTok"/>
        </w:rPr>
        <w:t>)</w:t>
      </w:r>
      <w:r>
        <w:br/>
      </w:r>
      <w:r>
        <w:rPr>
          <w:rStyle w:val="NormalTok"/>
        </w:rPr>
        <w:t>}</w:t>
      </w:r>
    </w:p>
    <w:p w14:paraId="24998681" w14:textId="77777777" w:rsidR="00663E99" w:rsidRDefault="00000000">
      <w:pPr>
        <w:pStyle w:val="Heading4"/>
      </w:pPr>
      <w:bookmarkStart w:id="3" w:name="result-1"/>
      <w:bookmarkEnd w:id="2"/>
      <w:r>
        <w:t>Result</w:t>
      </w:r>
    </w:p>
    <w:p w14:paraId="30C9B764" w14:textId="77777777" w:rsidR="00663E99" w:rsidRDefault="00000000">
      <w:pPr>
        <w:pStyle w:val="SourceCode"/>
      </w:pPr>
      <w:r>
        <w:rPr>
          <w:rStyle w:val="VerbatimChar"/>
        </w:rPr>
        <w:t>## Warning: Some expected counts are small; chi^2 approximation may be inaccurate</w:t>
      </w:r>
    </w:p>
    <w:p w14:paraId="458D3777" w14:textId="77777777" w:rsidR="00663E99" w:rsidRDefault="00000000">
      <w:pPr>
        <w:pStyle w:val="SourceCode"/>
      </w:pPr>
      <w:r>
        <w:rPr>
          <w:rStyle w:val="VerbatimChar"/>
        </w:rPr>
        <w:t xml:space="preserve">## </w:t>
      </w:r>
      <w:r>
        <w:br/>
      </w:r>
      <w:r>
        <w:rPr>
          <w:rStyle w:val="VerbatimChar"/>
        </w:rPr>
        <w:t>##  Chi-squared test of CSR using quadrat counts</w:t>
      </w:r>
      <w:r>
        <w:br/>
      </w:r>
      <w:r>
        <w:rPr>
          <w:rStyle w:val="VerbatimChar"/>
        </w:rPr>
        <w:t xml:space="preserve">## </w:t>
      </w:r>
      <w:r>
        <w:br/>
      </w:r>
      <w:r>
        <w:rPr>
          <w:rStyle w:val="VerbatimChar"/>
        </w:rPr>
        <w:lastRenderedPageBreak/>
        <w:t>## data:  data_points</w:t>
      </w:r>
      <w:r>
        <w:br/>
      </w:r>
      <w:r>
        <w:rPr>
          <w:rStyle w:val="VerbatimChar"/>
        </w:rPr>
        <w:t>## X2 = 24, df = 24, p-value = 0.9232</w:t>
      </w:r>
      <w:r>
        <w:br/>
      </w:r>
      <w:r>
        <w:rPr>
          <w:rStyle w:val="VerbatimChar"/>
        </w:rPr>
        <w:t>## alternative hypothesis: two.sided</w:t>
      </w:r>
      <w:r>
        <w:br/>
      </w:r>
      <w:r>
        <w:rPr>
          <w:rStyle w:val="VerbatimChar"/>
        </w:rPr>
        <w:t xml:space="preserve">## </w:t>
      </w:r>
      <w:r>
        <w:br/>
      </w:r>
      <w:r>
        <w:rPr>
          <w:rStyle w:val="VerbatimChar"/>
        </w:rPr>
        <w:t>## Quadrats: 5 by 5 grid of tiles</w:t>
      </w:r>
    </w:p>
    <w:p w14:paraId="090401A7" w14:textId="75628B12" w:rsidR="00F205D8" w:rsidRDefault="00000000" w:rsidP="00662799">
      <w:pPr>
        <w:pStyle w:val="SourceCode"/>
      </w:pPr>
      <w:r>
        <w:rPr>
          <w:rStyle w:val="VerbatimChar"/>
        </w:rPr>
        <w:t>## [1] "There is no significant evidence of clustering."</w:t>
      </w:r>
    </w:p>
    <w:p w14:paraId="64288867" w14:textId="5EC6BB15" w:rsidR="00F205D8" w:rsidRDefault="00000000" w:rsidP="00F205D8">
      <w:pPr>
        <w:pStyle w:val="FirstParagraph"/>
        <w:keepNext/>
      </w:pPr>
      <w:r>
        <w:rPr>
          <w:noProof/>
        </w:rPr>
        <w:drawing>
          <wp:inline distT="0" distB="0" distL="0" distR="0" wp14:anchorId="740D1293" wp14:editId="7CA19B10">
            <wp:extent cx="2958850" cy="278955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ab-3-Solutions_files/figure-docx/unnamed-chunk-5-1.png"/>
                    <pic:cNvPicPr>
                      <a:picLocks noChangeAspect="1" noChangeArrowheads="1"/>
                    </pic:cNvPicPr>
                  </pic:nvPicPr>
                  <pic:blipFill rotWithShape="1">
                    <a:blip r:embed="rId10"/>
                    <a:srcRect l="23735" t="3894" r="12206" b="20613"/>
                    <a:stretch/>
                  </pic:blipFill>
                  <pic:spPr bwMode="auto">
                    <a:xfrm>
                      <a:off x="0" y="0"/>
                      <a:ext cx="2959596" cy="2790258"/>
                    </a:xfrm>
                    <a:prstGeom prst="rect">
                      <a:avLst/>
                    </a:prstGeom>
                    <a:noFill/>
                    <a:ln>
                      <a:noFill/>
                    </a:ln>
                    <a:extLst>
                      <a:ext uri="{53640926-AAD7-44D8-BBD7-CCE9431645EC}">
                        <a14:shadowObscured xmlns:a14="http://schemas.microsoft.com/office/drawing/2010/main"/>
                      </a:ext>
                    </a:extLst>
                  </pic:spPr>
                </pic:pic>
              </a:graphicData>
            </a:graphic>
          </wp:inline>
        </w:drawing>
      </w:r>
    </w:p>
    <w:p w14:paraId="6C732623" w14:textId="7521C7E8" w:rsidR="00663E99" w:rsidRDefault="00F205D8" w:rsidP="00F205D8">
      <w:pPr>
        <w:pStyle w:val="Caption"/>
      </w:pPr>
      <w:r>
        <w:t xml:space="preserve">Figure </w:t>
      </w:r>
      <w:r>
        <w:fldChar w:fldCharType="begin"/>
      </w:r>
      <w:r>
        <w:instrText xml:space="preserve"> SEQ Figure \* ARABIC </w:instrText>
      </w:r>
      <w:r>
        <w:fldChar w:fldCharType="separate"/>
      </w:r>
      <w:r w:rsidR="00662799">
        <w:rPr>
          <w:noProof/>
        </w:rPr>
        <w:t>2</w:t>
      </w:r>
      <w:r>
        <w:fldChar w:fldCharType="end"/>
      </w:r>
      <w:r>
        <w:t>:</w:t>
      </w:r>
    </w:p>
    <w:p w14:paraId="188AF3E5" w14:textId="1BA09092" w:rsidR="00663E99" w:rsidRDefault="00000000" w:rsidP="00F205D8">
      <w:pPr>
        <w:pStyle w:val="BodyText"/>
      </w:pPr>
      <w:r>
        <w:t xml:space="preserve">Q3 </w:t>
      </w:r>
      <w:r w:rsidR="00F205D8">
        <w:t xml:space="preserve">Redo </w:t>
      </w:r>
      <w:proofErr w:type="gramStart"/>
      <w:r w:rsidR="00F205D8">
        <w:t>exactly the same</w:t>
      </w:r>
      <w:proofErr w:type="gramEnd"/>
      <w:r w:rsidR="00F205D8">
        <w:t xml:space="preserve"> commands and see the different realizations of the same process under CSR. </w:t>
      </w:r>
    </w:p>
    <w:p w14:paraId="25BB5051" w14:textId="77777777" w:rsidR="00663E99" w:rsidRDefault="00000000">
      <w:pPr>
        <w:pStyle w:val="SourceCode"/>
      </w:pPr>
      <w:r>
        <w:rPr>
          <w:rStyle w:val="CommentTok"/>
        </w:rPr>
        <w:t>#Q3 generate a point pattern with intensity 1 in a 10 x 10 square</w:t>
      </w:r>
      <w:r>
        <w:br/>
      </w:r>
      <w:r>
        <w:rPr>
          <w:rStyle w:val="NormalTok"/>
        </w:rPr>
        <w:t>pp.</w:t>
      </w:r>
      <w:r>
        <w:rPr>
          <w:rStyle w:val="FloatTok"/>
        </w:rPr>
        <w:t>1.10</w:t>
      </w:r>
      <w:r>
        <w:rPr>
          <w:rStyle w:val="NormalTok"/>
        </w:rPr>
        <w:t xml:space="preserve"> </w:t>
      </w:r>
      <w:r>
        <w:rPr>
          <w:rStyle w:val="OtherTok"/>
        </w:rPr>
        <w:t>&lt;-</w:t>
      </w:r>
      <w:r>
        <w:rPr>
          <w:rStyle w:val="NormalTok"/>
        </w:rPr>
        <w:t xml:space="preserve"> </w:t>
      </w:r>
      <w:r>
        <w:rPr>
          <w:rStyle w:val="FunctionTok"/>
        </w:rPr>
        <w:t>rpoispp</w:t>
      </w:r>
      <w:r>
        <w:rPr>
          <w:rStyle w:val="NormalTok"/>
        </w:rPr>
        <w:t>(</w:t>
      </w:r>
      <w:r>
        <w:rPr>
          <w:rStyle w:val="DecValTok"/>
        </w:rPr>
        <w:t>1</w:t>
      </w:r>
      <w:r>
        <w:rPr>
          <w:rStyle w:val="NormalTok"/>
        </w:rPr>
        <w:t xml:space="preserve">, </w:t>
      </w:r>
      <w:r>
        <w:rPr>
          <w:rStyle w:val="AttributeTok"/>
        </w:rPr>
        <w:t>win=</w:t>
      </w:r>
      <w:r>
        <w:rPr>
          <w:rStyle w:val="FunctionTok"/>
        </w:rPr>
        <w:t>owin</w:t>
      </w:r>
      <w:r>
        <w:rPr>
          <w:rStyle w:val="NormalTok"/>
        </w:rPr>
        <w:t>(</w:t>
      </w:r>
      <w:r>
        <w:rPr>
          <w:rStyle w:val="FunctionTok"/>
        </w:rPr>
        <w:t>c</w:t>
      </w:r>
      <w:r>
        <w:rPr>
          <w:rStyle w:val="NormalTok"/>
        </w:rPr>
        <w:t>(</w:t>
      </w:r>
      <w:r>
        <w:rPr>
          <w:rStyle w:val="DecValTok"/>
        </w:rPr>
        <w:t>0</w:t>
      </w:r>
      <w:r>
        <w:rPr>
          <w:rStyle w:val="NormalTok"/>
        </w:rPr>
        <w:t>,</w:t>
      </w:r>
      <w:r>
        <w:rPr>
          <w:rStyle w:val="DecValTok"/>
        </w:rPr>
        <w:t>10</w:t>
      </w:r>
      <w:r>
        <w:rPr>
          <w:rStyle w:val="NormalTok"/>
        </w:rPr>
        <w:t>),</w:t>
      </w:r>
      <w:r>
        <w:rPr>
          <w:rStyle w:val="FunctionTok"/>
        </w:rPr>
        <w:t>c</w:t>
      </w:r>
      <w:r>
        <w:rPr>
          <w:rStyle w:val="NormalTok"/>
        </w:rPr>
        <w:t>(</w:t>
      </w:r>
      <w:r>
        <w:rPr>
          <w:rStyle w:val="DecValTok"/>
        </w:rPr>
        <w:t>0</w:t>
      </w:r>
      <w:r>
        <w:rPr>
          <w:rStyle w:val="NormalTok"/>
        </w:rPr>
        <w:t>,</w:t>
      </w:r>
      <w:r>
        <w:rPr>
          <w:rStyle w:val="DecValTok"/>
        </w:rPr>
        <w:t>10</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w:t>
      </w:r>
      <w:r>
        <w:rPr>
          <w:rStyle w:val="FunctionTok"/>
        </w:rPr>
        <w:t>rpoispp</w:t>
      </w:r>
      <w:r>
        <w:rPr>
          <w:rStyle w:val="NormalTok"/>
        </w:rPr>
        <w:t>(</w:t>
      </w:r>
      <w:r>
        <w:rPr>
          <w:rStyle w:val="DecValTok"/>
        </w:rPr>
        <w:t>100</w:t>
      </w:r>
      <w:r>
        <w:rPr>
          <w:rStyle w:val="NormalTok"/>
        </w:rPr>
        <w:t>),</w:t>
      </w:r>
      <w:r>
        <w:rPr>
          <w:rStyle w:val="AttributeTok"/>
        </w:rPr>
        <w:t>main =</w:t>
      </w:r>
      <w:r>
        <w:rPr>
          <w:rStyle w:val="NormalTok"/>
        </w:rPr>
        <w:t xml:space="preserve"> </w:t>
      </w:r>
      <w:r>
        <w:rPr>
          <w:rStyle w:val="StringTok"/>
        </w:rPr>
        <w:t>"intensity = 100, unitsquare"</w:t>
      </w:r>
      <w:r>
        <w:rPr>
          <w:rStyle w:val="NormalTok"/>
        </w:rPr>
        <w:t xml:space="preserve">)  </w:t>
      </w:r>
      <w:r>
        <w:rPr>
          <w:rStyle w:val="CommentTok"/>
        </w:rPr>
        <w:t># uniform Poisson process with</w:t>
      </w:r>
      <w:r>
        <w:br/>
      </w:r>
      <w:r>
        <w:rPr>
          <w:rStyle w:val="CommentTok"/>
        </w:rPr>
        <w:t>#intensity 100 in the unit square</w:t>
      </w:r>
      <w:r>
        <w:br/>
      </w:r>
      <w:r>
        <w:rPr>
          <w:rStyle w:val="FunctionTok"/>
        </w:rPr>
        <w:t>plot</w:t>
      </w:r>
      <w:r>
        <w:rPr>
          <w:rStyle w:val="NormalTok"/>
        </w:rPr>
        <w:t xml:space="preserve"> (pp.</w:t>
      </w:r>
      <w:r>
        <w:rPr>
          <w:rStyle w:val="FloatTok"/>
        </w:rPr>
        <w:t>1.10</w:t>
      </w:r>
      <w:r>
        <w:rPr>
          <w:rStyle w:val="NormalTok"/>
        </w:rPr>
        <w:t xml:space="preserve">, </w:t>
      </w:r>
      <w:r>
        <w:rPr>
          <w:rStyle w:val="AttributeTok"/>
        </w:rPr>
        <w:t>main =</w:t>
      </w:r>
      <w:r>
        <w:rPr>
          <w:rStyle w:val="NormalTok"/>
        </w:rPr>
        <w:t xml:space="preserve"> </w:t>
      </w:r>
      <w:r>
        <w:rPr>
          <w:rStyle w:val="StringTok"/>
        </w:rPr>
        <w:t>"intensity = 1, 10 x 10 square"</w:t>
      </w:r>
      <w:r>
        <w:rPr>
          <w:rStyle w:val="NormalTok"/>
        </w:rPr>
        <w:t>)</w:t>
      </w:r>
      <w:r>
        <w:br/>
      </w:r>
      <w:r>
        <w:br/>
      </w:r>
      <w:r>
        <w:rPr>
          <w:rStyle w:val="CommentTok"/>
        </w:rPr>
        <w:t># redoing exactly same process</w:t>
      </w:r>
      <w:r>
        <w:br/>
      </w:r>
      <w:r>
        <w:rPr>
          <w:rStyle w:val="NormalTok"/>
        </w:rPr>
        <w:t>pp2.</w:t>
      </w:r>
      <w:r>
        <w:rPr>
          <w:rStyle w:val="FloatTok"/>
        </w:rPr>
        <w:t>1.10</w:t>
      </w:r>
      <w:r>
        <w:rPr>
          <w:rStyle w:val="NormalTok"/>
        </w:rPr>
        <w:t xml:space="preserve"> </w:t>
      </w:r>
      <w:r>
        <w:rPr>
          <w:rStyle w:val="OtherTok"/>
        </w:rPr>
        <w:t>&lt;-</w:t>
      </w:r>
      <w:r>
        <w:rPr>
          <w:rStyle w:val="NormalTok"/>
        </w:rPr>
        <w:t xml:space="preserve"> </w:t>
      </w:r>
      <w:r>
        <w:rPr>
          <w:rStyle w:val="FunctionTok"/>
        </w:rPr>
        <w:t>rpoispp</w:t>
      </w:r>
      <w:r>
        <w:rPr>
          <w:rStyle w:val="NormalTok"/>
        </w:rPr>
        <w:t>(</w:t>
      </w:r>
      <w:r>
        <w:rPr>
          <w:rStyle w:val="DecValTok"/>
        </w:rPr>
        <w:t>1</w:t>
      </w:r>
      <w:r>
        <w:rPr>
          <w:rStyle w:val="NormalTok"/>
        </w:rPr>
        <w:t xml:space="preserve">, </w:t>
      </w:r>
      <w:r>
        <w:rPr>
          <w:rStyle w:val="AttributeTok"/>
        </w:rPr>
        <w:t>win=</w:t>
      </w:r>
      <w:r>
        <w:rPr>
          <w:rStyle w:val="FunctionTok"/>
        </w:rPr>
        <w:t>owin</w:t>
      </w:r>
      <w:r>
        <w:rPr>
          <w:rStyle w:val="NormalTok"/>
        </w:rPr>
        <w:t>(</w:t>
      </w:r>
      <w:r>
        <w:rPr>
          <w:rStyle w:val="FunctionTok"/>
        </w:rPr>
        <w:t>c</w:t>
      </w:r>
      <w:r>
        <w:rPr>
          <w:rStyle w:val="NormalTok"/>
        </w:rPr>
        <w:t>(</w:t>
      </w:r>
      <w:r>
        <w:rPr>
          <w:rStyle w:val="DecValTok"/>
        </w:rPr>
        <w:t>0</w:t>
      </w:r>
      <w:r>
        <w:rPr>
          <w:rStyle w:val="NormalTok"/>
        </w:rPr>
        <w:t>,</w:t>
      </w:r>
      <w:r>
        <w:rPr>
          <w:rStyle w:val="DecValTok"/>
        </w:rPr>
        <w:t>10</w:t>
      </w:r>
      <w:r>
        <w:rPr>
          <w:rStyle w:val="NormalTok"/>
        </w:rPr>
        <w:t>),</w:t>
      </w:r>
      <w:r>
        <w:rPr>
          <w:rStyle w:val="FunctionTok"/>
        </w:rPr>
        <w:t>c</w:t>
      </w:r>
      <w:r>
        <w:rPr>
          <w:rStyle w:val="NormalTok"/>
        </w:rPr>
        <w:t>(</w:t>
      </w:r>
      <w:r>
        <w:rPr>
          <w:rStyle w:val="DecValTok"/>
        </w:rPr>
        <w:t>0</w:t>
      </w:r>
      <w:r>
        <w:rPr>
          <w:rStyle w:val="NormalTok"/>
        </w:rPr>
        <w:t>,</w:t>
      </w:r>
      <w:r>
        <w:rPr>
          <w:rStyle w:val="DecValTok"/>
        </w:rPr>
        <w:t>10</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w:t>
      </w:r>
      <w:r>
        <w:rPr>
          <w:rStyle w:val="FunctionTok"/>
        </w:rPr>
        <w:t>rpoispp</w:t>
      </w:r>
      <w:r>
        <w:rPr>
          <w:rStyle w:val="NormalTok"/>
        </w:rPr>
        <w:t>(</w:t>
      </w:r>
      <w:r>
        <w:rPr>
          <w:rStyle w:val="DecValTok"/>
        </w:rPr>
        <w:t>100</w:t>
      </w:r>
      <w:r>
        <w:rPr>
          <w:rStyle w:val="NormalTok"/>
        </w:rPr>
        <w:t>),</w:t>
      </w:r>
      <w:r>
        <w:rPr>
          <w:rStyle w:val="AttributeTok"/>
        </w:rPr>
        <w:t>main =</w:t>
      </w:r>
      <w:r>
        <w:rPr>
          <w:rStyle w:val="NormalTok"/>
        </w:rPr>
        <w:t xml:space="preserve"> </w:t>
      </w:r>
      <w:r>
        <w:rPr>
          <w:rStyle w:val="StringTok"/>
        </w:rPr>
        <w:t>"intensity = 100, unitsquare"</w:t>
      </w:r>
      <w:r>
        <w:rPr>
          <w:rStyle w:val="NormalTok"/>
        </w:rPr>
        <w:t xml:space="preserve">)  </w:t>
      </w:r>
      <w:r>
        <w:rPr>
          <w:rStyle w:val="CommentTok"/>
        </w:rPr>
        <w:t># uniform Poisson process with</w:t>
      </w:r>
      <w:r>
        <w:br/>
      </w:r>
      <w:r>
        <w:rPr>
          <w:rStyle w:val="CommentTok"/>
        </w:rPr>
        <w:t>#intensity 100 in the unit square</w:t>
      </w:r>
      <w:r>
        <w:br/>
      </w:r>
      <w:r>
        <w:rPr>
          <w:rStyle w:val="FunctionTok"/>
        </w:rPr>
        <w:t>plot</w:t>
      </w:r>
      <w:r>
        <w:rPr>
          <w:rStyle w:val="NormalTok"/>
        </w:rPr>
        <w:t xml:space="preserve"> (pp2.</w:t>
      </w:r>
      <w:r>
        <w:rPr>
          <w:rStyle w:val="FloatTok"/>
        </w:rPr>
        <w:t>1.10</w:t>
      </w:r>
      <w:r>
        <w:rPr>
          <w:rStyle w:val="NormalTok"/>
        </w:rPr>
        <w:t xml:space="preserve">, </w:t>
      </w:r>
      <w:r>
        <w:rPr>
          <w:rStyle w:val="AttributeTok"/>
        </w:rPr>
        <w:t>main =</w:t>
      </w:r>
      <w:r>
        <w:rPr>
          <w:rStyle w:val="NormalTok"/>
        </w:rPr>
        <w:t xml:space="preserve"> </w:t>
      </w:r>
      <w:r>
        <w:rPr>
          <w:rStyle w:val="StringTok"/>
        </w:rPr>
        <w:t>"intensity = 1, 10 x 10 square"</w:t>
      </w:r>
      <w:r>
        <w:rPr>
          <w:rStyle w:val="NormalTok"/>
        </w:rPr>
        <w:t>)</w:t>
      </w:r>
    </w:p>
    <w:p w14:paraId="1E04E8C7" w14:textId="77777777" w:rsidR="00663E99" w:rsidRDefault="00000000">
      <w:pPr>
        <w:pStyle w:val="Heading4"/>
      </w:pPr>
      <w:bookmarkStart w:id="4" w:name="result-2"/>
      <w:bookmarkEnd w:id="3"/>
      <w:r>
        <w:lastRenderedPageBreak/>
        <w:t>Result</w:t>
      </w:r>
    </w:p>
    <w:p w14:paraId="3D62DA5B" w14:textId="77777777" w:rsidR="00663E99" w:rsidRDefault="00000000">
      <w:pPr>
        <w:pStyle w:val="FirstParagraph"/>
      </w:pPr>
      <w:r>
        <w:rPr>
          <w:noProof/>
        </w:rPr>
        <w:drawing>
          <wp:inline distT="0" distB="0" distL="0" distR="0" wp14:anchorId="594A1D86" wp14:editId="0BAD5E68">
            <wp:extent cx="4619625" cy="2447779"/>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ab-3-Solutions_files/figure-docx/unnamed-chunk-7-1.png"/>
                    <pic:cNvPicPr>
                      <a:picLocks noChangeAspect="1" noChangeArrowheads="1"/>
                    </pic:cNvPicPr>
                  </pic:nvPicPr>
                  <pic:blipFill rotWithShape="1">
                    <a:blip r:embed="rId11"/>
                    <a:srcRect b="33767"/>
                    <a:stretch/>
                  </pic:blipFill>
                  <pic:spPr bwMode="auto">
                    <a:xfrm>
                      <a:off x="0" y="0"/>
                      <a:ext cx="4620126" cy="24480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AE3C56" wp14:editId="75FC9163">
            <wp:extent cx="4838700" cy="263065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ab-3-Solutions_files/figure-docx/unnamed-chunk-7-2.png"/>
                    <pic:cNvPicPr>
                      <a:picLocks noChangeAspect="1" noChangeArrowheads="1"/>
                    </pic:cNvPicPr>
                  </pic:nvPicPr>
                  <pic:blipFill rotWithShape="1">
                    <a:blip r:embed="rId12"/>
                    <a:srcRect b="28810"/>
                    <a:stretch/>
                  </pic:blipFill>
                  <pic:spPr bwMode="auto">
                    <a:xfrm>
                      <a:off x="0" y="0"/>
                      <a:ext cx="4846075" cy="2634668"/>
                    </a:xfrm>
                    <a:prstGeom prst="rect">
                      <a:avLst/>
                    </a:prstGeom>
                    <a:noFill/>
                    <a:ln>
                      <a:noFill/>
                    </a:ln>
                    <a:extLst>
                      <a:ext uri="{53640926-AAD7-44D8-BBD7-CCE9431645EC}">
                        <a14:shadowObscured xmlns:a14="http://schemas.microsoft.com/office/drawing/2010/main"/>
                      </a:ext>
                    </a:extLst>
                  </pic:spPr>
                </pic:pic>
              </a:graphicData>
            </a:graphic>
          </wp:inline>
        </w:drawing>
      </w:r>
    </w:p>
    <w:p w14:paraId="145FBA84" w14:textId="77777777" w:rsidR="00663E99" w:rsidRDefault="00000000">
      <w:pPr>
        <w:pStyle w:val="BodyText"/>
      </w:pPr>
      <w:r>
        <w:t>Q4 Change the intensity parameter to 10,20, and 50 in the unit square</w:t>
      </w:r>
    </w:p>
    <w:p w14:paraId="37830B2F" w14:textId="77777777" w:rsidR="00663E99" w:rsidRDefault="00000000">
      <w:pPr>
        <w:pStyle w:val="SourceCode"/>
      </w:pPr>
      <w:r>
        <w:rPr>
          <w:rStyle w:val="CommentTok"/>
        </w:rPr>
        <w:t>#Q4 Change the intensity parameter to 10,20, and 50 in the unit square</w:t>
      </w:r>
      <w:r>
        <w:br/>
      </w:r>
      <w:r>
        <w:rPr>
          <w:rStyle w:val="CommentTok"/>
        </w:rPr>
        <w:t># Set the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Create a 10x10 square window</w:t>
      </w:r>
      <w:r>
        <w:br/>
      </w:r>
      <w:r>
        <w:rPr>
          <w:rStyle w:val="NormalTok"/>
        </w:rPr>
        <w:t xml:space="preserve">window_square </w:t>
      </w:r>
      <w:r>
        <w:rPr>
          <w:rStyle w:val="OtherTok"/>
        </w:rPr>
        <w:t>&lt;-</w:t>
      </w:r>
      <w:r>
        <w:rPr>
          <w:rStyle w:val="NormalTok"/>
        </w:rPr>
        <w:t xml:space="preserve"> </w:t>
      </w:r>
      <w:r>
        <w:rPr>
          <w:rStyle w:val="FunctionTok"/>
        </w:rPr>
        <w:t>owin</w:t>
      </w:r>
      <w:r>
        <w:rPr>
          <w:rStyle w:val="NormalTok"/>
        </w:rPr>
        <w:t>(</w:t>
      </w:r>
      <w:r>
        <w:rPr>
          <w:rStyle w:val="Function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w:t>
      </w:r>
      <w:r>
        <w:rPr>
          <w:rStyle w:val="NormalTok"/>
        </w:rPr>
        <w:t>))</w:t>
      </w:r>
      <w:r>
        <w:br/>
      </w:r>
      <w:r>
        <w:br/>
      </w:r>
      <w:r>
        <w:rPr>
          <w:rStyle w:val="CommentTok"/>
        </w:rPr>
        <w:t>#Generate and visualize three realizations of the same process under CSR</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w:t>
      </w:r>
      <w:r>
        <w:br/>
      </w:r>
      <w:r>
        <w:rPr>
          <w:rStyle w:val="NormalTok"/>
        </w:rPr>
        <w:t xml:space="preserve">  pp_csr </w:t>
      </w:r>
      <w:r>
        <w:rPr>
          <w:rStyle w:val="OtherTok"/>
        </w:rPr>
        <w:t>&lt;-</w:t>
      </w:r>
      <w:r>
        <w:rPr>
          <w:rStyle w:val="NormalTok"/>
        </w:rPr>
        <w:t xml:space="preserve"> </w:t>
      </w:r>
      <w:r>
        <w:rPr>
          <w:rStyle w:val="FunctionTok"/>
        </w:rPr>
        <w:t>rpoispp</w:t>
      </w:r>
      <w:r>
        <w:rPr>
          <w:rStyle w:val="NormalTok"/>
        </w:rPr>
        <w:t>(</w:t>
      </w:r>
      <w:r>
        <w:rPr>
          <w:rStyle w:val="AttributeTok"/>
        </w:rPr>
        <w:t>lambda =</w:t>
      </w:r>
      <w:r>
        <w:rPr>
          <w:rStyle w:val="NormalTok"/>
        </w:rPr>
        <w:t xml:space="preserve"> </w:t>
      </w:r>
      <w:r>
        <w:rPr>
          <w:rStyle w:val="DecValTok"/>
        </w:rPr>
        <w:t>1</w:t>
      </w:r>
      <w:r>
        <w:rPr>
          <w:rStyle w:val="NormalTok"/>
        </w:rPr>
        <w:t xml:space="preserve">, </w:t>
      </w:r>
      <w:r>
        <w:rPr>
          <w:rStyle w:val="AttributeTok"/>
        </w:rPr>
        <w:t>win =</w:t>
      </w:r>
      <w:r>
        <w:rPr>
          <w:rStyle w:val="NormalTok"/>
        </w:rPr>
        <w:t xml:space="preserve"> window_square)</w:t>
      </w:r>
      <w:r>
        <w:br/>
      </w:r>
      <w:r>
        <w:rPr>
          <w:rStyle w:val="NormalTok"/>
        </w:rPr>
        <w:t xml:space="preserve">  </w:t>
      </w:r>
      <w:r>
        <w:rPr>
          <w:rStyle w:val="FunctionTok"/>
        </w:rPr>
        <w:t>plot</w:t>
      </w:r>
      <w:r>
        <w:rPr>
          <w:rStyle w:val="NormalTok"/>
        </w:rPr>
        <w:t xml:space="preserve">(pp_csr, </w:t>
      </w:r>
      <w:r>
        <w:rPr>
          <w:rStyle w:val="AttributeTok"/>
        </w:rPr>
        <w:t>main =</w:t>
      </w:r>
      <w:r>
        <w:rPr>
          <w:rStyle w:val="NormalTok"/>
        </w:rPr>
        <w:t xml:space="preserve"> </w:t>
      </w:r>
      <w:r>
        <w:rPr>
          <w:rStyle w:val="FunctionTok"/>
        </w:rPr>
        <w:t>paste</w:t>
      </w:r>
      <w:r>
        <w:rPr>
          <w:rStyle w:val="NormalTok"/>
        </w:rPr>
        <w:t>(</w:t>
      </w:r>
      <w:r>
        <w:rPr>
          <w:rStyle w:val="StringTok"/>
        </w:rPr>
        <w:t>"Realization"</w:t>
      </w:r>
      <w:r>
        <w:rPr>
          <w:rStyle w:val="NormalTok"/>
        </w:rPr>
        <w:t>, i))</w:t>
      </w:r>
      <w:r>
        <w:br/>
      </w:r>
      <w:r>
        <w:rPr>
          <w:rStyle w:val="NormalTok"/>
        </w:rPr>
        <w:t>}</w:t>
      </w:r>
      <w:r>
        <w:br/>
      </w:r>
      <w:r>
        <w:br/>
      </w:r>
      <w:r>
        <w:rPr>
          <w:rStyle w:val="CommentTok"/>
        </w:rPr>
        <w:lastRenderedPageBreak/>
        <w:t>#Change the intensity parameter to 10, 20, and 50 in the unit square</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 xml:space="preserve">intensities </w:t>
      </w:r>
      <w:r>
        <w:rPr>
          <w:rStyle w:val="OtherTok"/>
        </w:rPr>
        <w:t>&lt;-</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w:t>
      </w:r>
      <w:r>
        <w:br/>
      </w:r>
      <w:r>
        <w:rPr>
          <w:rStyle w:val="NormalTok"/>
        </w:rPr>
        <w:t xml:space="preserve">  pp_intensity </w:t>
      </w:r>
      <w:r>
        <w:rPr>
          <w:rStyle w:val="OtherTok"/>
        </w:rPr>
        <w:t>&lt;-</w:t>
      </w:r>
      <w:r>
        <w:rPr>
          <w:rStyle w:val="NormalTok"/>
        </w:rPr>
        <w:t xml:space="preserve"> </w:t>
      </w:r>
      <w:r>
        <w:rPr>
          <w:rStyle w:val="FunctionTok"/>
        </w:rPr>
        <w:t>rpoispp</w:t>
      </w:r>
      <w:r>
        <w:rPr>
          <w:rStyle w:val="NormalTok"/>
        </w:rPr>
        <w:t>(</w:t>
      </w:r>
      <w:r>
        <w:rPr>
          <w:rStyle w:val="AttributeTok"/>
        </w:rPr>
        <w:t>lambda =</w:t>
      </w:r>
      <w:r>
        <w:rPr>
          <w:rStyle w:val="NormalTok"/>
        </w:rPr>
        <w:t xml:space="preserve"> intensities[i], </w:t>
      </w:r>
      <w:r>
        <w:rPr>
          <w:rStyle w:val="AttributeTok"/>
        </w:rPr>
        <w:t>win =</w:t>
      </w:r>
      <w:r>
        <w:rPr>
          <w:rStyle w:val="NormalTok"/>
        </w:rPr>
        <w:t xml:space="preserve"> window_square)</w:t>
      </w:r>
      <w:r>
        <w:br/>
      </w:r>
      <w:r>
        <w:rPr>
          <w:rStyle w:val="NormalTok"/>
        </w:rPr>
        <w:t xml:space="preserve">  </w:t>
      </w:r>
      <w:r>
        <w:rPr>
          <w:rStyle w:val="FunctionTok"/>
        </w:rPr>
        <w:t>plot</w:t>
      </w:r>
      <w:r>
        <w:rPr>
          <w:rStyle w:val="NormalTok"/>
        </w:rPr>
        <w:t xml:space="preserve">(pp_intensity, </w:t>
      </w:r>
      <w:r>
        <w:rPr>
          <w:rStyle w:val="AttributeTok"/>
        </w:rPr>
        <w:t>main =</w:t>
      </w:r>
      <w:r>
        <w:rPr>
          <w:rStyle w:val="NormalTok"/>
        </w:rPr>
        <w:t xml:space="preserve"> </w:t>
      </w:r>
      <w:r>
        <w:rPr>
          <w:rStyle w:val="FunctionTok"/>
        </w:rPr>
        <w:t>paste</w:t>
      </w:r>
      <w:r>
        <w:rPr>
          <w:rStyle w:val="NormalTok"/>
        </w:rPr>
        <w:t>(</w:t>
      </w:r>
      <w:r>
        <w:rPr>
          <w:rStyle w:val="StringTok"/>
        </w:rPr>
        <w:t>"Intensity ="</w:t>
      </w:r>
      <w:r>
        <w:rPr>
          <w:rStyle w:val="NormalTok"/>
        </w:rPr>
        <w:t>, intensities[i]))</w:t>
      </w:r>
      <w:r>
        <w:br/>
      </w:r>
      <w:r>
        <w:rPr>
          <w:rStyle w:val="NormalTok"/>
        </w:rPr>
        <w:t>}</w:t>
      </w:r>
    </w:p>
    <w:p w14:paraId="3950CA83" w14:textId="77777777" w:rsidR="00663E99" w:rsidRDefault="00000000">
      <w:pPr>
        <w:pStyle w:val="Heading4"/>
      </w:pPr>
      <w:bookmarkStart w:id="5" w:name="result-3"/>
      <w:bookmarkEnd w:id="4"/>
      <w:r>
        <w:t>Result</w:t>
      </w:r>
    </w:p>
    <w:p w14:paraId="6B75E585" w14:textId="77777777" w:rsidR="00663E99" w:rsidRDefault="00000000">
      <w:pPr>
        <w:pStyle w:val="FirstParagraph"/>
      </w:pPr>
      <w:r>
        <w:rPr>
          <w:noProof/>
        </w:rPr>
        <w:drawing>
          <wp:inline distT="0" distB="0" distL="0" distR="0" wp14:anchorId="509BB941" wp14:editId="5C110AEF">
            <wp:extent cx="4619625" cy="2574388"/>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ab-3-Solutions_files/figure-docx/unnamed-chunk-9-1.png"/>
                    <pic:cNvPicPr>
                      <a:picLocks noChangeAspect="1" noChangeArrowheads="1"/>
                    </pic:cNvPicPr>
                  </pic:nvPicPr>
                  <pic:blipFill rotWithShape="1">
                    <a:blip r:embed="rId13"/>
                    <a:srcRect b="30341"/>
                    <a:stretch/>
                  </pic:blipFill>
                  <pic:spPr bwMode="auto">
                    <a:xfrm>
                      <a:off x="0" y="0"/>
                      <a:ext cx="4620126" cy="257466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4E137F7" wp14:editId="0AC9F0CD">
            <wp:extent cx="4619625" cy="2574388"/>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Lab-3-Solutions_files/figure-docx/unnamed-chunk-9-2.png"/>
                    <pic:cNvPicPr>
                      <a:picLocks noChangeAspect="1" noChangeArrowheads="1"/>
                    </pic:cNvPicPr>
                  </pic:nvPicPr>
                  <pic:blipFill rotWithShape="1">
                    <a:blip r:embed="rId14"/>
                    <a:srcRect b="30341"/>
                    <a:stretch/>
                  </pic:blipFill>
                  <pic:spPr bwMode="auto">
                    <a:xfrm>
                      <a:off x="0" y="0"/>
                      <a:ext cx="4620126" cy="257466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0F562899" wp14:editId="0F398EE2">
            <wp:extent cx="4619625" cy="2454812"/>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Lab-3-Solutions_files/figure-docx/unnamed-chunk-9-3.png"/>
                    <pic:cNvPicPr>
                      <a:picLocks noChangeAspect="1" noChangeArrowheads="1"/>
                    </pic:cNvPicPr>
                  </pic:nvPicPr>
                  <pic:blipFill rotWithShape="1">
                    <a:blip r:embed="rId15"/>
                    <a:srcRect b="33577"/>
                    <a:stretch/>
                  </pic:blipFill>
                  <pic:spPr bwMode="auto">
                    <a:xfrm>
                      <a:off x="0" y="0"/>
                      <a:ext cx="4620126" cy="245507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EA7382" wp14:editId="7A7DD291">
            <wp:extent cx="4619625" cy="2518117"/>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Lab-3-Solutions_files/figure-docx/unnamed-chunk-9-4.png"/>
                    <pic:cNvPicPr>
                      <a:picLocks noChangeAspect="1" noChangeArrowheads="1"/>
                    </pic:cNvPicPr>
                  </pic:nvPicPr>
                  <pic:blipFill rotWithShape="1">
                    <a:blip r:embed="rId16"/>
                    <a:srcRect b="31863"/>
                    <a:stretch/>
                  </pic:blipFill>
                  <pic:spPr bwMode="auto">
                    <a:xfrm>
                      <a:off x="0" y="0"/>
                      <a:ext cx="4620126" cy="2518390"/>
                    </a:xfrm>
                    <a:prstGeom prst="rect">
                      <a:avLst/>
                    </a:prstGeom>
                    <a:noFill/>
                    <a:ln>
                      <a:noFill/>
                    </a:ln>
                    <a:extLst>
                      <a:ext uri="{53640926-AAD7-44D8-BBD7-CCE9431645EC}">
                        <a14:shadowObscured xmlns:a14="http://schemas.microsoft.com/office/drawing/2010/main"/>
                      </a:ext>
                    </a:extLst>
                  </pic:spPr>
                </pic:pic>
              </a:graphicData>
            </a:graphic>
          </wp:inline>
        </w:drawing>
      </w:r>
    </w:p>
    <w:p w14:paraId="24F308AB" w14:textId="77777777" w:rsidR="00663E99" w:rsidRDefault="00000000">
      <w:pPr>
        <w:pStyle w:val="BodyText"/>
      </w:pPr>
      <w:r>
        <w:t>Q5 No, each simulation does not show exactly 10 points because Poisson point processes are stochastic, and the number of points in each realization can vary. The intensity parameter (lambda) represents the average number of points in a unit area, but the actual number of points in a specific realization follows a Poisson distribution with mean lambda. Therefore, there will be some variability in the number of points in each simulation.</w:t>
      </w:r>
    </w:p>
    <w:p w14:paraId="1AA04A96" w14:textId="77777777" w:rsidR="00663E99" w:rsidRDefault="00000000">
      <w:pPr>
        <w:pStyle w:val="Heading2"/>
      </w:pPr>
      <w:bookmarkStart w:id="6" w:name="Xb1efa4165362d2e9c5014ed6fd39e472e4f0c2b"/>
      <w:bookmarkEnd w:id="1"/>
      <w:bookmarkEnd w:id="5"/>
      <w:r>
        <w:t>Part 2: Simulation of inhomogeneous Poisson process</w:t>
      </w:r>
    </w:p>
    <w:p w14:paraId="125A1464" w14:textId="77777777" w:rsidR="00663E99" w:rsidRDefault="00000000">
      <w:pPr>
        <w:pStyle w:val="SourceCode"/>
      </w:pPr>
      <w:r>
        <w:rPr>
          <w:rStyle w:val="CommentTok"/>
        </w:rPr>
        <w:t># A) define a function in place of the fixed intensity value of the standard Poisson process.</w:t>
      </w:r>
      <w:r>
        <w:br/>
      </w:r>
      <w:r>
        <w:rPr>
          <w:rStyle w:val="NormalTok"/>
        </w:rPr>
        <w:t xml:space="preserve">pp </w:t>
      </w:r>
      <w:r>
        <w:rPr>
          <w:rStyle w:val="OtherTok"/>
        </w:rPr>
        <w:t>&lt;-</w:t>
      </w:r>
      <w:r>
        <w:rPr>
          <w:rStyle w:val="NormalTok"/>
        </w:rPr>
        <w:t xml:space="preserve"> </w:t>
      </w:r>
      <w:r>
        <w:rPr>
          <w:rStyle w:val="FunctionTok"/>
        </w:rPr>
        <w:t>rpoispp</w:t>
      </w:r>
      <w:r>
        <w:rPr>
          <w:rStyle w:val="NormalTok"/>
        </w:rPr>
        <w:t>(</w:t>
      </w:r>
      <w:r>
        <w:rPr>
          <w:rStyle w:val="DecValTok"/>
        </w:rPr>
        <w:t>100</w:t>
      </w:r>
      <w:r>
        <w:rPr>
          <w:rStyle w:val="NormalTok"/>
        </w:rPr>
        <w:t>)</w:t>
      </w:r>
      <w:r>
        <w:br/>
      </w:r>
      <w:r>
        <w:br/>
      </w:r>
      <w:r>
        <w:rPr>
          <w:rStyle w:val="CommentTok"/>
        </w:rPr>
        <w:t># B) specify a function for the intensity</w:t>
      </w:r>
      <w:r>
        <w:br/>
      </w:r>
      <w:r>
        <w:rPr>
          <w:rStyle w:val="NormalTok"/>
        </w:rPr>
        <w:t xml:space="preserve">pp </w:t>
      </w:r>
      <w:r>
        <w:rPr>
          <w:rStyle w:val="OtherTok"/>
        </w:rPr>
        <w:t>&lt;-</w:t>
      </w:r>
      <w:r>
        <w:rPr>
          <w:rStyle w:val="NormalTok"/>
        </w:rPr>
        <w:t xml:space="preserve"> </w:t>
      </w:r>
      <w:r>
        <w:rPr>
          <w:rStyle w:val="FunctionTok"/>
        </w:rPr>
        <w:t>rpoispp</w:t>
      </w:r>
      <w:r>
        <w:rPr>
          <w:rStyle w:val="NormalTok"/>
        </w:rPr>
        <w:t>(</w:t>
      </w:r>
      <w:r>
        <w:rPr>
          <w:rStyle w:val="ControlFlowTok"/>
        </w:rPr>
        <w:t>function</w:t>
      </w:r>
      <w:r>
        <w:rPr>
          <w:rStyle w:val="NormalTok"/>
        </w:rPr>
        <w:t>(x,y) {</w:t>
      </w:r>
      <w:r>
        <w:rPr>
          <w:rStyle w:val="DecValTok"/>
        </w:rPr>
        <w:t>100</w:t>
      </w:r>
      <w:r>
        <w:rPr>
          <w:rStyle w:val="SpecialCharTok"/>
        </w:rPr>
        <w:t>*</w:t>
      </w:r>
      <w:r>
        <w:rPr>
          <w:rStyle w:val="NormalTok"/>
        </w:rPr>
        <w:t xml:space="preserve">x </w:t>
      </w:r>
      <w:r>
        <w:rPr>
          <w:rStyle w:val="SpecialCharTok"/>
        </w:rPr>
        <w:t>+</w:t>
      </w:r>
      <w:r>
        <w:rPr>
          <w:rStyle w:val="NormalTok"/>
        </w:rPr>
        <w:t xml:space="preserve"> </w:t>
      </w:r>
      <w:r>
        <w:rPr>
          <w:rStyle w:val="DecValTok"/>
        </w:rPr>
        <w:t>100</w:t>
      </w:r>
      <w:r>
        <w:rPr>
          <w:rStyle w:val="SpecialCharTok"/>
        </w:rPr>
        <w:t>*</w:t>
      </w:r>
      <w:r>
        <w:rPr>
          <w:rStyle w:val="NormalTok"/>
        </w:rPr>
        <w:t>y})</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CommentTok"/>
        </w:rPr>
        <w:t># C) To plot the density of points in each realization:</w:t>
      </w:r>
      <w:r>
        <w:br/>
      </w:r>
      <w:r>
        <w:rPr>
          <w:rStyle w:val="FunctionTok"/>
        </w:rPr>
        <w:t>plot</w:t>
      </w:r>
      <w:r>
        <w:rPr>
          <w:rStyle w:val="NormalTok"/>
        </w:rPr>
        <w:t>(</w:t>
      </w:r>
      <w:r>
        <w:rPr>
          <w:rStyle w:val="FunctionTok"/>
        </w:rPr>
        <w:t>density</w:t>
      </w:r>
      <w:r>
        <w:rPr>
          <w:rStyle w:val="NormalTok"/>
        </w:rPr>
        <w:t>(pp))</w:t>
      </w:r>
      <w:r>
        <w:br/>
      </w:r>
      <w:r>
        <w:rPr>
          <w:rStyle w:val="FunctionTok"/>
        </w:rPr>
        <w:t>plot</w:t>
      </w:r>
      <w:r>
        <w:rPr>
          <w:rStyle w:val="NormalTok"/>
        </w:rPr>
        <w:t xml:space="preserve">(pp, </w:t>
      </w:r>
      <w:r>
        <w:rPr>
          <w:rStyle w:val="AttributeTok"/>
        </w:rPr>
        <w:t>add=</w:t>
      </w:r>
      <w:r>
        <w:rPr>
          <w:rStyle w:val="NormalTok"/>
        </w:rPr>
        <w:t>T)</w:t>
      </w:r>
      <w:r>
        <w:br/>
      </w:r>
      <w:r>
        <w:lastRenderedPageBreak/>
        <w:br/>
      </w:r>
      <w:r>
        <w:rPr>
          <w:rStyle w:val="CommentTok"/>
        </w:rPr>
        <w:t># D) Visualizing the density of each point process realization is using contours</w:t>
      </w:r>
      <w:r>
        <w:br/>
      </w:r>
      <w:r>
        <w:rPr>
          <w:rStyle w:val="FunctionTok"/>
        </w:rPr>
        <w:t>plot</w:t>
      </w:r>
      <w:r>
        <w:rPr>
          <w:rStyle w:val="NormalTok"/>
        </w:rPr>
        <w:t>(</w:t>
      </w:r>
      <w:r>
        <w:rPr>
          <w:rStyle w:val="FunctionTok"/>
        </w:rPr>
        <w:t>density</w:t>
      </w:r>
      <w:r>
        <w:rPr>
          <w:rStyle w:val="NormalTok"/>
        </w:rPr>
        <w:t>(pp))</w:t>
      </w:r>
      <w:r>
        <w:br/>
      </w:r>
      <w:r>
        <w:rPr>
          <w:rStyle w:val="FunctionTok"/>
        </w:rPr>
        <w:t>contour</w:t>
      </w:r>
      <w:r>
        <w:rPr>
          <w:rStyle w:val="NormalTok"/>
        </w:rPr>
        <w:t>(</w:t>
      </w:r>
      <w:r>
        <w:rPr>
          <w:rStyle w:val="FunctionTok"/>
        </w:rPr>
        <w:t>density</w:t>
      </w:r>
      <w:r>
        <w:rPr>
          <w:rStyle w:val="NormalTok"/>
        </w:rPr>
        <w:t xml:space="preserve">(pp), </w:t>
      </w:r>
      <w:r>
        <w:rPr>
          <w:rStyle w:val="AttributeTok"/>
        </w:rPr>
        <w:t>add=</w:t>
      </w:r>
      <w:r>
        <w:rPr>
          <w:rStyle w:val="NormalTok"/>
        </w:rPr>
        <w:t>T)</w:t>
      </w:r>
      <w:r>
        <w:br/>
      </w:r>
      <w:r>
        <w:rPr>
          <w:rStyle w:val="FunctionTok"/>
        </w:rPr>
        <w:t>plot</w:t>
      </w:r>
      <w:r>
        <w:rPr>
          <w:rStyle w:val="NormalTok"/>
        </w:rPr>
        <w:t xml:space="preserve">(pp, </w:t>
      </w:r>
      <w:r>
        <w:rPr>
          <w:rStyle w:val="AttributeTok"/>
        </w:rPr>
        <w:t>add=</w:t>
      </w:r>
      <w:r>
        <w:rPr>
          <w:rStyle w:val="NormalTok"/>
        </w:rPr>
        <w:t>T)</w:t>
      </w:r>
    </w:p>
    <w:p w14:paraId="24CD0723" w14:textId="77777777" w:rsidR="00663E99" w:rsidRDefault="00000000">
      <w:pPr>
        <w:pStyle w:val="Heading4"/>
      </w:pPr>
      <w:bookmarkStart w:id="7" w:name="result-4"/>
      <w:r>
        <w:t>Result</w:t>
      </w:r>
    </w:p>
    <w:p w14:paraId="136863F1" w14:textId="77777777" w:rsidR="00662799" w:rsidRDefault="00000000" w:rsidP="00662799">
      <w:pPr>
        <w:pStyle w:val="FirstParagraph"/>
        <w:keepNext/>
      </w:pPr>
      <w:r>
        <w:rPr>
          <w:noProof/>
        </w:rPr>
        <w:drawing>
          <wp:inline distT="0" distB="0" distL="0" distR="0" wp14:anchorId="4128A3B7" wp14:editId="47993EC3">
            <wp:extent cx="4619625" cy="25273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Lab-3-Solutions_files/figure-docx/unnamed-chunk-11-1.png"/>
                    <pic:cNvPicPr>
                      <a:picLocks noChangeAspect="1" noChangeArrowheads="1"/>
                    </pic:cNvPicPr>
                  </pic:nvPicPr>
                  <pic:blipFill rotWithShape="1">
                    <a:blip r:embed="rId17"/>
                    <a:srcRect b="31615"/>
                    <a:stretch/>
                  </pic:blipFill>
                  <pic:spPr bwMode="auto">
                    <a:xfrm>
                      <a:off x="0" y="0"/>
                      <a:ext cx="4620126" cy="2527574"/>
                    </a:xfrm>
                    <a:prstGeom prst="rect">
                      <a:avLst/>
                    </a:prstGeom>
                    <a:noFill/>
                    <a:ln>
                      <a:noFill/>
                    </a:ln>
                    <a:extLst>
                      <a:ext uri="{53640926-AAD7-44D8-BBD7-CCE9431645EC}">
                        <a14:shadowObscured xmlns:a14="http://schemas.microsoft.com/office/drawing/2010/main"/>
                      </a:ext>
                    </a:extLst>
                  </pic:spPr>
                </pic:pic>
              </a:graphicData>
            </a:graphic>
          </wp:inline>
        </w:drawing>
      </w:r>
    </w:p>
    <w:p w14:paraId="68979624" w14:textId="2BE55844" w:rsidR="00663E99" w:rsidRDefault="00662799" w:rsidP="00662799">
      <w:pPr>
        <w:pStyle w:val="Caption"/>
      </w:pPr>
      <w:bookmarkStart w:id="8" w:name="_Hlk157940266"/>
      <w:r>
        <w:t xml:space="preserve">Figure </w:t>
      </w:r>
      <w:r>
        <w:fldChar w:fldCharType="begin"/>
      </w:r>
      <w:r>
        <w:instrText xml:space="preserve"> SEQ Figure \* ARABIC </w:instrText>
      </w:r>
      <w:r>
        <w:fldChar w:fldCharType="separate"/>
      </w:r>
      <w:r>
        <w:rPr>
          <w:noProof/>
        </w:rPr>
        <w:t>3</w:t>
      </w:r>
      <w:r>
        <w:fldChar w:fldCharType="end"/>
      </w:r>
      <w:r>
        <w:t>:</w:t>
      </w:r>
    </w:p>
    <w:p w14:paraId="3E968598" w14:textId="543FBE14" w:rsidR="00662799" w:rsidRDefault="00662799" w:rsidP="00662799">
      <w:pPr>
        <w:pStyle w:val="BodyText"/>
      </w:pPr>
      <w:bookmarkStart w:id="9" w:name="now-change-the-intensity-function"/>
      <w:bookmarkEnd w:id="7"/>
      <w:r w:rsidRPr="00662799">
        <w:t>Q6. Does this pattern appear random? How does it differ from the pure random patterns you generated in the previous section, if at all? Can you tell the difference every time, just by visual inspection?</w:t>
      </w:r>
    </w:p>
    <w:p w14:paraId="44CF10EE" w14:textId="1789A454" w:rsidR="00C663AE" w:rsidRPr="00C663AE" w:rsidRDefault="00C663AE" w:rsidP="00662799">
      <w:pPr>
        <w:pStyle w:val="BodyText"/>
        <w:rPr>
          <w:color w:val="0070C0"/>
        </w:rPr>
      </w:pPr>
      <w:r w:rsidRPr="00C663AE">
        <w:rPr>
          <w:color w:val="0070C0"/>
        </w:rPr>
        <w:t>Answer</w:t>
      </w:r>
      <w:r>
        <w:rPr>
          <w:color w:val="0070C0"/>
        </w:rPr>
        <w:br/>
      </w:r>
      <w:r w:rsidRPr="00C663AE">
        <w:t xml:space="preserve"> </w:t>
      </w:r>
      <w:r>
        <w:t>T</w:t>
      </w:r>
      <w:r w:rsidRPr="00C663AE">
        <w:t>he pattern in Figure 3 does not appear completely spatially random. The density and intensity of points varies from left to right, with more points on the left side. This differs from a pure random pattern that would have a uniform point density throughout. The difference comes from the use of a non-homogeneous Poisson process with an intensity function that places more points on the left side. By eye, this type of trend in point density across space could likely be distinguished from a pure random pattern.</w:t>
      </w:r>
    </w:p>
    <w:bookmarkEnd w:id="8"/>
    <w:p w14:paraId="1A67C769" w14:textId="28B83A04" w:rsidR="00663E99" w:rsidRDefault="00000000">
      <w:pPr>
        <w:pStyle w:val="Heading4"/>
      </w:pPr>
      <w:r>
        <w:t>Now change the intensity function</w:t>
      </w:r>
    </w:p>
    <w:p w14:paraId="1A59C2F1" w14:textId="77777777" w:rsidR="00663E99" w:rsidRDefault="00000000">
      <w:pPr>
        <w:pStyle w:val="SourceCode"/>
      </w:pPr>
      <w:r>
        <w:rPr>
          <w:rStyle w:val="CommentTok"/>
        </w:rPr>
        <w:t>#  E) with intensity lambda(x,y) = 100 * exp(-3*x)</w:t>
      </w:r>
      <w:r>
        <w:br/>
      </w:r>
      <w:r>
        <w:rPr>
          <w:rStyle w:val="CommentTok"/>
        </w:rPr>
        <w:t># Intensity is bounded by 100</w:t>
      </w:r>
      <w:r>
        <w:br/>
      </w:r>
      <w:r>
        <w:rPr>
          <w:rStyle w:val="NormalTok"/>
        </w:rPr>
        <w:t xml:space="preserve">pp </w:t>
      </w:r>
      <w:r>
        <w:rPr>
          <w:rStyle w:val="OtherTok"/>
        </w:rPr>
        <w:t>&lt;-</w:t>
      </w:r>
      <w:r>
        <w:rPr>
          <w:rStyle w:val="NormalTok"/>
        </w:rPr>
        <w:t xml:space="preserve"> </w:t>
      </w:r>
      <w:r>
        <w:rPr>
          <w:rStyle w:val="FunctionTok"/>
        </w:rPr>
        <w:t>rpoispp</w:t>
      </w:r>
      <w:r>
        <w:rPr>
          <w:rStyle w:val="NormalTok"/>
        </w:rPr>
        <w:t>(</w:t>
      </w:r>
      <w:r>
        <w:rPr>
          <w:rStyle w:val="ControlFlowTok"/>
        </w:rPr>
        <w:t>function</w:t>
      </w:r>
      <w:r>
        <w:rPr>
          <w:rStyle w:val="NormalTok"/>
        </w:rPr>
        <w:t>(x,y) {</w:t>
      </w:r>
      <w:r>
        <w:rPr>
          <w:rStyle w:val="DecValTok"/>
        </w:rPr>
        <w:t>100</w:t>
      </w:r>
      <w:r>
        <w:rPr>
          <w:rStyle w:val="NormalTok"/>
        </w:rPr>
        <w:t xml:space="preserve"> </w:t>
      </w:r>
      <w:r>
        <w:rPr>
          <w:rStyle w:val="SpecialCharTok"/>
        </w:rPr>
        <w:t>*</w:t>
      </w:r>
      <w:r>
        <w:rPr>
          <w:rStyle w:val="NormalTok"/>
        </w:rPr>
        <w:t xml:space="preserve"> </w:t>
      </w:r>
      <w:r>
        <w:rPr>
          <w:rStyle w:val="FunctionTok"/>
        </w:rPr>
        <w:t>exp</w:t>
      </w:r>
      <w:r>
        <w:rPr>
          <w:rStyle w:val="NormalTok"/>
        </w:rPr>
        <w:t>(</w:t>
      </w:r>
      <w:r>
        <w:rPr>
          <w:rStyle w:val="SpecialCharTok"/>
        </w:rPr>
        <w:t>-</w:t>
      </w:r>
      <w:r>
        <w:rPr>
          <w:rStyle w:val="DecValTok"/>
        </w:rPr>
        <w:t>3</w:t>
      </w:r>
      <w:r>
        <w:rPr>
          <w:rStyle w:val="SpecialCharTok"/>
        </w:rPr>
        <w:t>*</w:t>
      </w:r>
      <w:r>
        <w:rPr>
          <w:rStyle w:val="NormalTok"/>
        </w:rPr>
        <w:t xml:space="preserve">x)}, </w:t>
      </w:r>
      <w:r>
        <w:rPr>
          <w:rStyle w:val="DecValTok"/>
        </w:rPr>
        <w:t>100</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CommentTok"/>
        </w:rPr>
        <w:t># C) To plot the density of points in each realization:</w:t>
      </w:r>
      <w:r>
        <w:br/>
      </w:r>
      <w:r>
        <w:rPr>
          <w:rStyle w:val="FunctionTok"/>
        </w:rPr>
        <w:t>plot</w:t>
      </w:r>
      <w:r>
        <w:rPr>
          <w:rStyle w:val="NormalTok"/>
        </w:rPr>
        <w:t>(</w:t>
      </w:r>
      <w:r>
        <w:rPr>
          <w:rStyle w:val="FunctionTok"/>
        </w:rPr>
        <w:t>density</w:t>
      </w:r>
      <w:r>
        <w:rPr>
          <w:rStyle w:val="NormalTok"/>
        </w:rPr>
        <w:t>(pp))</w:t>
      </w:r>
      <w:r>
        <w:br/>
      </w:r>
      <w:r>
        <w:rPr>
          <w:rStyle w:val="FunctionTok"/>
        </w:rPr>
        <w:t>plot</w:t>
      </w:r>
      <w:r>
        <w:rPr>
          <w:rStyle w:val="NormalTok"/>
        </w:rPr>
        <w:t xml:space="preserve">(pp, </w:t>
      </w:r>
      <w:r>
        <w:rPr>
          <w:rStyle w:val="AttributeTok"/>
        </w:rPr>
        <w:t>add=</w:t>
      </w:r>
      <w:r>
        <w:rPr>
          <w:rStyle w:val="NormalTok"/>
        </w:rPr>
        <w:t>T)</w:t>
      </w:r>
      <w:r>
        <w:br/>
      </w:r>
      <w:r>
        <w:br/>
      </w:r>
      <w:r>
        <w:rPr>
          <w:rStyle w:val="CommentTok"/>
        </w:rPr>
        <w:t># D) Visualizing the density of each point process realization is using contours</w:t>
      </w:r>
      <w:r>
        <w:br/>
      </w:r>
      <w:r>
        <w:rPr>
          <w:rStyle w:val="FunctionTok"/>
        </w:rPr>
        <w:lastRenderedPageBreak/>
        <w:t>plot</w:t>
      </w:r>
      <w:r>
        <w:rPr>
          <w:rStyle w:val="NormalTok"/>
        </w:rPr>
        <w:t>(</w:t>
      </w:r>
      <w:r>
        <w:rPr>
          <w:rStyle w:val="FunctionTok"/>
        </w:rPr>
        <w:t>density</w:t>
      </w:r>
      <w:r>
        <w:rPr>
          <w:rStyle w:val="NormalTok"/>
        </w:rPr>
        <w:t>(pp))</w:t>
      </w:r>
      <w:r>
        <w:br/>
      </w:r>
      <w:r>
        <w:rPr>
          <w:rStyle w:val="FunctionTok"/>
        </w:rPr>
        <w:t>contour</w:t>
      </w:r>
      <w:r>
        <w:rPr>
          <w:rStyle w:val="NormalTok"/>
        </w:rPr>
        <w:t>(</w:t>
      </w:r>
      <w:r>
        <w:rPr>
          <w:rStyle w:val="FunctionTok"/>
        </w:rPr>
        <w:t>density</w:t>
      </w:r>
      <w:r>
        <w:rPr>
          <w:rStyle w:val="NormalTok"/>
        </w:rPr>
        <w:t xml:space="preserve">(pp), </w:t>
      </w:r>
      <w:r>
        <w:rPr>
          <w:rStyle w:val="AttributeTok"/>
        </w:rPr>
        <w:t>add=</w:t>
      </w:r>
      <w:r>
        <w:rPr>
          <w:rStyle w:val="NormalTok"/>
        </w:rPr>
        <w:t>T)</w:t>
      </w:r>
      <w:r>
        <w:br/>
      </w:r>
      <w:r>
        <w:rPr>
          <w:rStyle w:val="FunctionTok"/>
        </w:rPr>
        <w:t>plot</w:t>
      </w:r>
      <w:r>
        <w:rPr>
          <w:rStyle w:val="NormalTok"/>
        </w:rPr>
        <w:t xml:space="preserve">(pp, </w:t>
      </w:r>
      <w:r>
        <w:rPr>
          <w:rStyle w:val="AttributeTok"/>
        </w:rPr>
        <w:t>add=</w:t>
      </w:r>
      <w:r>
        <w:rPr>
          <w:rStyle w:val="NormalTok"/>
        </w:rPr>
        <w:t>T)</w:t>
      </w:r>
    </w:p>
    <w:p w14:paraId="00984915" w14:textId="77777777" w:rsidR="00663E99" w:rsidRDefault="00000000">
      <w:pPr>
        <w:pStyle w:val="Heading4"/>
      </w:pPr>
      <w:bookmarkStart w:id="10" w:name="result-5"/>
      <w:bookmarkEnd w:id="9"/>
      <w:r>
        <w:t>Result</w:t>
      </w:r>
    </w:p>
    <w:p w14:paraId="60CE7042" w14:textId="77777777" w:rsidR="008C1AF4" w:rsidRDefault="00000000">
      <w:pPr>
        <w:pStyle w:val="FirstParagraph"/>
      </w:pPr>
      <w:r>
        <w:rPr>
          <w:noProof/>
        </w:rPr>
        <w:drawing>
          <wp:inline distT="0" distB="0" distL="0" distR="0" wp14:anchorId="36556761" wp14:editId="433DCAC1">
            <wp:extent cx="4619625" cy="2459566"/>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Lab-3-Solutions_files/figure-docx/unnamed-chunk-13-1.png"/>
                    <pic:cNvPicPr>
                      <a:picLocks noChangeAspect="1" noChangeArrowheads="1"/>
                    </pic:cNvPicPr>
                  </pic:nvPicPr>
                  <pic:blipFill rotWithShape="1">
                    <a:blip r:embed="rId18"/>
                    <a:srcRect b="33448"/>
                    <a:stretch/>
                  </pic:blipFill>
                  <pic:spPr bwMode="auto">
                    <a:xfrm>
                      <a:off x="0" y="0"/>
                      <a:ext cx="4620126" cy="245983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6D386093" w14:textId="41C00ECF" w:rsidR="00663E99" w:rsidRDefault="00000000">
      <w:pPr>
        <w:pStyle w:val="FirstParagraph"/>
      </w:pPr>
      <w:r>
        <w:t>Redo the above statement 10 times and plot each realization (including density and point pattern on top)</w:t>
      </w:r>
    </w:p>
    <w:p w14:paraId="26DDDF37" w14:textId="77777777" w:rsidR="00663E99"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Set up a 5x2 grid for 10 plots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w:t>
      </w:r>
      <w:r>
        <w:rPr>
          <w:rStyle w:val="CommentTok"/>
        </w:rPr>
        <w:t># Generate a realization of the point process with a different intensity function</w:t>
      </w:r>
      <w:r>
        <w:br/>
      </w:r>
      <w:r>
        <w:rPr>
          <w:rStyle w:val="NormalTok"/>
        </w:rPr>
        <w:t xml:space="preserve">  pp </w:t>
      </w:r>
      <w:r>
        <w:rPr>
          <w:rStyle w:val="OtherTok"/>
        </w:rPr>
        <w:t>&lt;-</w:t>
      </w:r>
      <w:r>
        <w:rPr>
          <w:rStyle w:val="NormalTok"/>
        </w:rPr>
        <w:t xml:space="preserve"> </w:t>
      </w:r>
      <w:r>
        <w:rPr>
          <w:rStyle w:val="FunctionTok"/>
        </w:rPr>
        <w:t>rpoispp</w:t>
      </w:r>
      <w:r>
        <w:rPr>
          <w:rStyle w:val="NormalTok"/>
        </w:rPr>
        <w:t>(</w:t>
      </w:r>
      <w:r>
        <w:rPr>
          <w:rStyle w:val="ControlFlowTok"/>
        </w:rPr>
        <w:t>function</w:t>
      </w:r>
      <w:r>
        <w:rPr>
          <w:rStyle w:val="NormalTok"/>
        </w:rPr>
        <w:t>(x,y) {</w:t>
      </w:r>
      <w:r>
        <w:rPr>
          <w:rStyle w:val="DecValTok"/>
        </w:rPr>
        <w:t>100</w:t>
      </w:r>
      <w:r>
        <w:rPr>
          <w:rStyle w:val="NormalTok"/>
        </w:rPr>
        <w:t xml:space="preserve"> </w:t>
      </w:r>
      <w:r>
        <w:rPr>
          <w:rStyle w:val="SpecialCharTok"/>
        </w:rPr>
        <w:t>*</w:t>
      </w:r>
      <w:r>
        <w:rPr>
          <w:rStyle w:val="NormalTok"/>
        </w:rPr>
        <w:t xml:space="preserve"> </w:t>
      </w:r>
      <w:r>
        <w:rPr>
          <w:rStyle w:val="FunctionTok"/>
        </w:rPr>
        <w:t>exp</w:t>
      </w:r>
      <w:r>
        <w:rPr>
          <w:rStyle w:val="NormalTok"/>
        </w:rPr>
        <w:t>(</w:t>
      </w:r>
      <w:r>
        <w:rPr>
          <w:rStyle w:val="SpecialCharTok"/>
        </w:rPr>
        <w:t>-</w:t>
      </w:r>
      <w:r>
        <w:rPr>
          <w:rStyle w:val="DecValTok"/>
        </w:rPr>
        <w:t>3</w:t>
      </w:r>
      <w:r>
        <w:rPr>
          <w:rStyle w:val="SpecialCharTok"/>
        </w:rPr>
        <w:t>*</w:t>
      </w:r>
      <w:r>
        <w:rPr>
          <w:rStyle w:val="NormalTok"/>
        </w:rPr>
        <w:t xml:space="preserve">x)}, </w:t>
      </w:r>
      <w:r>
        <w:rPr>
          <w:rStyle w:val="DecValTok"/>
        </w:rPr>
        <w:t>100</w:t>
      </w:r>
      <w:r>
        <w:rPr>
          <w:rStyle w:val="NormalTok"/>
        </w:rPr>
        <w:t>)</w:t>
      </w:r>
      <w:r>
        <w:br/>
      </w:r>
      <w:r>
        <w:rPr>
          <w:rStyle w:val="NormalTok"/>
        </w:rPr>
        <w:t xml:space="preserve">  </w:t>
      </w:r>
      <w:r>
        <w:br/>
      </w:r>
      <w:r>
        <w:rPr>
          <w:rStyle w:val="NormalTok"/>
        </w:rPr>
        <w:t xml:space="preserve">  </w:t>
      </w:r>
      <w:r>
        <w:rPr>
          <w:rStyle w:val="CommentTok"/>
        </w:rPr>
        <w:t># Plot the density of points in each realization</w:t>
      </w:r>
      <w:r>
        <w:br/>
      </w:r>
      <w:r>
        <w:rPr>
          <w:rStyle w:val="NormalTok"/>
        </w:rPr>
        <w:t xml:space="preserve">  </w:t>
      </w:r>
      <w:r>
        <w:rPr>
          <w:rStyle w:val="FunctionTok"/>
        </w:rPr>
        <w:t>plot</w:t>
      </w:r>
      <w:r>
        <w:rPr>
          <w:rStyle w:val="NormalTok"/>
        </w:rPr>
        <w:t>(</w:t>
      </w:r>
      <w:r>
        <w:rPr>
          <w:rStyle w:val="FunctionTok"/>
        </w:rPr>
        <w:t>density</w:t>
      </w:r>
      <w:r>
        <w:rPr>
          <w:rStyle w:val="NormalTok"/>
        </w:rPr>
        <w:t>(pp))</w:t>
      </w:r>
      <w:r>
        <w:br/>
      </w:r>
      <w:r>
        <w:rPr>
          <w:rStyle w:val="NormalTok"/>
        </w:rPr>
        <w:t xml:space="preserve">  </w:t>
      </w:r>
      <w:r>
        <w:br/>
      </w:r>
      <w:r>
        <w:rPr>
          <w:rStyle w:val="NormalTok"/>
        </w:rPr>
        <w:t xml:space="preserve">  </w:t>
      </w:r>
      <w:r>
        <w:rPr>
          <w:rStyle w:val="CommentTok"/>
        </w:rPr>
        <w:t># Visualize the density using contours</w:t>
      </w:r>
      <w:r>
        <w:br/>
      </w:r>
      <w:r>
        <w:rPr>
          <w:rStyle w:val="NormalTok"/>
        </w:rPr>
        <w:t xml:space="preserve">  </w:t>
      </w:r>
      <w:r>
        <w:rPr>
          <w:rStyle w:val="FunctionTok"/>
        </w:rPr>
        <w:t>contour</w:t>
      </w:r>
      <w:r>
        <w:rPr>
          <w:rStyle w:val="NormalTok"/>
        </w:rPr>
        <w:t>(</w:t>
      </w:r>
      <w:r>
        <w:rPr>
          <w:rStyle w:val="FunctionTok"/>
        </w:rPr>
        <w:t>density</w:t>
      </w:r>
      <w:r>
        <w:rPr>
          <w:rStyle w:val="NormalTok"/>
        </w:rPr>
        <w:t xml:space="preserve">(pp), </w:t>
      </w:r>
      <w:r>
        <w:rPr>
          <w:rStyle w:val="AttributeTok"/>
        </w:rPr>
        <w:t>add=</w:t>
      </w:r>
      <w:r>
        <w:rPr>
          <w:rStyle w:val="ConstantTok"/>
        </w:rPr>
        <w:t>TRUE</w:t>
      </w:r>
      <w:r>
        <w:rPr>
          <w:rStyle w:val="NormalTok"/>
        </w:rPr>
        <w:t>)</w:t>
      </w:r>
      <w:r>
        <w:br/>
      </w:r>
      <w:r>
        <w:rPr>
          <w:rStyle w:val="NormalTok"/>
        </w:rPr>
        <w:t xml:space="preserve">  </w:t>
      </w:r>
      <w:r>
        <w:br/>
      </w:r>
      <w:r>
        <w:rPr>
          <w:rStyle w:val="NormalTok"/>
        </w:rPr>
        <w:t xml:space="preserve">  </w:t>
      </w:r>
      <w:r>
        <w:rPr>
          <w:rStyle w:val="CommentTok"/>
        </w:rPr>
        <w:t># Plot the point process on top</w:t>
      </w:r>
      <w:r>
        <w:br/>
      </w:r>
      <w:r>
        <w:rPr>
          <w:rStyle w:val="NormalTok"/>
        </w:rPr>
        <w:t xml:space="preserve">  </w:t>
      </w:r>
      <w:r>
        <w:rPr>
          <w:rStyle w:val="FunctionTok"/>
        </w:rPr>
        <w:t>plot</w:t>
      </w:r>
      <w:r>
        <w:rPr>
          <w:rStyle w:val="NormalTok"/>
        </w:rPr>
        <w:t xml:space="preserve">(pp, </w:t>
      </w:r>
      <w:r>
        <w:rPr>
          <w:rStyle w:val="AttributeTok"/>
        </w:rPr>
        <w:t>add=</w:t>
      </w:r>
      <w:r>
        <w:rPr>
          <w:rStyle w:val="ConstantTok"/>
        </w:rPr>
        <w:t>TRUE</w:t>
      </w:r>
      <w:r>
        <w:rPr>
          <w:rStyle w:val="NormalTok"/>
        </w:rPr>
        <w:t>)</w:t>
      </w:r>
      <w:r>
        <w:br/>
      </w:r>
      <w:r>
        <w:rPr>
          <w:rStyle w:val="NormalTok"/>
        </w:rPr>
        <w:t>}</w:t>
      </w:r>
    </w:p>
    <w:p w14:paraId="681307A3" w14:textId="77777777" w:rsidR="008C1AF4" w:rsidRDefault="00000000">
      <w:pPr>
        <w:pStyle w:val="FirstParagraph"/>
        <w:rPr>
          <w:noProof/>
        </w:rPr>
      </w:pPr>
      <w:bookmarkStart w:id="11" w:name="result-6"/>
      <w:bookmarkEnd w:id="10"/>
      <w:r>
        <w:rPr>
          <w:noProof/>
        </w:rPr>
        <w:lastRenderedPageBreak/>
        <w:drawing>
          <wp:inline distT="0" distB="0" distL="0" distR="0" wp14:anchorId="13C22775" wp14:editId="31611E05">
            <wp:extent cx="4618084" cy="2556933"/>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Lab-3-Solutions_files/figure-docx/unnamed-chunk-15-1.png"/>
                    <pic:cNvPicPr>
                      <a:picLocks noChangeAspect="1" noChangeArrowheads="1"/>
                    </pic:cNvPicPr>
                  </pic:nvPicPr>
                  <pic:blipFill rotWithShape="1">
                    <a:blip r:embed="rId19"/>
                    <a:srcRect b="29782"/>
                    <a:stretch/>
                  </pic:blipFill>
                  <pic:spPr bwMode="auto">
                    <a:xfrm>
                      <a:off x="0" y="0"/>
                      <a:ext cx="4623588" cy="255998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792A12D" wp14:editId="3A846E3C">
            <wp:extent cx="4619625" cy="2482948"/>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Lab-3-Solutions_files/figure-docx/unnamed-chunk-15-2.png"/>
                    <pic:cNvPicPr>
                      <a:picLocks noChangeAspect="1" noChangeArrowheads="1"/>
                    </pic:cNvPicPr>
                  </pic:nvPicPr>
                  <pic:blipFill rotWithShape="1">
                    <a:blip r:embed="rId20"/>
                    <a:srcRect b="32815"/>
                    <a:stretch/>
                  </pic:blipFill>
                  <pic:spPr bwMode="auto">
                    <a:xfrm>
                      <a:off x="0" y="0"/>
                      <a:ext cx="4620126" cy="24832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17F61E6" wp14:editId="1443BF82">
            <wp:extent cx="4619625" cy="2459567"/>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Lab-3-Solutions_files/figure-docx/unnamed-chunk-15-3.png"/>
                    <pic:cNvPicPr>
                      <a:picLocks noChangeAspect="1" noChangeArrowheads="1"/>
                    </pic:cNvPicPr>
                  </pic:nvPicPr>
                  <pic:blipFill rotWithShape="1">
                    <a:blip r:embed="rId21"/>
                    <a:srcRect l="-825" t="916" r="825" b="32532"/>
                    <a:stretch/>
                  </pic:blipFill>
                  <pic:spPr bwMode="auto">
                    <a:xfrm>
                      <a:off x="0" y="0"/>
                      <a:ext cx="4620126" cy="2459834"/>
                    </a:xfrm>
                    <a:prstGeom prst="rect">
                      <a:avLst/>
                    </a:prstGeom>
                    <a:noFill/>
                    <a:ln>
                      <a:noFill/>
                    </a:ln>
                    <a:extLst>
                      <a:ext uri="{53640926-AAD7-44D8-BBD7-CCE9431645EC}">
                        <a14:shadowObscured xmlns:a14="http://schemas.microsoft.com/office/drawing/2010/main"/>
                      </a:ext>
                    </a:extLst>
                  </pic:spPr>
                </pic:pic>
              </a:graphicData>
            </a:graphic>
          </wp:inline>
        </w:drawing>
      </w:r>
    </w:p>
    <w:p w14:paraId="7CA0F05B" w14:textId="77777777" w:rsidR="008C1AF4" w:rsidRDefault="00000000">
      <w:pPr>
        <w:pStyle w:val="FirstParagraph"/>
      </w:pPr>
      <w:r>
        <w:rPr>
          <w:noProof/>
        </w:rPr>
        <w:lastRenderedPageBreak/>
        <w:drawing>
          <wp:inline distT="0" distB="0" distL="0" distR="0" wp14:anchorId="22274D19" wp14:editId="2E9DAD00">
            <wp:extent cx="4619625" cy="27178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Lab-3-Solutions_files/figure-docx/unnamed-chunk-15-4.png"/>
                    <pic:cNvPicPr>
                      <a:picLocks noChangeAspect="1" noChangeArrowheads="1"/>
                    </pic:cNvPicPr>
                  </pic:nvPicPr>
                  <pic:blipFill rotWithShape="1">
                    <a:blip r:embed="rId22"/>
                    <a:srcRect b="26461"/>
                    <a:stretch/>
                  </pic:blipFill>
                  <pic:spPr bwMode="auto">
                    <a:xfrm>
                      <a:off x="0" y="0"/>
                      <a:ext cx="4620126" cy="271809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B2342F2" wp14:editId="7993535B">
            <wp:extent cx="4619625" cy="239854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Lab-3-Solutions_files/figure-docx/unnamed-chunk-15-5.png"/>
                    <pic:cNvPicPr>
                      <a:picLocks noChangeAspect="1" noChangeArrowheads="1"/>
                    </pic:cNvPicPr>
                  </pic:nvPicPr>
                  <pic:blipFill rotWithShape="1">
                    <a:blip r:embed="rId23"/>
                    <a:srcRect b="35099"/>
                    <a:stretch/>
                  </pic:blipFill>
                  <pic:spPr bwMode="auto">
                    <a:xfrm>
                      <a:off x="0" y="0"/>
                      <a:ext cx="4620126" cy="239880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44A10CC6" w14:textId="3D18D49A" w:rsidR="00663E99" w:rsidRDefault="00000000">
      <w:pPr>
        <w:pStyle w:val="FirstParagraph"/>
      </w:pPr>
      <w:r>
        <w:t>Q7 Generating 10 different realizations of a point process with varying intensity functions illustrates the stochastic nature of spatial patterns and highlights the intrinsic randomness in Poisson point processes. Despite using a common intensity function as a guide, each realization produces a unique spatial distribution of points. While these realizations generally follow the expected pattern defined by the intensity function, they exhibit specific variations and characteristics. Some may display clustering in certain areas, while others appear more dispersed. This variability has significant implications for fields such as spatial statistics, ecology, epidemiology, and urban planning, where understanding and accounting for randomness is crucial. It emphasizes the need for multiple realizations to assess uncertainty, make statistical inferences, and evaluate the robustness of conclusions drawn from a single point pattern.</w:t>
      </w:r>
    </w:p>
    <w:p w14:paraId="7173DFF8" w14:textId="77777777" w:rsidR="00663E99" w:rsidRDefault="00000000">
      <w:pPr>
        <w:pStyle w:val="Heading2"/>
      </w:pPr>
      <w:bookmarkStart w:id="12" w:name="part-3-regular-pattern-point-processes"/>
      <w:bookmarkEnd w:id="6"/>
      <w:bookmarkEnd w:id="11"/>
      <w:r>
        <w:t>Part 3: Regular pattern point processes</w:t>
      </w:r>
    </w:p>
    <w:p w14:paraId="43E781D4" w14:textId="236C854C" w:rsidR="005B1995" w:rsidRDefault="00000000" w:rsidP="005B1995">
      <w:pPr>
        <w:pStyle w:val="SourceCode"/>
      </w:pPr>
      <w:r>
        <w:rPr>
          <w:rStyle w:val="FunctionTok"/>
        </w:rPr>
        <w:t>help</w:t>
      </w:r>
      <w:r>
        <w:rPr>
          <w:rStyle w:val="NormalTok"/>
        </w:rPr>
        <w:t>(spatstat)</w:t>
      </w:r>
      <w:bookmarkStart w:id="13" w:name="result-7"/>
    </w:p>
    <w:p w14:paraId="337F990C" w14:textId="77777777" w:rsidR="005B1995" w:rsidRDefault="005B1995">
      <w:pPr>
        <w:pStyle w:val="Heading4"/>
      </w:pPr>
    </w:p>
    <w:p w14:paraId="6BE05452" w14:textId="154281F0" w:rsidR="00663E99" w:rsidRDefault="00000000">
      <w:pPr>
        <w:pStyle w:val="Heading4"/>
      </w:pPr>
      <w:r>
        <w:t>Result</w:t>
      </w:r>
    </w:p>
    <w:p w14:paraId="180FC753" w14:textId="77777777" w:rsidR="00663E99" w:rsidRDefault="00000000">
      <w:pPr>
        <w:pStyle w:val="SourceCode"/>
      </w:pPr>
      <w:r>
        <w:rPr>
          <w:rStyle w:val="VerbatimChar"/>
        </w:rPr>
        <w:t>## starting httpd help server ... done</w:t>
      </w:r>
    </w:p>
    <w:p w14:paraId="305E869B" w14:textId="77777777" w:rsidR="00663E99" w:rsidRDefault="00000000">
      <w:pPr>
        <w:pStyle w:val="FirstParagraph"/>
      </w:pPr>
      <w:r>
        <w:t>second-order interaction effects</w:t>
      </w:r>
    </w:p>
    <w:p w14:paraId="355EBEC7" w14:textId="77777777" w:rsidR="00663E99" w:rsidRDefault="00000000">
      <w:pPr>
        <w:pStyle w:val="SourceCode"/>
      </w:pPr>
      <w:r>
        <w:rPr>
          <w:rStyle w:val="NormalTok"/>
        </w:rPr>
        <w:t xml:space="preserve">pp </w:t>
      </w:r>
      <w:r>
        <w:rPr>
          <w:rStyle w:val="OtherTok"/>
        </w:rPr>
        <w:t>&lt;-</w:t>
      </w:r>
      <w:r>
        <w:rPr>
          <w:rStyle w:val="NormalTok"/>
        </w:rPr>
        <w:t xml:space="preserve"> </w:t>
      </w:r>
      <w:r>
        <w:rPr>
          <w:rStyle w:val="FunctionTok"/>
        </w:rPr>
        <w:t>rSSI</w:t>
      </w:r>
      <w:r>
        <w:rPr>
          <w:rStyle w:val="NormalTok"/>
        </w:rPr>
        <w:t>(</w:t>
      </w:r>
      <w:r>
        <w:rPr>
          <w:rStyle w:val="FloatTok"/>
        </w:rPr>
        <w:t>0.05</w:t>
      </w:r>
      <w:r>
        <w:rPr>
          <w:rStyle w:val="NormalTok"/>
        </w:rPr>
        <w:t xml:space="preserve">, </w:t>
      </w:r>
      <w:r>
        <w:rPr>
          <w:rStyle w:val="DecValTok"/>
        </w:rPr>
        <w:t>100</w:t>
      </w:r>
      <w:r>
        <w:rPr>
          <w:rStyle w:val="NormalTok"/>
        </w:rPr>
        <w:t>)</w:t>
      </w:r>
    </w:p>
    <w:p w14:paraId="0EC9A34D" w14:textId="77777777" w:rsidR="00663E99" w:rsidRDefault="00000000">
      <w:pPr>
        <w:pStyle w:val="Heading4"/>
      </w:pPr>
      <w:bookmarkStart w:id="14" w:name="result-8"/>
      <w:bookmarkEnd w:id="13"/>
      <w:r>
        <w:t>Result</w:t>
      </w:r>
    </w:p>
    <w:p w14:paraId="688A6DA1" w14:textId="77777777" w:rsidR="00663E99" w:rsidRDefault="00000000">
      <w:pPr>
        <w:pStyle w:val="FirstParagraph"/>
      </w:pPr>
      <w:r>
        <w:t>Q8 Redoing the above statement 6 times and plot each realization.</w:t>
      </w:r>
    </w:p>
    <w:p w14:paraId="219C9D38" w14:textId="77777777" w:rsidR="00663E99" w:rsidRDefault="00000000">
      <w:pPr>
        <w:pStyle w:val="SourceCode"/>
      </w:pPr>
      <w:r>
        <w:rPr>
          <w:rStyle w:val="CommentTok"/>
        </w:rPr>
        <w:t>#Q8 Redoing the above statement 6 times and plot each realization</w:t>
      </w:r>
      <w:r>
        <w:br/>
      </w:r>
      <w:r>
        <w:rPr>
          <w:rStyle w:val="CommentTok"/>
        </w:rPr>
        <w:t># Set up a 2x3 grid for 6 plots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w:t>
      </w:r>
      <w:r>
        <w:br/>
      </w:r>
      <w:r>
        <w:br/>
      </w:r>
      <w:r>
        <w:rPr>
          <w:rStyle w:val="CommentTok"/>
        </w:rPr>
        <w:t># Generate and plot 6 realizations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6</w:t>
      </w:r>
      <w:r>
        <w:rPr>
          <w:rStyle w:val="NormalTok"/>
        </w:rPr>
        <w:t>) {</w:t>
      </w:r>
      <w:r>
        <w:br/>
      </w:r>
      <w:r>
        <w:rPr>
          <w:rStyle w:val="NormalTok"/>
        </w:rPr>
        <w:t xml:space="preserve">  pp </w:t>
      </w:r>
      <w:r>
        <w:rPr>
          <w:rStyle w:val="OtherTok"/>
        </w:rPr>
        <w:t>&lt;-</w:t>
      </w:r>
      <w:r>
        <w:rPr>
          <w:rStyle w:val="NormalTok"/>
        </w:rPr>
        <w:t xml:space="preserve"> </w:t>
      </w:r>
      <w:r>
        <w:rPr>
          <w:rStyle w:val="FunctionTok"/>
        </w:rPr>
        <w:t>rSSI</w:t>
      </w:r>
      <w:r>
        <w:rPr>
          <w:rStyle w:val="NormalTok"/>
        </w:rPr>
        <w:t>(</w:t>
      </w:r>
      <w:r>
        <w:rPr>
          <w:rStyle w:val="FloatTok"/>
        </w:rPr>
        <w:t>0.05</w:t>
      </w:r>
      <w:r>
        <w:rPr>
          <w:rStyle w:val="NormalTok"/>
        </w:rPr>
        <w:t xml:space="preserve">, </w:t>
      </w:r>
      <w:r>
        <w:rPr>
          <w:rStyle w:val="DecValTok"/>
        </w:rPr>
        <w:t>100</w:t>
      </w:r>
      <w:r>
        <w:rPr>
          <w:rStyle w:val="NormalTok"/>
        </w:rPr>
        <w:t>)</w:t>
      </w:r>
      <w:r>
        <w:br/>
      </w:r>
      <w:r>
        <w:rPr>
          <w:rStyle w:val="NormalTok"/>
        </w:rPr>
        <w:t xml:space="preserve">  </w:t>
      </w:r>
      <w:r>
        <w:rPr>
          <w:rStyle w:val="FunctionTok"/>
        </w:rPr>
        <w:t>plot</w:t>
      </w:r>
      <w:r>
        <w:rPr>
          <w:rStyle w:val="NormalTok"/>
        </w:rPr>
        <w:t xml:space="preserve">(pp, </w:t>
      </w:r>
      <w:r>
        <w:rPr>
          <w:rStyle w:val="AttributeTok"/>
        </w:rPr>
        <w:t>main =</w:t>
      </w:r>
      <w:r>
        <w:rPr>
          <w:rStyle w:val="NormalTok"/>
        </w:rPr>
        <w:t xml:space="preserve"> </w:t>
      </w:r>
      <w:r>
        <w:rPr>
          <w:rStyle w:val="FunctionTok"/>
        </w:rPr>
        <w:t>paste</w:t>
      </w:r>
      <w:r>
        <w:rPr>
          <w:rStyle w:val="NormalTok"/>
        </w:rPr>
        <w:t>(</w:t>
      </w:r>
      <w:r>
        <w:rPr>
          <w:rStyle w:val="StringTok"/>
        </w:rPr>
        <w:t>"Realization"</w:t>
      </w:r>
      <w:r>
        <w:rPr>
          <w:rStyle w:val="NormalTok"/>
        </w:rPr>
        <w:t>, i))</w:t>
      </w:r>
      <w:r>
        <w:br/>
      </w:r>
      <w:r>
        <w:rPr>
          <w:rStyle w:val="NormalTok"/>
        </w:rPr>
        <w:t>}</w:t>
      </w:r>
    </w:p>
    <w:p w14:paraId="10483E1F" w14:textId="77777777" w:rsidR="00663E99" w:rsidRDefault="00000000">
      <w:pPr>
        <w:pStyle w:val="Heading4"/>
      </w:pPr>
      <w:bookmarkStart w:id="15" w:name="result-9"/>
      <w:bookmarkEnd w:id="14"/>
      <w:r>
        <w:t>Result</w:t>
      </w:r>
    </w:p>
    <w:p w14:paraId="3E83D765" w14:textId="77777777" w:rsidR="00663E99" w:rsidRDefault="00000000">
      <w:pPr>
        <w:pStyle w:val="FirstParagraph"/>
      </w:pPr>
      <w:r>
        <w:rPr>
          <w:noProof/>
        </w:rPr>
        <w:drawing>
          <wp:inline distT="0" distB="0" distL="0" distR="0" wp14:anchorId="6AB818C8" wp14:editId="339BB06A">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Lab-3-Solutions_files/figure-docx/unnamed-chunk-2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2EB1701" w14:textId="77777777" w:rsidR="00663E99" w:rsidRDefault="00000000">
      <w:pPr>
        <w:pStyle w:val="BodyText"/>
      </w:pPr>
      <w:r>
        <w:t>Q9 Change the inhibition distance to 0.08 and number of events to 50</w:t>
      </w:r>
    </w:p>
    <w:p w14:paraId="6FDE6EFB" w14:textId="77777777" w:rsidR="00663E99" w:rsidRDefault="00000000">
      <w:pPr>
        <w:pStyle w:val="SourceCode"/>
      </w:pPr>
      <w:r>
        <w:rPr>
          <w:rStyle w:val="CommentTok"/>
        </w:rPr>
        <w:lastRenderedPageBreak/>
        <w:t>#Q9 Change the inhibition distance to 0.08 and number of events to 50.</w:t>
      </w:r>
      <w:r>
        <w:br/>
      </w:r>
      <w:r>
        <w:rPr>
          <w:rStyle w:val="CommentTok"/>
        </w:rPr>
        <w:t># Set up a 2x3 grid for 6 plots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w:t>
      </w:r>
      <w:r>
        <w:br/>
      </w:r>
      <w:r>
        <w:br/>
      </w:r>
      <w:r>
        <w:rPr>
          <w:rStyle w:val="CommentTok"/>
        </w:rPr>
        <w:t># Generate and plot 6 realizations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6</w:t>
      </w:r>
      <w:r>
        <w:rPr>
          <w:rStyle w:val="NormalTok"/>
        </w:rPr>
        <w:t>) {</w:t>
      </w:r>
      <w:r>
        <w:br/>
      </w:r>
      <w:r>
        <w:rPr>
          <w:rStyle w:val="NormalTok"/>
        </w:rPr>
        <w:t xml:space="preserve">  pp </w:t>
      </w:r>
      <w:r>
        <w:rPr>
          <w:rStyle w:val="OtherTok"/>
        </w:rPr>
        <w:t>&lt;-</w:t>
      </w:r>
      <w:r>
        <w:rPr>
          <w:rStyle w:val="NormalTok"/>
        </w:rPr>
        <w:t xml:space="preserve"> </w:t>
      </w:r>
      <w:r>
        <w:rPr>
          <w:rStyle w:val="FunctionTok"/>
        </w:rPr>
        <w:t>rSSI</w:t>
      </w:r>
      <w:r>
        <w:rPr>
          <w:rStyle w:val="NormalTok"/>
        </w:rPr>
        <w:t>(</w:t>
      </w:r>
      <w:r>
        <w:rPr>
          <w:rStyle w:val="FloatTok"/>
        </w:rPr>
        <w:t>0.08</w:t>
      </w:r>
      <w:r>
        <w:rPr>
          <w:rStyle w:val="NormalTok"/>
        </w:rPr>
        <w:t xml:space="preserve">, </w:t>
      </w:r>
      <w:r>
        <w:rPr>
          <w:rStyle w:val="DecValTok"/>
        </w:rPr>
        <w:t>50</w:t>
      </w:r>
      <w:r>
        <w:rPr>
          <w:rStyle w:val="NormalTok"/>
        </w:rPr>
        <w:t>)</w:t>
      </w:r>
      <w:r>
        <w:br/>
      </w:r>
      <w:r>
        <w:rPr>
          <w:rStyle w:val="NormalTok"/>
        </w:rPr>
        <w:t xml:space="preserve">  </w:t>
      </w:r>
      <w:r>
        <w:rPr>
          <w:rStyle w:val="FunctionTok"/>
        </w:rPr>
        <w:t>plot</w:t>
      </w:r>
      <w:r>
        <w:rPr>
          <w:rStyle w:val="NormalTok"/>
        </w:rPr>
        <w:t xml:space="preserve">(pp, </w:t>
      </w:r>
      <w:r>
        <w:rPr>
          <w:rStyle w:val="AttributeTok"/>
        </w:rPr>
        <w:t>main =</w:t>
      </w:r>
      <w:r>
        <w:rPr>
          <w:rStyle w:val="NormalTok"/>
        </w:rPr>
        <w:t xml:space="preserve"> </w:t>
      </w:r>
      <w:r>
        <w:rPr>
          <w:rStyle w:val="FunctionTok"/>
        </w:rPr>
        <w:t>paste</w:t>
      </w:r>
      <w:r>
        <w:rPr>
          <w:rStyle w:val="NormalTok"/>
        </w:rPr>
        <w:t>(</w:t>
      </w:r>
      <w:r>
        <w:rPr>
          <w:rStyle w:val="StringTok"/>
        </w:rPr>
        <w:t>"Realization"</w:t>
      </w:r>
      <w:r>
        <w:rPr>
          <w:rStyle w:val="NormalTok"/>
        </w:rPr>
        <w:t>, i))</w:t>
      </w:r>
      <w:r>
        <w:br/>
      </w:r>
      <w:r>
        <w:rPr>
          <w:rStyle w:val="NormalTok"/>
        </w:rPr>
        <w:t>}</w:t>
      </w:r>
    </w:p>
    <w:p w14:paraId="4354896C" w14:textId="77777777" w:rsidR="00663E99" w:rsidRDefault="00000000">
      <w:pPr>
        <w:pStyle w:val="Heading4"/>
      </w:pPr>
      <w:bookmarkStart w:id="16" w:name="result-10"/>
      <w:bookmarkEnd w:id="15"/>
      <w:r>
        <w:t>Result</w:t>
      </w:r>
    </w:p>
    <w:p w14:paraId="1D28BFFD" w14:textId="77777777" w:rsidR="00663E99" w:rsidRDefault="00000000">
      <w:pPr>
        <w:pStyle w:val="FirstParagraph"/>
      </w:pPr>
      <w:r>
        <w:rPr>
          <w:noProof/>
        </w:rPr>
        <w:drawing>
          <wp:inline distT="0" distB="0" distL="0" distR="0" wp14:anchorId="76CB915F" wp14:editId="7A94D28F">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Lab-3-Solutions_files/figure-docx/unnamed-chunk-2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F5A18E3" w14:textId="77777777" w:rsidR="00663E99" w:rsidRDefault="00000000">
      <w:pPr>
        <w:pStyle w:val="Heading2"/>
      </w:pPr>
      <w:bookmarkStart w:id="17" w:name="X0542c88ec8566ca6ac088adc2c723f138eca03b"/>
      <w:bookmarkEnd w:id="12"/>
      <w:bookmarkEnd w:id="16"/>
      <w:r>
        <w:t>Part 4: Clustering pattern point processes</w:t>
      </w:r>
    </w:p>
    <w:p w14:paraId="7E799D58" w14:textId="77777777" w:rsidR="00663E99" w:rsidRDefault="00000000">
      <w:pPr>
        <w:pStyle w:val="SourceCode"/>
      </w:pPr>
      <w:r>
        <w:rPr>
          <w:rStyle w:val="CommentTok"/>
        </w:rPr>
        <w:t>#contrast, a clustering process, such as the Thomas process</w:t>
      </w:r>
      <w:r>
        <w:br/>
      </w:r>
      <w:r>
        <w:rPr>
          <w:rStyle w:val="CommentTok"/>
        </w:rPr>
        <w:t># Set up a 2x3 grid for 6 plots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w:t>
      </w:r>
      <w:r>
        <w:br/>
      </w:r>
      <w:r>
        <w:br/>
      </w:r>
      <w:r>
        <w:rPr>
          <w:rStyle w:val="CommentTok"/>
        </w:rPr>
        <w:t># Generate and plot 6 realizations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6</w:t>
      </w:r>
      <w:r>
        <w:rPr>
          <w:rStyle w:val="NormalTok"/>
        </w:rPr>
        <w:t>) {</w:t>
      </w:r>
      <w:r>
        <w:br/>
      </w:r>
      <w:r>
        <w:rPr>
          <w:rStyle w:val="NormalTok"/>
        </w:rPr>
        <w:t xml:space="preserve">  pp </w:t>
      </w:r>
      <w:r>
        <w:rPr>
          <w:rStyle w:val="OtherTok"/>
        </w:rPr>
        <w:t>&lt;-</w:t>
      </w:r>
      <w:r>
        <w:rPr>
          <w:rStyle w:val="NormalTok"/>
        </w:rPr>
        <w:t xml:space="preserve"> </w:t>
      </w:r>
      <w:r>
        <w:rPr>
          <w:rStyle w:val="FunctionTok"/>
        </w:rPr>
        <w:t>rThomas</w:t>
      </w:r>
      <w:r>
        <w:rPr>
          <w:rStyle w:val="NormalTok"/>
        </w:rPr>
        <w:t>(</w:t>
      </w:r>
      <w:r>
        <w:rPr>
          <w:rStyle w:val="DecValTok"/>
        </w:rPr>
        <w:t>10</w:t>
      </w:r>
      <w:r>
        <w:rPr>
          <w:rStyle w:val="NormalTok"/>
        </w:rPr>
        <w:t xml:space="preserve">, </w:t>
      </w:r>
      <w:r>
        <w:rPr>
          <w:rStyle w:val="FloatTok"/>
        </w:rPr>
        <w:t>0.1</w:t>
      </w:r>
      <w:r>
        <w:rPr>
          <w:rStyle w:val="NormalTok"/>
        </w:rPr>
        <w:t xml:space="preserve">, </w:t>
      </w:r>
      <w:r>
        <w:rPr>
          <w:rStyle w:val="DecValTok"/>
        </w:rPr>
        <w:t>10</w:t>
      </w:r>
      <w:r>
        <w:rPr>
          <w:rStyle w:val="NormalTok"/>
        </w:rPr>
        <w:t>)</w:t>
      </w:r>
      <w:r>
        <w:br/>
      </w:r>
      <w:r>
        <w:rPr>
          <w:rStyle w:val="NormalTok"/>
        </w:rPr>
        <w:t xml:space="preserve">  </w:t>
      </w:r>
      <w:r>
        <w:rPr>
          <w:rStyle w:val="FunctionTok"/>
        </w:rPr>
        <w:t>plot</w:t>
      </w:r>
      <w:r>
        <w:rPr>
          <w:rStyle w:val="NormalTok"/>
        </w:rPr>
        <w:t xml:space="preserve">(pp, </w:t>
      </w:r>
      <w:r>
        <w:rPr>
          <w:rStyle w:val="AttributeTok"/>
        </w:rPr>
        <w:t>main =</w:t>
      </w:r>
      <w:r>
        <w:rPr>
          <w:rStyle w:val="NormalTok"/>
        </w:rPr>
        <w:t xml:space="preserve"> </w:t>
      </w:r>
      <w:r>
        <w:rPr>
          <w:rStyle w:val="FunctionTok"/>
        </w:rPr>
        <w:t>paste</w:t>
      </w:r>
      <w:r>
        <w:rPr>
          <w:rStyle w:val="NormalTok"/>
        </w:rPr>
        <w:t>(</w:t>
      </w:r>
      <w:r>
        <w:rPr>
          <w:rStyle w:val="StringTok"/>
        </w:rPr>
        <w:t>"Realization"</w:t>
      </w:r>
      <w:r>
        <w:rPr>
          <w:rStyle w:val="NormalTok"/>
        </w:rPr>
        <w:t>, i))</w:t>
      </w:r>
      <w:r>
        <w:br/>
      </w:r>
      <w:r>
        <w:rPr>
          <w:rStyle w:val="NormalTok"/>
        </w:rPr>
        <w:t>}</w:t>
      </w:r>
    </w:p>
    <w:p w14:paraId="1A9633DB" w14:textId="77777777" w:rsidR="00663E99" w:rsidRDefault="00000000">
      <w:pPr>
        <w:pStyle w:val="Heading4"/>
      </w:pPr>
      <w:bookmarkStart w:id="18" w:name="result-11"/>
      <w:r>
        <w:lastRenderedPageBreak/>
        <w:t>Result</w:t>
      </w:r>
    </w:p>
    <w:p w14:paraId="0F5007D7" w14:textId="77777777" w:rsidR="00663E99" w:rsidRDefault="00000000">
      <w:pPr>
        <w:pStyle w:val="FirstParagraph"/>
      </w:pPr>
      <w:r>
        <w:rPr>
          <w:noProof/>
        </w:rPr>
        <w:drawing>
          <wp:inline distT="0" distB="0" distL="0" distR="0" wp14:anchorId="3A5EAB44" wp14:editId="5CDD1828">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Lab-3-Solutions_files/figure-docx/unnamed-chunk-2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bookmarkEnd w:id="17"/>
      <w:bookmarkEnd w:id="18"/>
    </w:p>
    <w:sectPr w:rsidR="00663E99">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C982" w14:textId="77777777" w:rsidR="0020289D" w:rsidRDefault="0020289D">
      <w:pPr>
        <w:spacing w:after="0"/>
      </w:pPr>
      <w:r>
        <w:separator/>
      </w:r>
    </w:p>
  </w:endnote>
  <w:endnote w:type="continuationSeparator" w:id="0">
    <w:p w14:paraId="51D5216F" w14:textId="77777777" w:rsidR="0020289D" w:rsidRDefault="002028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87696"/>
      <w:docPartObj>
        <w:docPartGallery w:val="Page Numbers (Bottom of Page)"/>
        <w:docPartUnique/>
      </w:docPartObj>
    </w:sdtPr>
    <w:sdtEndPr>
      <w:rPr>
        <w:noProof/>
      </w:rPr>
    </w:sdtEndPr>
    <w:sdtContent>
      <w:p w14:paraId="458B9341" w14:textId="1C3193E3" w:rsidR="00C663AE" w:rsidRDefault="00C663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C011B9" w14:textId="77777777" w:rsidR="00C663AE" w:rsidRDefault="00C66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9D1E4" w14:textId="77777777" w:rsidR="0020289D" w:rsidRDefault="0020289D">
      <w:r>
        <w:separator/>
      </w:r>
    </w:p>
  </w:footnote>
  <w:footnote w:type="continuationSeparator" w:id="0">
    <w:p w14:paraId="0B028059" w14:textId="77777777" w:rsidR="0020289D" w:rsidRDefault="00202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FEEE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87188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Q1MTE0t7Q0sbQwMzdV0lEKTi0uzszPAykwqgUAu2vyWSwAAAA="/>
  </w:docVars>
  <w:rsids>
    <w:rsidRoot w:val="00663E99"/>
    <w:rsid w:val="00053C54"/>
    <w:rsid w:val="0020289D"/>
    <w:rsid w:val="00517806"/>
    <w:rsid w:val="005B1995"/>
    <w:rsid w:val="00662799"/>
    <w:rsid w:val="00663E99"/>
    <w:rsid w:val="00784000"/>
    <w:rsid w:val="008C1AF4"/>
    <w:rsid w:val="00B375F0"/>
    <w:rsid w:val="00C663AE"/>
    <w:rsid w:val="00F205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B21A"/>
  <w15:docId w15:val="{7EEFEAA9-6A62-403A-A835-8D7DBBAA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C663AE"/>
    <w:pPr>
      <w:tabs>
        <w:tab w:val="center" w:pos="4680"/>
        <w:tab w:val="right" w:pos="9360"/>
      </w:tabs>
      <w:spacing w:after="0"/>
    </w:pPr>
  </w:style>
  <w:style w:type="character" w:customStyle="1" w:styleId="HeaderChar">
    <w:name w:val="Header Char"/>
    <w:basedOn w:val="DefaultParagraphFont"/>
    <w:link w:val="Header"/>
    <w:rsid w:val="00C663AE"/>
  </w:style>
  <w:style w:type="paragraph" w:styleId="Footer">
    <w:name w:val="footer"/>
    <w:basedOn w:val="Normal"/>
    <w:link w:val="FooterChar"/>
    <w:uiPriority w:val="99"/>
    <w:rsid w:val="00C663AE"/>
    <w:pPr>
      <w:tabs>
        <w:tab w:val="center" w:pos="4680"/>
        <w:tab w:val="right" w:pos="9360"/>
      </w:tabs>
      <w:spacing w:after="0"/>
    </w:pPr>
  </w:style>
  <w:style w:type="character" w:customStyle="1" w:styleId="FooterChar">
    <w:name w:val="Footer Char"/>
    <w:basedOn w:val="DefaultParagraphFont"/>
    <w:link w:val="Footer"/>
    <w:uiPriority w:val="99"/>
    <w:rsid w:val="00C66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8FD60-D27E-4242-922B-72F7E4845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Spatial Statistics Lab 2</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Statistics Lab 2</dc:title>
  <dc:creator>Onyedikachi J Okeke</dc:creator>
  <cp:keywords/>
  <cp:lastModifiedBy>Onyedikachi Okeke</cp:lastModifiedBy>
  <cp:revision>5</cp:revision>
  <dcterms:created xsi:type="dcterms:W3CDTF">2024-02-04T18:16:00Z</dcterms:created>
  <dcterms:modified xsi:type="dcterms:W3CDTF">2024-02-04T19:06:00Z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2024-02-04</vt:lpwstr>
  </property>
  <property fmtid="{D5CDD505-2E9C-101B-9397-08002B2CF9AE}" pid="3" name="output">
    <vt:lpwstr/>
  </property>
</Properties>
</file>