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561CA" w14:textId="77777777" w:rsidR="009A2B24" w:rsidRDefault="00000000">
      <w:pPr>
        <w:pStyle w:val="Title"/>
      </w:pPr>
      <w:r>
        <w:rPr>
          <w:i/>
          <w:iCs/>
        </w:rPr>
        <w:t>Spatial Statistics Lab 5</w:t>
      </w:r>
    </w:p>
    <w:p w14:paraId="22452CA5" w14:textId="77777777" w:rsidR="009A2B24" w:rsidRDefault="00000000">
      <w:pPr>
        <w:pStyle w:val="Author"/>
      </w:pPr>
      <w:r>
        <w:rPr>
          <w:b/>
          <w:bCs/>
        </w:rPr>
        <w:t>Onyedikachi J Okeke</w:t>
      </w:r>
    </w:p>
    <w:p w14:paraId="52CE7A80" w14:textId="77777777" w:rsidR="009A2B24" w:rsidRDefault="00000000">
      <w:pPr>
        <w:pStyle w:val="Date"/>
      </w:pPr>
      <w:r>
        <w:t>2024-02-17</w:t>
      </w:r>
    </w:p>
    <w:p w14:paraId="563E620E" w14:textId="77777777" w:rsidR="009A2B24" w:rsidRDefault="00000000">
      <w:pPr>
        <w:pStyle w:val="Heading3"/>
      </w:pPr>
      <w:bookmarkStart w:id="0" w:name="to-load-the-library"/>
      <w:r>
        <w:t>0.0 To Load the library</w:t>
      </w:r>
    </w:p>
    <w:p w14:paraId="32449FF5" w14:textId="77777777" w:rsidR="009A2B24" w:rsidRDefault="00000000">
      <w:pPr>
        <w:pStyle w:val="SourceCode"/>
      </w:pPr>
      <w:r>
        <w:rPr>
          <w:rStyle w:val="FunctionTok"/>
        </w:rPr>
        <w:t>library</w:t>
      </w:r>
      <w:r>
        <w:rPr>
          <w:rStyle w:val="NormalTok"/>
        </w:rPr>
        <w:t>(sp)</w:t>
      </w:r>
      <w:r>
        <w:br/>
      </w:r>
      <w:r>
        <w:rPr>
          <w:rStyle w:val="FunctionTok"/>
        </w:rPr>
        <w:t>library</w:t>
      </w:r>
      <w:r>
        <w:rPr>
          <w:rStyle w:val="NormalTok"/>
        </w:rPr>
        <w:t>(spatstat)</w:t>
      </w:r>
      <w:r>
        <w:br/>
      </w:r>
      <w:r>
        <w:rPr>
          <w:rStyle w:val="FunctionTok"/>
        </w:rPr>
        <w:t>library</w:t>
      </w:r>
      <w:r>
        <w:rPr>
          <w:rStyle w:val="NormalTok"/>
        </w:rPr>
        <w:t>(sf)</w:t>
      </w:r>
      <w:r>
        <w:br/>
      </w:r>
      <w:r>
        <w:rPr>
          <w:rStyle w:val="FunctionTok"/>
        </w:rPr>
        <w:t>library</w:t>
      </w:r>
      <w:r>
        <w:rPr>
          <w:rStyle w:val="NormalTok"/>
        </w:rPr>
        <w:t>(spatstat.geom)</w:t>
      </w:r>
      <w:r>
        <w:br/>
      </w:r>
      <w:r>
        <w:rPr>
          <w:rStyle w:val="FunctionTok"/>
        </w:rPr>
        <w:t>library</w:t>
      </w:r>
      <w:r>
        <w:rPr>
          <w:rStyle w:val="NormalTok"/>
        </w:rPr>
        <w:t>(ctv)</w:t>
      </w:r>
      <w:r>
        <w:br/>
      </w:r>
      <w:r>
        <w:rPr>
          <w:rStyle w:val="FunctionTok"/>
        </w:rPr>
        <w:t>library</w:t>
      </w:r>
      <w:r>
        <w:rPr>
          <w:rStyle w:val="NormalTok"/>
        </w:rPr>
        <w:t>(terra)</w:t>
      </w:r>
      <w:r>
        <w:br/>
      </w:r>
      <w:r>
        <w:rPr>
          <w:rStyle w:val="FunctionTok"/>
        </w:rPr>
        <w:t>library</w:t>
      </w:r>
      <w:r>
        <w:rPr>
          <w:rStyle w:val="NormalTok"/>
        </w:rPr>
        <w:t>(spdep)</w:t>
      </w:r>
    </w:p>
    <w:p w14:paraId="0DB950ED" w14:textId="77777777" w:rsidR="009A2B24" w:rsidRDefault="00000000">
      <w:pPr>
        <w:pStyle w:val="Heading5"/>
      </w:pPr>
      <w:bookmarkStart w:id="1" w:name="library"/>
      <w:r>
        <w:t>Library</w:t>
      </w:r>
    </w:p>
    <w:p w14:paraId="19623C30" w14:textId="77777777" w:rsidR="009A2B24" w:rsidRDefault="00000000" w:rsidP="00B231B1">
      <w:pPr>
        <w:pStyle w:val="SourceCode"/>
        <w:spacing w:after="0"/>
      </w:pPr>
      <w:r>
        <w:rPr>
          <w:rStyle w:val="VerbatimChar"/>
        </w:rPr>
        <w:t>## Loading required package: spatstat.data</w:t>
      </w:r>
    </w:p>
    <w:p w14:paraId="68ABB7BB" w14:textId="77777777" w:rsidR="009A2B24" w:rsidRDefault="00000000" w:rsidP="00B231B1">
      <w:pPr>
        <w:pStyle w:val="SourceCode"/>
        <w:spacing w:after="0"/>
      </w:pPr>
      <w:r>
        <w:rPr>
          <w:rStyle w:val="VerbatimChar"/>
        </w:rPr>
        <w:t>## Loading required package: spatstat.geom</w:t>
      </w:r>
    </w:p>
    <w:p w14:paraId="1EB466EA" w14:textId="77777777" w:rsidR="009A2B24" w:rsidRDefault="00000000" w:rsidP="00B231B1">
      <w:pPr>
        <w:pStyle w:val="SourceCode"/>
        <w:spacing w:after="0"/>
      </w:pPr>
      <w:r>
        <w:rPr>
          <w:rStyle w:val="VerbatimChar"/>
        </w:rPr>
        <w:t>## spatstat.geom 3.2-8</w:t>
      </w:r>
    </w:p>
    <w:p w14:paraId="09DCDAA8" w14:textId="77777777" w:rsidR="009A2B24" w:rsidRDefault="00000000" w:rsidP="00B231B1">
      <w:pPr>
        <w:pStyle w:val="SourceCode"/>
        <w:spacing w:after="0"/>
      </w:pPr>
      <w:r>
        <w:rPr>
          <w:rStyle w:val="VerbatimChar"/>
        </w:rPr>
        <w:t>## Loading required package: spatstat.random</w:t>
      </w:r>
    </w:p>
    <w:p w14:paraId="78BD029E" w14:textId="77777777" w:rsidR="009A2B24" w:rsidRDefault="00000000" w:rsidP="00B231B1">
      <w:pPr>
        <w:pStyle w:val="SourceCode"/>
        <w:spacing w:after="0"/>
      </w:pPr>
      <w:r>
        <w:rPr>
          <w:rStyle w:val="VerbatimChar"/>
        </w:rPr>
        <w:t>## spatstat.random 3.2-2</w:t>
      </w:r>
    </w:p>
    <w:p w14:paraId="061A7252" w14:textId="77777777" w:rsidR="009A2B24" w:rsidRDefault="00000000" w:rsidP="00B231B1">
      <w:pPr>
        <w:pStyle w:val="SourceCode"/>
        <w:spacing w:after="0"/>
      </w:pPr>
      <w:r>
        <w:rPr>
          <w:rStyle w:val="VerbatimChar"/>
        </w:rPr>
        <w:t>## Loading required package: spatstat.explore</w:t>
      </w:r>
    </w:p>
    <w:p w14:paraId="3FA05E46" w14:textId="77777777" w:rsidR="009A2B24" w:rsidRDefault="00000000" w:rsidP="00B231B1">
      <w:pPr>
        <w:pStyle w:val="SourceCode"/>
        <w:spacing w:after="0"/>
      </w:pPr>
      <w:r>
        <w:rPr>
          <w:rStyle w:val="VerbatimChar"/>
        </w:rPr>
        <w:t>## Loading required package: nlme</w:t>
      </w:r>
    </w:p>
    <w:p w14:paraId="064D7CE6" w14:textId="77777777" w:rsidR="009A2B24" w:rsidRDefault="00000000" w:rsidP="00B231B1">
      <w:pPr>
        <w:pStyle w:val="SourceCode"/>
        <w:spacing w:after="0"/>
      </w:pPr>
      <w:r>
        <w:rPr>
          <w:rStyle w:val="VerbatimChar"/>
        </w:rPr>
        <w:t>## spatstat.explore 3.2-5</w:t>
      </w:r>
    </w:p>
    <w:p w14:paraId="65BD3262" w14:textId="77777777" w:rsidR="009A2B24" w:rsidRDefault="00000000" w:rsidP="00B231B1">
      <w:pPr>
        <w:pStyle w:val="SourceCode"/>
        <w:spacing w:after="0"/>
      </w:pPr>
      <w:r>
        <w:rPr>
          <w:rStyle w:val="VerbatimChar"/>
        </w:rPr>
        <w:t>## Loading required package: spatstat.model</w:t>
      </w:r>
    </w:p>
    <w:p w14:paraId="2642C799" w14:textId="77777777" w:rsidR="009A2B24" w:rsidRDefault="00000000" w:rsidP="00B231B1">
      <w:pPr>
        <w:pStyle w:val="SourceCode"/>
        <w:spacing w:after="0"/>
      </w:pPr>
      <w:r>
        <w:rPr>
          <w:rStyle w:val="VerbatimChar"/>
        </w:rPr>
        <w:t>## Loading required package: rpart</w:t>
      </w:r>
    </w:p>
    <w:p w14:paraId="6AF004EF" w14:textId="77777777" w:rsidR="009A2B24" w:rsidRDefault="00000000" w:rsidP="00B231B1">
      <w:pPr>
        <w:pStyle w:val="SourceCode"/>
        <w:spacing w:after="0"/>
      </w:pPr>
      <w:r>
        <w:rPr>
          <w:rStyle w:val="VerbatimChar"/>
        </w:rPr>
        <w:t>## spatstat.model 3.2-8</w:t>
      </w:r>
    </w:p>
    <w:p w14:paraId="14FA2230" w14:textId="77777777" w:rsidR="009A2B24" w:rsidRDefault="00000000" w:rsidP="00B231B1">
      <w:pPr>
        <w:pStyle w:val="SourceCode"/>
        <w:spacing w:after="0"/>
      </w:pPr>
      <w:r>
        <w:rPr>
          <w:rStyle w:val="VerbatimChar"/>
        </w:rPr>
        <w:t>## Loading required package: spatstat.linnet</w:t>
      </w:r>
    </w:p>
    <w:p w14:paraId="5AFE4B80" w14:textId="77777777" w:rsidR="009A2B24" w:rsidRDefault="00000000" w:rsidP="00B231B1">
      <w:pPr>
        <w:pStyle w:val="SourceCode"/>
        <w:spacing w:after="0"/>
      </w:pPr>
      <w:r>
        <w:rPr>
          <w:rStyle w:val="VerbatimChar"/>
        </w:rPr>
        <w:t>## spatstat.linnet 3.1-3</w:t>
      </w:r>
    </w:p>
    <w:p w14:paraId="68A352F3" w14:textId="77777777" w:rsidR="009A2B24" w:rsidRDefault="00000000" w:rsidP="00B231B1">
      <w:pPr>
        <w:pStyle w:val="SourceCode"/>
        <w:spacing w:after="0"/>
      </w:pPr>
      <w:r>
        <w:rPr>
          <w:rStyle w:val="VerbatimChar"/>
        </w:rPr>
        <w:t xml:space="preserve">## </w:t>
      </w:r>
      <w:r>
        <w:br/>
      </w:r>
      <w:r>
        <w:rPr>
          <w:rStyle w:val="VerbatimChar"/>
        </w:rPr>
        <w:t xml:space="preserve">## spatstat 3.0-7 </w:t>
      </w:r>
      <w:r>
        <w:br/>
      </w:r>
      <w:r>
        <w:rPr>
          <w:rStyle w:val="VerbatimChar"/>
        </w:rPr>
        <w:t>## For an introduction to spatstat, type 'beginner'</w:t>
      </w:r>
    </w:p>
    <w:p w14:paraId="5CB2323B" w14:textId="77777777" w:rsidR="009A2B24" w:rsidRDefault="00000000" w:rsidP="00B231B1">
      <w:pPr>
        <w:pStyle w:val="SourceCode"/>
        <w:spacing w:after="0"/>
      </w:pPr>
      <w:r>
        <w:rPr>
          <w:rStyle w:val="VerbatimChar"/>
        </w:rPr>
        <w:t>## Linking to GEOS 3.11.2, GDAL 3.7.2, PROJ 9.3.0; sf_use_s2() is TRUE</w:t>
      </w:r>
    </w:p>
    <w:p w14:paraId="3B3DE83C" w14:textId="77777777" w:rsidR="009A2B24" w:rsidRDefault="00000000" w:rsidP="00B231B1">
      <w:pPr>
        <w:pStyle w:val="SourceCode"/>
        <w:spacing w:after="0"/>
      </w:pPr>
      <w:r>
        <w:rPr>
          <w:rStyle w:val="VerbatimChar"/>
        </w:rPr>
        <w:t>## terra 1.7.65</w:t>
      </w:r>
    </w:p>
    <w:p w14:paraId="510327BA" w14:textId="77777777" w:rsidR="009A2B24" w:rsidRDefault="00000000" w:rsidP="00B231B1">
      <w:pPr>
        <w:pStyle w:val="SourceCode"/>
        <w:spacing w:after="0"/>
      </w:pPr>
      <w:r>
        <w:rPr>
          <w:rStyle w:val="VerbatimChar"/>
        </w:rPr>
        <w:t xml:space="preserve">## </w:t>
      </w:r>
      <w:r>
        <w:br/>
      </w:r>
      <w:r>
        <w:rPr>
          <w:rStyle w:val="VerbatimChar"/>
        </w:rPr>
        <w:t>## Attaching package: 'terra'</w:t>
      </w:r>
    </w:p>
    <w:p w14:paraId="0117F3EC" w14:textId="77777777" w:rsidR="009A2B24" w:rsidRDefault="00000000" w:rsidP="00B231B1">
      <w:pPr>
        <w:pStyle w:val="SourceCode"/>
        <w:spacing w:after="0"/>
      </w:pPr>
      <w:r>
        <w:rPr>
          <w:rStyle w:val="VerbatimChar"/>
        </w:rPr>
        <w:t>## The following objects are masked from 'package:spatstat.geom':</w:t>
      </w:r>
      <w:r>
        <w:br/>
      </w:r>
      <w:r>
        <w:rPr>
          <w:rStyle w:val="VerbatimChar"/>
        </w:rPr>
        <w:t xml:space="preserve">## </w:t>
      </w:r>
      <w:r>
        <w:br/>
      </w:r>
      <w:r>
        <w:rPr>
          <w:rStyle w:val="VerbatimChar"/>
        </w:rPr>
        <w:t>##     area, delaunay, is.empty, rescale, rotate, shift, where.max,</w:t>
      </w:r>
      <w:r>
        <w:br/>
      </w:r>
      <w:r>
        <w:rPr>
          <w:rStyle w:val="VerbatimChar"/>
        </w:rPr>
        <w:t>##     where.min</w:t>
      </w:r>
    </w:p>
    <w:p w14:paraId="0EF5670D" w14:textId="77777777" w:rsidR="009A2B24" w:rsidRDefault="00000000" w:rsidP="00B231B1">
      <w:pPr>
        <w:pStyle w:val="SourceCode"/>
        <w:spacing w:after="0"/>
      </w:pPr>
      <w:r>
        <w:rPr>
          <w:rStyle w:val="VerbatimChar"/>
        </w:rPr>
        <w:t>## Loading required package: spData</w:t>
      </w:r>
    </w:p>
    <w:p w14:paraId="777F07AE" w14:textId="77777777" w:rsidR="009A2B24" w:rsidRDefault="00000000">
      <w:pPr>
        <w:pStyle w:val="Heading3"/>
      </w:pPr>
      <w:bookmarkStart w:id="2" w:name="q1-loading-sids-data"/>
      <w:bookmarkEnd w:id="0"/>
      <w:bookmarkEnd w:id="1"/>
      <w:r>
        <w:t>Q1 Loading Sids data</w:t>
      </w:r>
    </w:p>
    <w:p w14:paraId="5F569F20" w14:textId="77777777" w:rsidR="009A2B24" w:rsidRDefault="00000000">
      <w:pPr>
        <w:pStyle w:val="SourceCode"/>
      </w:pPr>
      <w:r>
        <w:rPr>
          <w:rStyle w:val="CommentTok"/>
        </w:rPr>
        <w:t># Define the file path</w:t>
      </w:r>
      <w:r>
        <w:br/>
      </w:r>
      <w:r>
        <w:rPr>
          <w:rStyle w:val="NormalTok"/>
        </w:rPr>
        <w:t xml:space="preserve">file_path </w:t>
      </w:r>
      <w:r>
        <w:rPr>
          <w:rStyle w:val="OtherTok"/>
        </w:rPr>
        <w:t>&lt;-</w:t>
      </w:r>
      <w:r>
        <w:rPr>
          <w:rStyle w:val="NormalTok"/>
        </w:rPr>
        <w:t xml:space="preserve"> </w:t>
      </w:r>
      <w:r>
        <w:rPr>
          <w:rStyle w:val="StringTok"/>
        </w:rPr>
        <w:t>"C:/Spatial Statistics Labwork/Lab5Data/sids2.shp"</w:t>
      </w:r>
      <w:r>
        <w:br/>
      </w:r>
      <w:r>
        <w:br/>
      </w:r>
      <w:r>
        <w:rPr>
          <w:rStyle w:val="CommentTok"/>
        </w:rPr>
        <w:t># Import the shapefile</w:t>
      </w:r>
      <w:r>
        <w:br/>
      </w:r>
      <w:r>
        <w:rPr>
          <w:rStyle w:val="NormalTok"/>
        </w:rPr>
        <w:t xml:space="preserve">sids </w:t>
      </w:r>
      <w:r>
        <w:rPr>
          <w:rStyle w:val="OtherTok"/>
        </w:rPr>
        <w:t>&lt;-</w:t>
      </w:r>
      <w:r>
        <w:rPr>
          <w:rStyle w:val="NormalTok"/>
        </w:rPr>
        <w:t xml:space="preserve"> </w:t>
      </w:r>
      <w:r>
        <w:rPr>
          <w:rStyle w:val="FunctionTok"/>
        </w:rPr>
        <w:t>st_read</w:t>
      </w:r>
      <w:r>
        <w:rPr>
          <w:rStyle w:val="NormalTok"/>
        </w:rPr>
        <w:t>(file_path)</w:t>
      </w:r>
      <w:r>
        <w:br/>
      </w:r>
      <w:r>
        <w:lastRenderedPageBreak/>
        <w:br/>
      </w:r>
      <w:r>
        <w:rPr>
          <w:rStyle w:val="FunctionTok"/>
        </w:rPr>
        <w:t>class</w:t>
      </w:r>
      <w:r>
        <w:rPr>
          <w:rStyle w:val="NormalTok"/>
        </w:rPr>
        <w:t>(sids)</w:t>
      </w:r>
      <w:r>
        <w:br/>
      </w:r>
      <w:r>
        <w:br/>
      </w:r>
      <w:r>
        <w:rPr>
          <w:rStyle w:val="CommentTok"/>
        </w:rPr>
        <w:t># Check the structure of the imported object</w:t>
      </w:r>
      <w:r>
        <w:br/>
      </w:r>
      <w:r>
        <w:rPr>
          <w:rStyle w:val="FunctionTok"/>
        </w:rPr>
        <w:t>str</w:t>
      </w:r>
      <w:r>
        <w:rPr>
          <w:rStyle w:val="NormalTok"/>
        </w:rPr>
        <w:t>(sids)</w:t>
      </w:r>
    </w:p>
    <w:p w14:paraId="19236911" w14:textId="77777777" w:rsidR="009A2B24" w:rsidRDefault="00000000">
      <w:pPr>
        <w:pStyle w:val="Heading5"/>
      </w:pPr>
      <w:bookmarkStart w:id="3" w:name="result"/>
      <w:r>
        <w:t>Result</w:t>
      </w:r>
    </w:p>
    <w:p w14:paraId="7E826DDD" w14:textId="77777777" w:rsidR="009A2B24" w:rsidRDefault="00000000">
      <w:pPr>
        <w:pStyle w:val="SourceCode"/>
      </w:pPr>
      <w:r>
        <w:rPr>
          <w:rStyle w:val="VerbatimChar"/>
        </w:rPr>
        <w:t xml:space="preserve">## Reading layer `sids2' from data source </w:t>
      </w:r>
      <w:r>
        <w:br/>
      </w:r>
      <w:r>
        <w:rPr>
          <w:rStyle w:val="VerbatimChar"/>
        </w:rPr>
        <w:t>##   `C:\Spatial Statistics Labwork\Lab5Data\sids2.shp' using driver `ESRI Shapefile'</w:t>
      </w:r>
      <w:r>
        <w:br/>
      </w:r>
      <w:r>
        <w:rPr>
          <w:rStyle w:val="VerbatimChar"/>
        </w:rPr>
        <w:t>## Simple feature collection with 100 features and 18 fields</w:t>
      </w:r>
      <w:r>
        <w:br/>
      </w:r>
      <w:r>
        <w:rPr>
          <w:rStyle w:val="VerbatimChar"/>
        </w:rPr>
        <w:t>## Geometry type: MULTIPOLYGON</w:t>
      </w:r>
      <w:r>
        <w:br/>
      </w:r>
      <w:r>
        <w:rPr>
          <w:rStyle w:val="VerbatimChar"/>
        </w:rPr>
        <w:t>## Dimension:     XY</w:t>
      </w:r>
      <w:r>
        <w:br/>
      </w:r>
      <w:r>
        <w:rPr>
          <w:rStyle w:val="VerbatimChar"/>
        </w:rPr>
        <w:t>## Bounding box:  xmin: -84.32385 ymin: 33.88199 xmax: -75.45698 ymax: 36.58965</w:t>
      </w:r>
      <w:r>
        <w:br/>
      </w:r>
      <w:r>
        <w:rPr>
          <w:rStyle w:val="VerbatimChar"/>
        </w:rPr>
        <w:t>## CRS:           NA</w:t>
      </w:r>
    </w:p>
    <w:p w14:paraId="6CBDBC6E" w14:textId="77777777" w:rsidR="009A2B24" w:rsidRDefault="00000000">
      <w:pPr>
        <w:pStyle w:val="SourceCode"/>
      </w:pPr>
      <w:r>
        <w:rPr>
          <w:rStyle w:val="VerbatimChar"/>
        </w:rPr>
        <w:t>## [1] "sf"         "data.frame"</w:t>
      </w:r>
    </w:p>
    <w:p w14:paraId="45F2BF9F" w14:textId="77777777" w:rsidR="009A2B24" w:rsidRDefault="00000000">
      <w:pPr>
        <w:pStyle w:val="SourceCode"/>
      </w:pPr>
      <w:r>
        <w:rPr>
          <w:rStyle w:val="VerbatimChar"/>
        </w:rPr>
        <w:t>## Classes 'sf' and 'data.frame':   100 obs. of  19 variables:</w:t>
      </w:r>
      <w:r>
        <w:br/>
      </w:r>
      <w:r>
        <w:rPr>
          <w:rStyle w:val="VerbatimChar"/>
        </w:rPr>
        <w:t>##  $ AREA     : num  0.114 0.061 0.143 0.07 0.153 0.097 0.062 0.091 0.118 0.124 ...</w:t>
      </w:r>
      <w:r>
        <w:br/>
      </w:r>
      <w:r>
        <w:rPr>
          <w:rStyle w:val="VerbatimChar"/>
        </w:rPr>
        <w:t>##  $ PERIMETER: num  1.44 1.23 1.63 2.97 2.21 ...</w:t>
      </w:r>
      <w:r>
        <w:br/>
      </w:r>
      <w:r>
        <w:rPr>
          <w:rStyle w:val="VerbatimChar"/>
        </w:rPr>
        <w:t>##  $ CNTY_    : num  1825 1827 1828 1831 1832 ...</w:t>
      </w:r>
      <w:r>
        <w:br/>
      </w:r>
      <w:r>
        <w:rPr>
          <w:rStyle w:val="VerbatimChar"/>
        </w:rPr>
        <w:t>##  $ CNTY_ID  : num  1825 1827 1828 1831 1832 ...</w:t>
      </w:r>
      <w:r>
        <w:br/>
      </w:r>
      <w:r>
        <w:rPr>
          <w:rStyle w:val="VerbatimChar"/>
        </w:rPr>
        <w:t>##  $ NAME     : chr  "Ashe" "Alleghany" "Surry" "Currituck" ...</w:t>
      </w:r>
      <w:r>
        <w:br/>
      </w:r>
      <w:r>
        <w:rPr>
          <w:rStyle w:val="VerbatimChar"/>
        </w:rPr>
        <w:t>##  $ FIPS     : chr  "37009" "37005" "37171" "37053" ...</w:t>
      </w:r>
      <w:r>
        <w:br/>
      </w:r>
      <w:r>
        <w:rPr>
          <w:rStyle w:val="VerbatimChar"/>
        </w:rPr>
        <w:t>##  $ FIPSNO   : num  37009 37005 37171 37053 37131 ...</w:t>
      </w:r>
      <w:r>
        <w:br/>
      </w:r>
      <w:r>
        <w:rPr>
          <w:rStyle w:val="VerbatimChar"/>
        </w:rPr>
        <w:t>##  $ CRESS_ID : int  5 3 86 27 66 46 15 37 93 85 ...</w:t>
      </w:r>
      <w:r>
        <w:br/>
      </w:r>
      <w:r>
        <w:rPr>
          <w:rStyle w:val="VerbatimChar"/>
        </w:rPr>
        <w:t>##  $ BIR74    : num  1091 487 3188 508 1421 ...</w:t>
      </w:r>
      <w:r>
        <w:br/>
      </w:r>
      <w:r>
        <w:rPr>
          <w:rStyle w:val="VerbatimChar"/>
        </w:rPr>
        <w:t>##  $ SID74    : num  1 0 5 1 9 7 0 0 4 1 ...</w:t>
      </w:r>
      <w:r>
        <w:br/>
      </w:r>
      <w:r>
        <w:rPr>
          <w:rStyle w:val="VerbatimChar"/>
        </w:rPr>
        <w:t>##  $ NWBIR74  : num  10 10 208 123 1066 ...</w:t>
      </w:r>
      <w:r>
        <w:br/>
      </w:r>
      <w:r>
        <w:rPr>
          <w:rStyle w:val="VerbatimChar"/>
        </w:rPr>
        <w:t>##  $ BIR79    : num  1364 542 3616 830 1606 ...</w:t>
      </w:r>
      <w:r>
        <w:br/>
      </w:r>
      <w:r>
        <w:rPr>
          <w:rStyle w:val="VerbatimChar"/>
        </w:rPr>
        <w:t>##  $ SID79    : num  0 3 6 2 3 5 2 2 2 5 ...</w:t>
      </w:r>
      <w:r>
        <w:br/>
      </w:r>
      <w:r>
        <w:rPr>
          <w:rStyle w:val="VerbatimChar"/>
        </w:rPr>
        <w:t>##  $ NWBIR79  : num  19 12 260 145 1197 ...</w:t>
      </w:r>
      <w:r>
        <w:br/>
      </w:r>
      <w:r>
        <w:rPr>
          <w:rStyle w:val="VerbatimChar"/>
        </w:rPr>
        <w:t>##  $ SIDR74   : num  0.917 0 1.568 1.969 6.334 ...</w:t>
      </w:r>
      <w:r>
        <w:br/>
      </w:r>
      <w:r>
        <w:rPr>
          <w:rStyle w:val="VerbatimChar"/>
        </w:rPr>
        <w:t>##  $ SIDR79   : num  0 5.54 1.66 2.41 1.87 ...</w:t>
      </w:r>
      <w:r>
        <w:br/>
      </w:r>
      <w:r>
        <w:rPr>
          <w:rStyle w:val="VerbatimChar"/>
        </w:rPr>
        <w:t>##  $ NWR74    : num  9.17 20.53 65.24 242.13 750.18 ...</w:t>
      </w:r>
      <w:r>
        <w:br/>
      </w:r>
      <w:r>
        <w:rPr>
          <w:rStyle w:val="VerbatimChar"/>
        </w:rPr>
        <w:t>##  $ NWR79    : num  13.9 22.1 71.9 174.7 745.3 ...</w:t>
      </w:r>
      <w:r>
        <w:br/>
      </w:r>
      <w:r>
        <w:rPr>
          <w:rStyle w:val="VerbatimChar"/>
        </w:rPr>
        <w:t>##  $ geometry :sfc_MULTIPOLYGON of length 100; first list element: List of 1</w:t>
      </w:r>
      <w:r>
        <w:br/>
      </w:r>
      <w:r>
        <w:rPr>
          <w:rStyle w:val="VerbatimChar"/>
        </w:rPr>
        <w:t>##   ..$ :List of 1</w:t>
      </w:r>
      <w:r>
        <w:br/>
      </w:r>
      <w:r>
        <w:rPr>
          <w:rStyle w:val="VerbatimChar"/>
        </w:rPr>
        <w:t>##   .. ..$ : num [1:27, 1:2] -81.5 -81.5 -81.6 -81.6 -81.7 ...</w:t>
      </w:r>
      <w:r>
        <w:br/>
      </w:r>
      <w:r>
        <w:rPr>
          <w:rStyle w:val="VerbatimChar"/>
        </w:rPr>
        <w:t>##   ..- attr(*, "class")= chr [1:3] "XY" "MULTIPOLYGON" "sfg"</w:t>
      </w:r>
      <w:r>
        <w:br/>
      </w:r>
      <w:r>
        <w:rPr>
          <w:rStyle w:val="VerbatimChar"/>
        </w:rPr>
        <w:t>##  - attr(*, "sf_column")= chr "geometry"</w:t>
      </w:r>
      <w:r>
        <w:br/>
      </w:r>
      <w:r>
        <w:rPr>
          <w:rStyle w:val="VerbatimChar"/>
        </w:rPr>
        <w:t>##  - attr(*, "agr")= Factor w/ 3 levels "constant","aggregate",..: NA NA NA NA NA NA NA NA NA NA ...</w:t>
      </w:r>
      <w:r>
        <w:br/>
      </w:r>
      <w:r>
        <w:rPr>
          <w:rStyle w:val="VerbatimChar"/>
        </w:rPr>
        <w:t>##   ..- attr(*, "names")= chr [1:18] "AREA" "PERIMETER" "CNTY_" "CNTY_ID" ...</w:t>
      </w:r>
    </w:p>
    <w:p w14:paraId="0CAE13C0" w14:textId="77777777" w:rsidR="009A2B24" w:rsidRDefault="00000000">
      <w:pPr>
        <w:pStyle w:val="Heading3"/>
      </w:pPr>
      <w:bookmarkStart w:id="4" w:name="check-the-projection-of-the-shapefile"/>
      <w:bookmarkEnd w:id="2"/>
      <w:bookmarkEnd w:id="3"/>
      <w:r>
        <w:lastRenderedPageBreak/>
        <w:t>Check the projection of the shapefile</w:t>
      </w:r>
    </w:p>
    <w:p w14:paraId="0D387030" w14:textId="77777777" w:rsidR="009A2B24" w:rsidRDefault="00000000">
      <w:pPr>
        <w:pStyle w:val="SourceCode"/>
      </w:pPr>
      <w:r>
        <w:rPr>
          <w:rStyle w:val="CommentTok"/>
        </w:rPr>
        <w:t># Extract CRS information using st_crs()</w:t>
      </w:r>
      <w:r>
        <w:br/>
      </w:r>
      <w:r>
        <w:rPr>
          <w:rStyle w:val="NormalTok"/>
        </w:rPr>
        <w:t xml:space="preserve">crs_info </w:t>
      </w:r>
      <w:r>
        <w:rPr>
          <w:rStyle w:val="OtherTok"/>
        </w:rPr>
        <w:t>&lt;-</w:t>
      </w:r>
      <w:r>
        <w:rPr>
          <w:rStyle w:val="NormalTok"/>
        </w:rPr>
        <w:t xml:space="preserve"> </w:t>
      </w:r>
      <w:r>
        <w:rPr>
          <w:rStyle w:val="FunctionTok"/>
        </w:rPr>
        <w:t>st_crs</w:t>
      </w:r>
      <w:r>
        <w:rPr>
          <w:rStyle w:val="NormalTok"/>
        </w:rPr>
        <w:t>(sids)</w:t>
      </w:r>
      <w:r>
        <w:br/>
      </w:r>
      <w:r>
        <w:br/>
      </w:r>
      <w:r>
        <w:rPr>
          <w:rStyle w:val="CommentTok"/>
        </w:rPr>
        <w:t># Print CRS information</w:t>
      </w:r>
      <w:r>
        <w:br/>
      </w:r>
      <w:r>
        <w:rPr>
          <w:rStyle w:val="FunctionTok"/>
        </w:rPr>
        <w:t>print</w:t>
      </w:r>
      <w:r>
        <w:rPr>
          <w:rStyle w:val="NormalTok"/>
        </w:rPr>
        <w:t>(crs_info)</w:t>
      </w:r>
    </w:p>
    <w:p w14:paraId="4934A732" w14:textId="77777777" w:rsidR="009A2B24" w:rsidRDefault="00000000">
      <w:pPr>
        <w:pStyle w:val="Heading5"/>
      </w:pPr>
      <w:bookmarkStart w:id="5" w:name="result-1"/>
      <w:r>
        <w:t>Result</w:t>
      </w:r>
    </w:p>
    <w:p w14:paraId="03FF0721" w14:textId="77777777" w:rsidR="009A2B24" w:rsidRDefault="00000000">
      <w:pPr>
        <w:pStyle w:val="SourceCode"/>
      </w:pPr>
      <w:r>
        <w:rPr>
          <w:rStyle w:val="VerbatimChar"/>
        </w:rPr>
        <w:t>## Coordinate Reference System: NA</w:t>
      </w:r>
    </w:p>
    <w:p w14:paraId="69C127EC" w14:textId="77777777" w:rsidR="009A2B24" w:rsidRDefault="00000000">
      <w:pPr>
        <w:pStyle w:val="Heading3"/>
      </w:pPr>
      <w:bookmarkStart w:id="6" w:name="define-the-target-crs-nad27-utm-zone-17n"/>
      <w:bookmarkEnd w:id="4"/>
      <w:bookmarkEnd w:id="5"/>
      <w:r>
        <w:t>Define the target CRS (NAD27 UTM Zone 17N</w:t>
      </w:r>
    </w:p>
    <w:p w14:paraId="322565A6" w14:textId="77777777" w:rsidR="009A2B24" w:rsidRDefault="00000000">
      <w:pPr>
        <w:pStyle w:val="SourceCode"/>
      </w:pPr>
      <w:r>
        <w:rPr>
          <w:rStyle w:val="CommentTok"/>
        </w:rPr>
        <w:t># Assign the coordinate system (WGS84)</w:t>
      </w:r>
      <w:r>
        <w:br/>
      </w:r>
      <w:r>
        <w:rPr>
          <w:rStyle w:val="FunctionTok"/>
        </w:rPr>
        <w:t>st_crs</w:t>
      </w:r>
      <w:r>
        <w:rPr>
          <w:rStyle w:val="NormalTok"/>
        </w:rPr>
        <w:t xml:space="preserve">(sids) </w:t>
      </w:r>
      <w:r>
        <w:rPr>
          <w:rStyle w:val="OtherTok"/>
        </w:rPr>
        <w:t>&lt;-</w:t>
      </w:r>
      <w:r>
        <w:rPr>
          <w:rStyle w:val="NormalTok"/>
        </w:rPr>
        <w:t xml:space="preserve"> </w:t>
      </w:r>
      <w:r>
        <w:rPr>
          <w:rStyle w:val="FunctionTok"/>
        </w:rPr>
        <w:t>st_crs</w:t>
      </w:r>
      <w:r>
        <w:rPr>
          <w:rStyle w:val="NormalTok"/>
        </w:rPr>
        <w:t>(</w:t>
      </w:r>
      <w:r>
        <w:rPr>
          <w:rStyle w:val="StringTok"/>
        </w:rPr>
        <w:t>"+proj=longlat +ellps=WGS84"</w:t>
      </w:r>
      <w:r>
        <w:rPr>
          <w:rStyle w:val="NormalTok"/>
        </w:rPr>
        <w:t>)</w:t>
      </w:r>
      <w:r>
        <w:br/>
      </w:r>
      <w:r>
        <w:br/>
      </w:r>
      <w:r>
        <w:rPr>
          <w:rStyle w:val="CommentTok"/>
        </w:rPr>
        <w:t># Check the current CRS</w:t>
      </w:r>
      <w:r>
        <w:br/>
      </w:r>
      <w:r>
        <w:rPr>
          <w:rStyle w:val="FunctionTok"/>
        </w:rPr>
        <w:t>print</w:t>
      </w:r>
      <w:r>
        <w:rPr>
          <w:rStyle w:val="NormalTok"/>
        </w:rPr>
        <w:t>(</w:t>
      </w:r>
      <w:r>
        <w:rPr>
          <w:rStyle w:val="FunctionTok"/>
        </w:rPr>
        <w:t>st_crs</w:t>
      </w:r>
      <w:r>
        <w:rPr>
          <w:rStyle w:val="NormalTok"/>
        </w:rPr>
        <w:t>(sids))</w:t>
      </w:r>
      <w:r>
        <w:br/>
      </w:r>
      <w:r>
        <w:br/>
      </w:r>
      <w:r>
        <w:rPr>
          <w:rStyle w:val="CommentTok"/>
        </w:rPr>
        <w:t># Define the target CRS (NAD27 UTM Zone 17N)</w:t>
      </w:r>
      <w:r>
        <w:br/>
      </w:r>
      <w:r>
        <w:rPr>
          <w:rStyle w:val="NormalTok"/>
        </w:rPr>
        <w:t xml:space="preserve">target_crs </w:t>
      </w:r>
      <w:r>
        <w:rPr>
          <w:rStyle w:val="OtherTok"/>
        </w:rPr>
        <w:t>&lt;-</w:t>
      </w:r>
      <w:r>
        <w:rPr>
          <w:rStyle w:val="NormalTok"/>
        </w:rPr>
        <w:t xml:space="preserve"> </w:t>
      </w:r>
      <w:r>
        <w:rPr>
          <w:rStyle w:val="StringTok"/>
        </w:rPr>
        <w:t>"+proj=utm +zone=17 +datum=NAD27"</w:t>
      </w:r>
      <w:r>
        <w:br/>
      </w:r>
      <w:r>
        <w:br/>
      </w:r>
      <w:r>
        <w:rPr>
          <w:rStyle w:val="CommentTok"/>
        </w:rPr>
        <w:t># Project the shapefile to the target CRS</w:t>
      </w:r>
      <w:r>
        <w:br/>
      </w:r>
      <w:r>
        <w:rPr>
          <w:rStyle w:val="NormalTok"/>
        </w:rPr>
        <w:t xml:space="preserve">sids_projected </w:t>
      </w:r>
      <w:r>
        <w:rPr>
          <w:rStyle w:val="OtherTok"/>
        </w:rPr>
        <w:t>&lt;-</w:t>
      </w:r>
      <w:r>
        <w:rPr>
          <w:rStyle w:val="NormalTok"/>
        </w:rPr>
        <w:t xml:space="preserve"> </w:t>
      </w:r>
      <w:r>
        <w:rPr>
          <w:rStyle w:val="FunctionTok"/>
        </w:rPr>
        <w:t>st_transform</w:t>
      </w:r>
      <w:r>
        <w:rPr>
          <w:rStyle w:val="NormalTok"/>
        </w:rPr>
        <w:t>(sids, target_crs)</w:t>
      </w:r>
      <w:r>
        <w:br/>
      </w:r>
      <w:r>
        <w:br/>
      </w:r>
      <w:r>
        <w:rPr>
          <w:rStyle w:val="CommentTok"/>
        </w:rPr>
        <w:t># Check the CRS of the projected shapefile</w:t>
      </w:r>
      <w:r>
        <w:br/>
      </w:r>
      <w:r>
        <w:rPr>
          <w:rStyle w:val="FunctionTok"/>
        </w:rPr>
        <w:t>print</w:t>
      </w:r>
      <w:r>
        <w:rPr>
          <w:rStyle w:val="NormalTok"/>
        </w:rPr>
        <w:t>(</w:t>
      </w:r>
      <w:r>
        <w:rPr>
          <w:rStyle w:val="FunctionTok"/>
        </w:rPr>
        <w:t>st_crs</w:t>
      </w:r>
      <w:r>
        <w:rPr>
          <w:rStyle w:val="NormalTok"/>
        </w:rPr>
        <w:t>(sids_projected))</w:t>
      </w:r>
    </w:p>
    <w:p w14:paraId="5FB94DC5" w14:textId="77777777" w:rsidR="009A2B24" w:rsidRDefault="00000000">
      <w:pPr>
        <w:pStyle w:val="Heading5"/>
      </w:pPr>
      <w:bookmarkStart w:id="7" w:name="result-2"/>
      <w:r>
        <w:t>Result</w:t>
      </w:r>
    </w:p>
    <w:p w14:paraId="62E96ECF" w14:textId="77777777" w:rsidR="009A2B24" w:rsidRDefault="00000000">
      <w:pPr>
        <w:pStyle w:val="SourceCode"/>
      </w:pPr>
      <w:r>
        <w:rPr>
          <w:rStyle w:val="VerbatimChar"/>
        </w:rPr>
        <w:t>## Coordinate Reference System:</w:t>
      </w:r>
      <w:r>
        <w:br/>
      </w:r>
      <w:r>
        <w:rPr>
          <w:rStyle w:val="VerbatimChar"/>
        </w:rPr>
        <w:t xml:space="preserve">##   User input: +proj=longlat +ellps=WGS84 </w:t>
      </w:r>
      <w:r>
        <w:br/>
      </w:r>
      <w:r>
        <w:rPr>
          <w:rStyle w:val="VerbatimChar"/>
        </w:rPr>
        <w:t>##   wkt:</w:t>
      </w:r>
      <w:r>
        <w:br/>
      </w:r>
      <w:r>
        <w:rPr>
          <w:rStyle w:val="VerbatimChar"/>
        </w:rPr>
        <w:t>## GEOGCRS["unknown",</w:t>
      </w:r>
      <w:r>
        <w:br/>
      </w:r>
      <w:r>
        <w:rPr>
          <w:rStyle w:val="VerbatimChar"/>
        </w:rPr>
        <w:t>##     DATUM["Unknown based on WGS 84 ellipsoid",</w:t>
      </w:r>
      <w:r>
        <w:br/>
      </w:r>
      <w:r>
        <w:rPr>
          <w:rStyle w:val="VerbatimChar"/>
        </w:rPr>
        <w:t>##         ELLIPSOID["WGS 84",6378137,298.257223563,</w:t>
      </w:r>
      <w:r>
        <w:br/>
      </w:r>
      <w:r>
        <w:rPr>
          <w:rStyle w:val="VerbatimChar"/>
        </w:rPr>
        <w:t>##             LENGTHUNIT["metre",1],</w:t>
      </w:r>
      <w:r>
        <w:br/>
      </w:r>
      <w:r>
        <w:rPr>
          <w:rStyle w:val="VerbatimChar"/>
        </w:rPr>
        <w:t>##             ID["EPSG",7030]]],</w:t>
      </w:r>
      <w:r>
        <w:br/>
      </w:r>
      <w:r>
        <w:rPr>
          <w:rStyle w:val="VerbatimChar"/>
        </w:rPr>
        <w:t>##     PRIMEM["Greenwich",0,</w:t>
      </w:r>
      <w:r>
        <w:br/>
      </w:r>
      <w:r>
        <w:rPr>
          <w:rStyle w:val="VerbatimChar"/>
        </w:rPr>
        <w:t>##         ANGLEUNIT["degree",0.0174532925199433],</w:t>
      </w:r>
      <w:r>
        <w:br/>
      </w:r>
      <w:r>
        <w:rPr>
          <w:rStyle w:val="VerbatimChar"/>
        </w:rPr>
        <w:t>##         ID["EPSG",8901]],</w:t>
      </w:r>
      <w:r>
        <w:br/>
      </w:r>
      <w:r>
        <w:rPr>
          <w:rStyle w:val="VerbatimChar"/>
        </w:rPr>
        <w:t>##     CS[ellipsoidal,2],</w:t>
      </w:r>
      <w:r>
        <w:br/>
      </w:r>
      <w:r>
        <w:rPr>
          <w:rStyle w:val="VerbatimChar"/>
        </w:rPr>
        <w:t>##         AXIS["longitude",east,</w:t>
      </w:r>
      <w:r>
        <w:br/>
      </w:r>
      <w:r>
        <w:rPr>
          <w:rStyle w:val="VerbatimChar"/>
        </w:rPr>
        <w:t>##             ORDER[1],</w:t>
      </w:r>
      <w:r>
        <w:br/>
      </w:r>
      <w:r>
        <w:rPr>
          <w:rStyle w:val="VerbatimChar"/>
        </w:rPr>
        <w:t>##             ANGLEUNIT["degree",0.0174532925199433,</w:t>
      </w:r>
      <w:r>
        <w:br/>
      </w:r>
      <w:r>
        <w:rPr>
          <w:rStyle w:val="VerbatimChar"/>
        </w:rPr>
        <w:t>##                 ID["EPSG",9122]]],</w:t>
      </w:r>
      <w:r>
        <w:br/>
      </w:r>
      <w:r>
        <w:rPr>
          <w:rStyle w:val="VerbatimChar"/>
        </w:rPr>
        <w:t>##         AXIS["latitude",north,</w:t>
      </w:r>
      <w:r>
        <w:br/>
      </w:r>
      <w:r>
        <w:rPr>
          <w:rStyle w:val="VerbatimChar"/>
        </w:rPr>
        <w:t>##             ORDER[2],</w:t>
      </w:r>
      <w:r>
        <w:br/>
      </w:r>
      <w:r>
        <w:rPr>
          <w:rStyle w:val="VerbatimChar"/>
        </w:rPr>
        <w:t>##             ANGLEUNIT["degree",0.0174532925199433,</w:t>
      </w:r>
      <w:r>
        <w:br/>
      </w:r>
      <w:r>
        <w:rPr>
          <w:rStyle w:val="VerbatimChar"/>
        </w:rPr>
        <w:t>##                 ID["EPSG",9122]]]]</w:t>
      </w:r>
    </w:p>
    <w:p w14:paraId="304CD8C9" w14:textId="77777777" w:rsidR="009A2B24" w:rsidRDefault="00000000">
      <w:pPr>
        <w:pStyle w:val="SourceCode"/>
      </w:pPr>
      <w:r>
        <w:rPr>
          <w:rStyle w:val="VerbatimChar"/>
        </w:rPr>
        <w:t>## Coordinate Reference System:</w:t>
      </w:r>
      <w:r>
        <w:br/>
      </w:r>
      <w:r>
        <w:rPr>
          <w:rStyle w:val="VerbatimChar"/>
        </w:rPr>
        <w:t xml:space="preserve">##   User input: +proj=utm +zone=17 +datum=NAD27 </w:t>
      </w:r>
      <w:r>
        <w:br/>
      </w:r>
      <w:r>
        <w:rPr>
          <w:rStyle w:val="VerbatimChar"/>
        </w:rPr>
        <w:lastRenderedPageBreak/>
        <w:t>##   wkt:</w:t>
      </w:r>
      <w:r>
        <w:br/>
      </w:r>
      <w:r>
        <w:rPr>
          <w:rStyle w:val="VerbatimChar"/>
        </w:rPr>
        <w:t>## PROJCRS["unknown",</w:t>
      </w:r>
      <w:r>
        <w:br/>
      </w:r>
      <w:r>
        <w:rPr>
          <w:rStyle w:val="VerbatimChar"/>
        </w:rPr>
        <w:t>##     BASEGEOGCRS["unknown",</w:t>
      </w:r>
      <w:r>
        <w:br/>
      </w:r>
      <w:r>
        <w:rPr>
          <w:rStyle w:val="VerbatimChar"/>
        </w:rPr>
        <w:t>##         DATUM["North American Datum 1927",</w:t>
      </w:r>
      <w:r>
        <w:br/>
      </w:r>
      <w:r>
        <w:rPr>
          <w:rStyle w:val="VerbatimChar"/>
        </w:rPr>
        <w:t>##             ELLIPSOID["Clarke 1866",6378206.4,294.978698213898,</w:t>
      </w:r>
      <w:r>
        <w:br/>
      </w:r>
      <w:r>
        <w:rPr>
          <w:rStyle w:val="VerbatimChar"/>
        </w:rPr>
        <w:t>##                 LENGTHUNIT["metre",1]],</w:t>
      </w:r>
      <w:r>
        <w:br/>
      </w:r>
      <w:r>
        <w:rPr>
          <w:rStyle w:val="VerbatimChar"/>
        </w:rPr>
        <w:t>##             ID["EPSG",6267]],</w:t>
      </w:r>
      <w:r>
        <w:br/>
      </w:r>
      <w:r>
        <w:rPr>
          <w:rStyle w:val="VerbatimChar"/>
        </w:rPr>
        <w:t>##         PRIMEM["Greenwich",0,</w:t>
      </w:r>
      <w:r>
        <w:br/>
      </w:r>
      <w:r>
        <w:rPr>
          <w:rStyle w:val="VerbatimChar"/>
        </w:rPr>
        <w:t>##             ANGLEUNIT["degree",0.0174532925199433],</w:t>
      </w:r>
      <w:r>
        <w:br/>
      </w:r>
      <w:r>
        <w:rPr>
          <w:rStyle w:val="VerbatimChar"/>
        </w:rPr>
        <w:t>##             ID["EPSG",8901]]],</w:t>
      </w:r>
      <w:r>
        <w:br/>
      </w:r>
      <w:r>
        <w:rPr>
          <w:rStyle w:val="VerbatimChar"/>
        </w:rPr>
        <w:t>##     CONVERSION["UTM zone 17N",</w:t>
      </w:r>
      <w:r>
        <w:br/>
      </w:r>
      <w:r>
        <w:rPr>
          <w:rStyle w:val="VerbatimChar"/>
        </w:rPr>
        <w:t>##         METHOD["Transverse Mercator",</w:t>
      </w:r>
      <w:r>
        <w:br/>
      </w:r>
      <w:r>
        <w:rPr>
          <w:rStyle w:val="VerbatimChar"/>
        </w:rPr>
        <w:t>##             ID["EPSG",9807]],</w:t>
      </w:r>
      <w:r>
        <w:br/>
      </w:r>
      <w:r>
        <w:rPr>
          <w:rStyle w:val="VerbatimChar"/>
        </w:rPr>
        <w:t>##         PARAMETER["Latitude of natural origin",0,</w:t>
      </w:r>
      <w:r>
        <w:br/>
      </w:r>
      <w:r>
        <w:rPr>
          <w:rStyle w:val="VerbatimChar"/>
        </w:rPr>
        <w:t>##             ANGLEUNIT["degree",0.0174532925199433],</w:t>
      </w:r>
      <w:r>
        <w:br/>
      </w:r>
      <w:r>
        <w:rPr>
          <w:rStyle w:val="VerbatimChar"/>
        </w:rPr>
        <w:t>##             ID["EPSG",8801]],</w:t>
      </w:r>
      <w:r>
        <w:br/>
      </w:r>
      <w:r>
        <w:rPr>
          <w:rStyle w:val="VerbatimChar"/>
        </w:rPr>
        <w:t>##         PARAMETER["Longitude of natural origin",-81,</w:t>
      </w:r>
      <w:r>
        <w:br/>
      </w:r>
      <w:r>
        <w:rPr>
          <w:rStyle w:val="VerbatimChar"/>
        </w:rPr>
        <w:t>##             ANGLEUNIT["degree",0.0174532925199433],</w:t>
      </w:r>
      <w:r>
        <w:br/>
      </w:r>
      <w:r>
        <w:rPr>
          <w:rStyle w:val="VerbatimChar"/>
        </w:rPr>
        <w:t>##             ID["EPSG",8802]],</w:t>
      </w:r>
      <w:r>
        <w:br/>
      </w:r>
      <w:r>
        <w:rPr>
          <w:rStyle w:val="VerbatimChar"/>
        </w:rPr>
        <w:t>##         PARAMETER["Scale factor at natural origin",0.9996,</w:t>
      </w:r>
      <w:r>
        <w:br/>
      </w:r>
      <w:r>
        <w:rPr>
          <w:rStyle w:val="VerbatimChar"/>
        </w:rPr>
        <w:t>##             SCALEUNIT["unity",1],</w:t>
      </w:r>
      <w:r>
        <w:br/>
      </w:r>
      <w:r>
        <w:rPr>
          <w:rStyle w:val="VerbatimChar"/>
        </w:rPr>
        <w:t>##             ID["EPSG",8805]],</w:t>
      </w:r>
      <w:r>
        <w:br/>
      </w:r>
      <w:r>
        <w:rPr>
          <w:rStyle w:val="VerbatimChar"/>
        </w:rPr>
        <w:t>##         PARAMETER["False easting",500000,</w:t>
      </w:r>
      <w:r>
        <w:br/>
      </w:r>
      <w:r>
        <w:rPr>
          <w:rStyle w:val="VerbatimChar"/>
        </w:rPr>
        <w:t>##             LENGTHUNIT["metre",1],</w:t>
      </w:r>
      <w:r>
        <w:br/>
      </w:r>
      <w:r>
        <w:rPr>
          <w:rStyle w:val="VerbatimChar"/>
        </w:rPr>
        <w:t>##             ID["EPSG",8806]],</w:t>
      </w:r>
      <w:r>
        <w:br/>
      </w:r>
      <w:r>
        <w:rPr>
          <w:rStyle w:val="VerbatimChar"/>
        </w:rPr>
        <w:t>##         PARAMETER["False northing",0,</w:t>
      </w:r>
      <w:r>
        <w:br/>
      </w:r>
      <w:r>
        <w:rPr>
          <w:rStyle w:val="VerbatimChar"/>
        </w:rPr>
        <w:t>##             LENGTHUNIT["metre",1],</w:t>
      </w:r>
      <w:r>
        <w:br/>
      </w:r>
      <w:r>
        <w:rPr>
          <w:rStyle w:val="VerbatimChar"/>
        </w:rPr>
        <w:t>##             ID["EPSG",8807]],</w:t>
      </w:r>
      <w:r>
        <w:br/>
      </w:r>
      <w:r>
        <w:rPr>
          <w:rStyle w:val="VerbatimChar"/>
        </w:rPr>
        <w:t>##         ID["EPSG",16017]],</w:t>
      </w:r>
      <w:r>
        <w:br/>
      </w:r>
      <w:r>
        <w:rPr>
          <w:rStyle w:val="VerbatimChar"/>
        </w:rPr>
        <w:t>##     CS[Cartesian,2],</w:t>
      </w:r>
      <w:r>
        <w:br/>
      </w:r>
      <w:r>
        <w:rPr>
          <w:rStyle w:val="VerbatimChar"/>
        </w:rPr>
        <w:t>##         AXIS["(E)",east,</w:t>
      </w:r>
      <w:r>
        <w:br/>
      </w:r>
      <w:r>
        <w:rPr>
          <w:rStyle w:val="VerbatimChar"/>
        </w:rPr>
        <w:t>##             ORDER[1],</w:t>
      </w:r>
      <w:r>
        <w:br/>
      </w:r>
      <w:r>
        <w:rPr>
          <w:rStyle w:val="VerbatimChar"/>
        </w:rPr>
        <w:t>##             LENGTHUNIT["metre",1,</w:t>
      </w:r>
      <w:r>
        <w:br/>
      </w:r>
      <w:r>
        <w:rPr>
          <w:rStyle w:val="VerbatimChar"/>
        </w:rPr>
        <w:t>##                 ID["EPSG",9001]]],</w:t>
      </w:r>
      <w:r>
        <w:br/>
      </w:r>
      <w:r>
        <w:rPr>
          <w:rStyle w:val="VerbatimChar"/>
        </w:rPr>
        <w:t>##         AXIS["(N)",north,</w:t>
      </w:r>
      <w:r>
        <w:br/>
      </w:r>
      <w:r>
        <w:rPr>
          <w:rStyle w:val="VerbatimChar"/>
        </w:rPr>
        <w:t>##             ORDER[2],</w:t>
      </w:r>
      <w:r>
        <w:br/>
      </w:r>
      <w:r>
        <w:rPr>
          <w:rStyle w:val="VerbatimChar"/>
        </w:rPr>
        <w:t>##             LENGTHUNIT["metre",1,</w:t>
      </w:r>
      <w:r>
        <w:br/>
      </w:r>
      <w:r>
        <w:rPr>
          <w:rStyle w:val="VerbatimChar"/>
        </w:rPr>
        <w:t>##                 ID["EPSG",9001]]]]</w:t>
      </w:r>
    </w:p>
    <w:p w14:paraId="0F256BD7" w14:textId="77777777" w:rsidR="009A2B24" w:rsidRDefault="00000000">
      <w:pPr>
        <w:pStyle w:val="Heading3"/>
      </w:pPr>
      <w:bookmarkStart w:id="8" w:name="Xec4eed66514ac854e4d671141ba358ed3331e47"/>
      <w:bookmarkEnd w:id="6"/>
      <w:bookmarkEnd w:id="7"/>
      <w:r>
        <w:t>Define the CRS for North Carolina NAD 83 State Plane</w:t>
      </w:r>
    </w:p>
    <w:p w14:paraId="29A6E243" w14:textId="77777777" w:rsidR="009A2B24" w:rsidRDefault="00000000">
      <w:pPr>
        <w:pStyle w:val="SourceCode"/>
      </w:pPr>
      <w:r>
        <w:rPr>
          <w:rStyle w:val="CommentTok"/>
        </w:rPr>
        <w:t># Define the CRS for North Carolina NAD 83 State Plane</w:t>
      </w:r>
      <w:r>
        <w:br/>
      </w:r>
      <w:r>
        <w:rPr>
          <w:rStyle w:val="NormalTok"/>
        </w:rPr>
        <w:t xml:space="preserve">nc_crs </w:t>
      </w:r>
      <w:r>
        <w:rPr>
          <w:rStyle w:val="OtherTok"/>
        </w:rPr>
        <w:t>&lt;-</w:t>
      </w:r>
      <w:r>
        <w:rPr>
          <w:rStyle w:val="NormalTok"/>
        </w:rPr>
        <w:t xml:space="preserve"> </w:t>
      </w:r>
      <w:r>
        <w:rPr>
          <w:rStyle w:val="FunctionTok"/>
        </w:rPr>
        <w:t>st_crs</w:t>
      </w:r>
      <w:r>
        <w:rPr>
          <w:rStyle w:val="NormalTok"/>
        </w:rPr>
        <w:t>(</w:t>
      </w:r>
      <w:r>
        <w:rPr>
          <w:rStyle w:val="StringTok"/>
        </w:rPr>
        <w:t>"+proj=lcc +lat_1=34.33333333333334 +lat_2=36.16666666666666 +lat_0=33.75 +lon_0=-79 +x_0=609601.22 +y_0=0 +ellps=GRS80 +datum=NAD83 +units=m +no_defs"</w:t>
      </w:r>
      <w:r>
        <w:rPr>
          <w:rStyle w:val="NormalTok"/>
        </w:rPr>
        <w:t>)</w:t>
      </w:r>
      <w:r>
        <w:br/>
      </w:r>
      <w:r>
        <w:br/>
      </w:r>
      <w:r>
        <w:rPr>
          <w:rStyle w:val="CommentTok"/>
        </w:rPr>
        <w:t># Transform the sids shapefile to North Carolina NAD 83 State Plane</w:t>
      </w:r>
      <w:r>
        <w:br/>
      </w:r>
      <w:r>
        <w:rPr>
          <w:rStyle w:val="NormalTok"/>
        </w:rPr>
        <w:t xml:space="preserve">sids_SP </w:t>
      </w:r>
      <w:r>
        <w:rPr>
          <w:rStyle w:val="OtherTok"/>
        </w:rPr>
        <w:t>&lt;-</w:t>
      </w:r>
      <w:r>
        <w:rPr>
          <w:rStyle w:val="NormalTok"/>
        </w:rPr>
        <w:t xml:space="preserve"> </w:t>
      </w:r>
      <w:r>
        <w:rPr>
          <w:rStyle w:val="FunctionTok"/>
        </w:rPr>
        <w:t>st_transform</w:t>
      </w:r>
      <w:r>
        <w:rPr>
          <w:rStyle w:val="NormalTok"/>
        </w:rPr>
        <w:t>(sids, nc_crs)</w:t>
      </w:r>
      <w:r>
        <w:br/>
      </w:r>
      <w:r>
        <w:rPr>
          <w:rStyle w:val="FunctionTok"/>
        </w:rPr>
        <w:t>print</w:t>
      </w:r>
      <w:r>
        <w:rPr>
          <w:rStyle w:val="NormalTok"/>
        </w:rPr>
        <w:t>(</w:t>
      </w:r>
      <w:r>
        <w:rPr>
          <w:rStyle w:val="FunctionTok"/>
        </w:rPr>
        <w:t>st_crs</w:t>
      </w:r>
      <w:r>
        <w:rPr>
          <w:rStyle w:val="NormalTok"/>
        </w:rPr>
        <w:t>(sids_SP))</w:t>
      </w:r>
    </w:p>
    <w:p w14:paraId="0242DEF0" w14:textId="77777777" w:rsidR="009A2B24" w:rsidRDefault="00000000">
      <w:pPr>
        <w:pStyle w:val="Heading5"/>
      </w:pPr>
      <w:bookmarkStart w:id="9" w:name="result-3"/>
      <w:r>
        <w:lastRenderedPageBreak/>
        <w:t>Result</w:t>
      </w:r>
    </w:p>
    <w:p w14:paraId="5A6F524F" w14:textId="77777777" w:rsidR="009A2B24" w:rsidRDefault="00000000">
      <w:pPr>
        <w:pStyle w:val="SourceCode"/>
      </w:pPr>
      <w:r>
        <w:rPr>
          <w:rStyle w:val="VerbatimChar"/>
        </w:rPr>
        <w:t>## Coordinate Reference System:</w:t>
      </w:r>
      <w:r>
        <w:br/>
      </w:r>
      <w:r>
        <w:rPr>
          <w:rStyle w:val="VerbatimChar"/>
        </w:rPr>
        <w:t xml:space="preserve">##   User input: +proj=lcc +lat_1=34.33333333333334 +lat_2=36.16666666666666 +lat_0=33.75 +lon_0=-79 +x_0=609601.22 +y_0=0 +ellps=GRS80 +datum=NAD83 +units=m +no_defs </w:t>
      </w:r>
      <w:r>
        <w:br/>
      </w:r>
      <w:r>
        <w:rPr>
          <w:rStyle w:val="VerbatimChar"/>
        </w:rPr>
        <w:t>##   wkt:</w:t>
      </w:r>
      <w:r>
        <w:br/>
      </w:r>
      <w:r>
        <w:rPr>
          <w:rStyle w:val="VerbatimChar"/>
        </w:rPr>
        <w:t>## PROJCRS["unknown",</w:t>
      </w:r>
      <w:r>
        <w:br/>
      </w:r>
      <w:r>
        <w:rPr>
          <w:rStyle w:val="VerbatimChar"/>
        </w:rPr>
        <w:t>##     BASEGEOGCRS["unknown",</w:t>
      </w:r>
      <w:r>
        <w:br/>
      </w:r>
      <w:r>
        <w:rPr>
          <w:rStyle w:val="VerbatimChar"/>
        </w:rPr>
        <w:t>##         DATUM["North American Datum 1983",</w:t>
      </w:r>
      <w:r>
        <w:br/>
      </w:r>
      <w:r>
        <w:rPr>
          <w:rStyle w:val="VerbatimChar"/>
        </w:rPr>
        <w:t>##             ELLIPSOID["GRS 1980",6378137,298.257222101,</w:t>
      </w:r>
      <w:r>
        <w:br/>
      </w:r>
      <w:r>
        <w:rPr>
          <w:rStyle w:val="VerbatimChar"/>
        </w:rPr>
        <w:t>##                 LENGTHUNIT["metre",1]],</w:t>
      </w:r>
      <w:r>
        <w:br/>
      </w:r>
      <w:r>
        <w:rPr>
          <w:rStyle w:val="VerbatimChar"/>
        </w:rPr>
        <w:t>##             ID["EPSG",6269]],</w:t>
      </w:r>
      <w:r>
        <w:br/>
      </w:r>
      <w:r>
        <w:rPr>
          <w:rStyle w:val="VerbatimChar"/>
        </w:rPr>
        <w:t>##         PRIMEM["Greenwich",0,</w:t>
      </w:r>
      <w:r>
        <w:br/>
      </w:r>
      <w:r>
        <w:rPr>
          <w:rStyle w:val="VerbatimChar"/>
        </w:rPr>
        <w:t>##             ANGLEUNIT["degree",0.0174532925199433],</w:t>
      </w:r>
      <w:r>
        <w:br/>
      </w:r>
      <w:r>
        <w:rPr>
          <w:rStyle w:val="VerbatimChar"/>
        </w:rPr>
        <w:t>##             ID["EPSG",8901]]],</w:t>
      </w:r>
      <w:r>
        <w:br/>
      </w:r>
      <w:r>
        <w:rPr>
          <w:rStyle w:val="VerbatimChar"/>
        </w:rPr>
        <w:t>##     CONVERSION["unknown",</w:t>
      </w:r>
      <w:r>
        <w:br/>
      </w:r>
      <w:r>
        <w:rPr>
          <w:rStyle w:val="VerbatimChar"/>
        </w:rPr>
        <w:t>##         METHOD["Lambert Conic Conformal (2SP)",</w:t>
      </w:r>
      <w:r>
        <w:br/>
      </w:r>
      <w:r>
        <w:rPr>
          <w:rStyle w:val="VerbatimChar"/>
        </w:rPr>
        <w:t>##             ID["EPSG",9802]],</w:t>
      </w:r>
      <w:r>
        <w:br/>
      </w:r>
      <w:r>
        <w:rPr>
          <w:rStyle w:val="VerbatimChar"/>
        </w:rPr>
        <w:t>##         PARAMETER["Latitude of false origin",33.75,</w:t>
      </w:r>
      <w:r>
        <w:br/>
      </w:r>
      <w:r>
        <w:rPr>
          <w:rStyle w:val="VerbatimChar"/>
        </w:rPr>
        <w:t>##             ANGLEUNIT["degree",0.0174532925199433],</w:t>
      </w:r>
      <w:r>
        <w:br/>
      </w:r>
      <w:r>
        <w:rPr>
          <w:rStyle w:val="VerbatimChar"/>
        </w:rPr>
        <w:t>##             ID["EPSG",8821]],</w:t>
      </w:r>
      <w:r>
        <w:br/>
      </w:r>
      <w:r>
        <w:rPr>
          <w:rStyle w:val="VerbatimChar"/>
        </w:rPr>
        <w:t>##         PARAMETER["Longitude of false origin",-79,</w:t>
      </w:r>
      <w:r>
        <w:br/>
      </w:r>
      <w:r>
        <w:rPr>
          <w:rStyle w:val="VerbatimChar"/>
        </w:rPr>
        <w:t>##             ANGLEUNIT["degree",0.0174532925199433],</w:t>
      </w:r>
      <w:r>
        <w:br/>
      </w:r>
      <w:r>
        <w:rPr>
          <w:rStyle w:val="VerbatimChar"/>
        </w:rPr>
        <w:t>##             ID["EPSG",8822]],</w:t>
      </w:r>
      <w:r>
        <w:br/>
      </w:r>
      <w:r>
        <w:rPr>
          <w:rStyle w:val="VerbatimChar"/>
        </w:rPr>
        <w:t>##         PARAMETER["Latitude of 1st standard parallel",34.3333333333333,</w:t>
      </w:r>
      <w:r>
        <w:br/>
      </w:r>
      <w:r>
        <w:rPr>
          <w:rStyle w:val="VerbatimChar"/>
        </w:rPr>
        <w:t>##             ANGLEUNIT["degree",0.0174532925199433],</w:t>
      </w:r>
      <w:r>
        <w:br/>
      </w:r>
      <w:r>
        <w:rPr>
          <w:rStyle w:val="VerbatimChar"/>
        </w:rPr>
        <w:t>##             ID["EPSG",8823]],</w:t>
      </w:r>
      <w:r>
        <w:br/>
      </w:r>
      <w:r>
        <w:rPr>
          <w:rStyle w:val="VerbatimChar"/>
        </w:rPr>
        <w:t>##         PARAMETER["Latitude of 2nd standard parallel",36.1666666666667,</w:t>
      </w:r>
      <w:r>
        <w:br/>
      </w:r>
      <w:r>
        <w:rPr>
          <w:rStyle w:val="VerbatimChar"/>
        </w:rPr>
        <w:t>##             ANGLEUNIT["degree",0.0174532925199433],</w:t>
      </w:r>
      <w:r>
        <w:br/>
      </w:r>
      <w:r>
        <w:rPr>
          <w:rStyle w:val="VerbatimChar"/>
        </w:rPr>
        <w:t>##             ID["EPSG",8824]],</w:t>
      </w:r>
      <w:r>
        <w:br/>
      </w:r>
      <w:r>
        <w:rPr>
          <w:rStyle w:val="VerbatimChar"/>
        </w:rPr>
        <w:t>##         PARAMETER["Easting at false origin",609601.22,</w:t>
      </w:r>
      <w:r>
        <w:br/>
      </w:r>
      <w:r>
        <w:rPr>
          <w:rStyle w:val="VerbatimChar"/>
        </w:rPr>
        <w:t>##             LENGTHUNIT["metre",1],</w:t>
      </w:r>
      <w:r>
        <w:br/>
      </w:r>
      <w:r>
        <w:rPr>
          <w:rStyle w:val="VerbatimChar"/>
        </w:rPr>
        <w:t>##             ID["EPSG",8826]],</w:t>
      </w:r>
      <w:r>
        <w:br/>
      </w:r>
      <w:r>
        <w:rPr>
          <w:rStyle w:val="VerbatimChar"/>
        </w:rPr>
        <w:t>##         PARAMETER["Northing at false origin",0,</w:t>
      </w:r>
      <w:r>
        <w:br/>
      </w:r>
      <w:r>
        <w:rPr>
          <w:rStyle w:val="VerbatimChar"/>
        </w:rPr>
        <w:t>##             LENGTHUNIT["metre",1],</w:t>
      </w:r>
      <w:r>
        <w:br/>
      </w:r>
      <w:r>
        <w:rPr>
          <w:rStyle w:val="VerbatimChar"/>
        </w:rPr>
        <w:t>##             ID["EPSG",8827]]],</w:t>
      </w:r>
      <w:r>
        <w:br/>
      </w:r>
      <w:r>
        <w:rPr>
          <w:rStyle w:val="VerbatimChar"/>
        </w:rPr>
        <w:t>##     CS[Cartesian,2],</w:t>
      </w:r>
      <w:r>
        <w:br/>
      </w:r>
      <w:r>
        <w:rPr>
          <w:rStyle w:val="VerbatimChar"/>
        </w:rPr>
        <w:t>##         AXIS["(E)",east,</w:t>
      </w:r>
      <w:r>
        <w:br/>
      </w:r>
      <w:r>
        <w:rPr>
          <w:rStyle w:val="VerbatimChar"/>
        </w:rPr>
        <w:t>##             ORDER[1],</w:t>
      </w:r>
      <w:r>
        <w:br/>
      </w:r>
      <w:r>
        <w:rPr>
          <w:rStyle w:val="VerbatimChar"/>
        </w:rPr>
        <w:t>##             LENGTHUNIT["metre",1,</w:t>
      </w:r>
      <w:r>
        <w:br/>
      </w:r>
      <w:r>
        <w:rPr>
          <w:rStyle w:val="VerbatimChar"/>
        </w:rPr>
        <w:t>##                 ID["EPSG",9001]]],</w:t>
      </w:r>
      <w:r>
        <w:br/>
      </w:r>
      <w:r>
        <w:rPr>
          <w:rStyle w:val="VerbatimChar"/>
        </w:rPr>
        <w:t>##         AXIS["(N)",north,</w:t>
      </w:r>
      <w:r>
        <w:br/>
      </w:r>
      <w:r>
        <w:rPr>
          <w:rStyle w:val="VerbatimChar"/>
        </w:rPr>
        <w:t>##             ORDER[2],</w:t>
      </w:r>
      <w:r>
        <w:br/>
      </w:r>
      <w:r>
        <w:rPr>
          <w:rStyle w:val="VerbatimChar"/>
        </w:rPr>
        <w:t>##             LENGTHUNIT["metre",1,</w:t>
      </w:r>
      <w:r>
        <w:br/>
      </w:r>
      <w:r>
        <w:rPr>
          <w:rStyle w:val="VerbatimChar"/>
        </w:rPr>
        <w:t>##                 ID["EPSG",9001]]]]</w:t>
      </w:r>
    </w:p>
    <w:p w14:paraId="7BB59895" w14:textId="77777777" w:rsidR="009A2B24" w:rsidRDefault="00000000">
      <w:pPr>
        <w:pStyle w:val="Heading3"/>
      </w:pPr>
      <w:bookmarkStart w:id="10" w:name="X6aa6fcc1373db360ab2bfac0368756ec3651409"/>
      <w:bookmarkEnd w:id="8"/>
      <w:bookmarkEnd w:id="9"/>
      <w:r>
        <w:t>Plotting the data in three different coordinate systems</w:t>
      </w:r>
    </w:p>
    <w:p w14:paraId="00AB94F4" w14:textId="77777777" w:rsidR="009A2B24"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br/>
      </w:r>
      <w:r>
        <w:rPr>
          <w:rStyle w:val="FunctionTok"/>
        </w:rPr>
        <w:t>plot</w:t>
      </w:r>
      <w:r>
        <w:rPr>
          <w:rStyle w:val="NormalTok"/>
        </w:rPr>
        <w:t xml:space="preserve">(sids, </w:t>
      </w:r>
      <w:r>
        <w:rPr>
          <w:rStyle w:val="AttributeTok"/>
        </w:rPr>
        <w:t>axes=</w:t>
      </w:r>
      <w:r>
        <w:rPr>
          <w:rStyle w:val="NormalTok"/>
        </w:rPr>
        <w:t>T)</w:t>
      </w:r>
      <w:r>
        <w:br/>
      </w:r>
      <w:r>
        <w:rPr>
          <w:rStyle w:val="FunctionTok"/>
        </w:rPr>
        <w:lastRenderedPageBreak/>
        <w:t>title</w:t>
      </w:r>
      <w:r>
        <w:rPr>
          <w:rStyle w:val="NormalTok"/>
        </w:rPr>
        <w:t>(</w:t>
      </w:r>
      <w:r>
        <w:rPr>
          <w:rStyle w:val="StringTok"/>
        </w:rPr>
        <w:t>"WGS84"</w:t>
      </w:r>
      <w:r>
        <w:rPr>
          <w:rStyle w:val="NormalTok"/>
        </w:rPr>
        <w:t>)</w:t>
      </w:r>
      <w:r>
        <w:br/>
      </w:r>
      <w:r>
        <w:br/>
      </w:r>
      <w:r>
        <w:rPr>
          <w:rStyle w:val="FunctionTok"/>
        </w:rPr>
        <w:t>plot</w:t>
      </w:r>
      <w:r>
        <w:rPr>
          <w:rStyle w:val="NormalTok"/>
        </w:rPr>
        <w:t xml:space="preserve">(sids_NAD, </w:t>
      </w:r>
      <w:r>
        <w:rPr>
          <w:rStyle w:val="AttributeTok"/>
        </w:rPr>
        <w:t>axes =</w:t>
      </w:r>
      <w:r>
        <w:rPr>
          <w:rStyle w:val="NormalTok"/>
        </w:rPr>
        <w:t xml:space="preserve"> </w:t>
      </w:r>
      <w:r>
        <w:rPr>
          <w:rStyle w:val="ConstantTok"/>
        </w:rPr>
        <w:t>TRUE</w:t>
      </w:r>
      <w:r>
        <w:rPr>
          <w:rStyle w:val="NormalTok"/>
        </w:rPr>
        <w:t>)</w:t>
      </w:r>
      <w:r>
        <w:br/>
      </w:r>
      <w:r>
        <w:rPr>
          <w:rStyle w:val="FunctionTok"/>
        </w:rPr>
        <w:t>title</w:t>
      </w:r>
      <w:r>
        <w:rPr>
          <w:rStyle w:val="NormalTok"/>
        </w:rPr>
        <w:t>(</w:t>
      </w:r>
      <w:r>
        <w:rPr>
          <w:rStyle w:val="StringTok"/>
        </w:rPr>
        <w:t>"NAD27"</w:t>
      </w:r>
      <w:r>
        <w:rPr>
          <w:rStyle w:val="NormalTok"/>
        </w:rPr>
        <w:t>)</w:t>
      </w:r>
      <w:r>
        <w:br/>
      </w:r>
      <w:r>
        <w:br/>
      </w:r>
      <w:r>
        <w:rPr>
          <w:rStyle w:val="FunctionTok"/>
        </w:rPr>
        <w:t>plot</w:t>
      </w:r>
      <w:r>
        <w:rPr>
          <w:rStyle w:val="NormalTok"/>
        </w:rPr>
        <w:t xml:space="preserve">(sids_SP, </w:t>
      </w:r>
      <w:r>
        <w:rPr>
          <w:rStyle w:val="AttributeTok"/>
        </w:rPr>
        <w:t>axes=</w:t>
      </w:r>
      <w:r>
        <w:rPr>
          <w:rStyle w:val="NormalTok"/>
        </w:rPr>
        <w:t>T)</w:t>
      </w:r>
      <w:r>
        <w:br/>
      </w:r>
      <w:r>
        <w:rPr>
          <w:rStyle w:val="FunctionTok"/>
        </w:rPr>
        <w:t>title</w:t>
      </w:r>
      <w:r>
        <w:rPr>
          <w:rStyle w:val="NormalTok"/>
        </w:rPr>
        <w:t>(</w:t>
      </w:r>
      <w:r>
        <w:rPr>
          <w:rStyle w:val="StringTok"/>
        </w:rPr>
        <w:t>"NC State Plane"</w:t>
      </w:r>
      <w:r>
        <w:rPr>
          <w:rStyle w:val="NormalTok"/>
        </w:rPr>
        <w:t>)</w:t>
      </w:r>
    </w:p>
    <w:p w14:paraId="517DFBD4" w14:textId="77777777" w:rsidR="009A2B24" w:rsidRDefault="00000000">
      <w:pPr>
        <w:pStyle w:val="Heading5"/>
      </w:pPr>
      <w:bookmarkStart w:id="11" w:name="result-4"/>
      <w:r>
        <w:t>Result</w:t>
      </w:r>
    </w:p>
    <w:p w14:paraId="6932CDC7" w14:textId="77777777" w:rsidR="009A2B24" w:rsidRDefault="00000000" w:rsidP="00B231B1">
      <w:pPr>
        <w:pStyle w:val="SourceCode"/>
        <w:spacing w:after="0"/>
        <w:rPr>
          <w:rStyle w:val="VerbatimChar"/>
        </w:rPr>
      </w:pPr>
      <w:r>
        <w:rPr>
          <w:rStyle w:val="VerbatimChar"/>
        </w:rPr>
        <w:t xml:space="preserve">## Warning: plotting the first 10 out of 18 attributes; use </w:t>
      </w:r>
      <w:proofErr w:type="gramStart"/>
      <w:r>
        <w:rPr>
          <w:rStyle w:val="VerbatimChar"/>
        </w:rPr>
        <w:t>max.plot</w:t>
      </w:r>
      <w:proofErr w:type="gramEnd"/>
      <w:r>
        <w:rPr>
          <w:rStyle w:val="VerbatimChar"/>
        </w:rPr>
        <w:t xml:space="preserve"> = 18 to plot</w:t>
      </w:r>
      <w:r>
        <w:br/>
      </w:r>
      <w:r>
        <w:rPr>
          <w:rStyle w:val="VerbatimChar"/>
        </w:rPr>
        <w:t>## all</w:t>
      </w:r>
      <w:r>
        <w:br/>
      </w:r>
      <w:r>
        <w:br/>
      </w:r>
      <w:r>
        <w:rPr>
          <w:rStyle w:val="VerbatimChar"/>
        </w:rPr>
        <w:t>## Warning: plotting the first 10 out of 18 attributes; use max.plot = 18 to plot</w:t>
      </w:r>
      <w:r>
        <w:br/>
      </w:r>
      <w:r>
        <w:rPr>
          <w:rStyle w:val="VerbatimChar"/>
        </w:rPr>
        <w:t>## all</w:t>
      </w:r>
      <w:r>
        <w:br/>
      </w:r>
      <w:r>
        <w:br/>
      </w:r>
      <w:r>
        <w:rPr>
          <w:rStyle w:val="VerbatimChar"/>
        </w:rPr>
        <w:t>## Warning: plotting the first 10 out of 18 attributes; use max.plot = 18 to plot</w:t>
      </w:r>
      <w:r>
        <w:br/>
      </w:r>
      <w:r>
        <w:rPr>
          <w:rStyle w:val="VerbatimChar"/>
        </w:rPr>
        <w:t>## all</w:t>
      </w:r>
    </w:p>
    <w:p w14:paraId="4D7FF044" w14:textId="02FBDB93" w:rsidR="00B231B1" w:rsidRDefault="00B231B1" w:rsidP="00B231B1">
      <w:r w:rsidRPr="00B231B1">
        <w:rPr>
          <w:rFonts w:asciiTheme="majorHAnsi" w:eastAsiaTheme="majorEastAsia" w:hAnsiTheme="majorHAnsi" w:cstheme="majorBidi"/>
          <w:b/>
          <w:bCs/>
          <w:color w:val="4F81BD" w:themeColor="accent1"/>
        </w:rPr>
        <w:t>Q2</w:t>
      </w:r>
      <w:r>
        <w:br/>
      </w:r>
      <w:r>
        <w:rPr>
          <w:noProof/>
        </w:rPr>
        <w:drawing>
          <wp:inline distT="0" distB="0" distL="0" distR="0" wp14:anchorId="13235113" wp14:editId="4CEA01FF">
            <wp:extent cx="4620126" cy="3696101"/>
            <wp:effectExtent l="0" t="0" r="0" b="0"/>
            <wp:docPr id="31" name="Picture" descr="A group of maps with different colored dots&#10;&#10;Description automatically generated"/>
            <wp:cNvGraphicFramePr/>
            <a:graphic xmlns:a="http://schemas.openxmlformats.org/drawingml/2006/main">
              <a:graphicData uri="http://schemas.openxmlformats.org/drawingml/2006/picture">
                <pic:pic xmlns:pic="http://schemas.openxmlformats.org/drawingml/2006/picture">
                  <pic:nvPicPr>
                    <pic:cNvPr id="31" name="Picture" descr="A group of maps with different colored dots&#10;&#10;Description automatically generated"/>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D0D47D3" w14:textId="575F38F2" w:rsidR="009A2B24" w:rsidRDefault="00000000">
      <w:pPr>
        <w:pStyle w:val="FirstParagraph"/>
      </w:pPr>
      <w:r>
        <w:rPr>
          <w:noProof/>
        </w:rPr>
        <w:lastRenderedPageBreak/>
        <w:drawing>
          <wp:inline distT="0" distB="0" distL="0" distR="0" wp14:anchorId="094438BB" wp14:editId="7B188DBA">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Lab-5-Solutions_files/figure-docx/unnamed-chunk-1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1766D1B" wp14:editId="674495B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Lab-5-Solutions_files/figure-docx/unnamed-chunk-1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1893F25" w14:textId="77777777" w:rsidR="009A2B24" w:rsidRDefault="00000000">
      <w:pPr>
        <w:pStyle w:val="Heading3"/>
      </w:pPr>
      <w:bookmarkStart w:id="12" w:name="contiguity-based-neighbors"/>
      <w:bookmarkEnd w:id="10"/>
      <w:bookmarkEnd w:id="11"/>
      <w:r>
        <w:t>Contiguity based neighbors</w:t>
      </w:r>
    </w:p>
    <w:p w14:paraId="694851F2" w14:textId="77777777" w:rsidR="009A2B24" w:rsidRDefault="00000000">
      <w:pPr>
        <w:pStyle w:val="SourceCode"/>
      </w:pPr>
      <w:r>
        <w:rPr>
          <w:rStyle w:val="CommentTok"/>
        </w:rPr>
        <w:t># Create Queen contiguity spatial weights matrix</w:t>
      </w:r>
      <w:r>
        <w:br/>
      </w:r>
      <w:r>
        <w:rPr>
          <w:rStyle w:val="NormalTok"/>
        </w:rPr>
        <w:t xml:space="preserve">sids_nbq </w:t>
      </w:r>
      <w:r>
        <w:rPr>
          <w:rStyle w:val="OtherTok"/>
        </w:rPr>
        <w:t>&lt;-</w:t>
      </w:r>
      <w:r>
        <w:rPr>
          <w:rStyle w:val="NormalTok"/>
        </w:rPr>
        <w:t xml:space="preserve"> </w:t>
      </w:r>
      <w:r>
        <w:rPr>
          <w:rStyle w:val="FunctionTok"/>
        </w:rPr>
        <w:t>poly2nb</w:t>
      </w:r>
      <w:r>
        <w:rPr>
          <w:rStyle w:val="NormalTok"/>
        </w:rPr>
        <w:t xml:space="preserve">(sids, </w:t>
      </w:r>
      <w:r>
        <w:rPr>
          <w:rStyle w:val="AttributeTok"/>
        </w:rPr>
        <w:t>queen =</w:t>
      </w:r>
      <w:r>
        <w:rPr>
          <w:rStyle w:val="NormalTok"/>
        </w:rPr>
        <w:t xml:space="preserve"> </w:t>
      </w:r>
      <w:r>
        <w:rPr>
          <w:rStyle w:val="ConstantTok"/>
        </w:rPr>
        <w:t>TRUE</w:t>
      </w:r>
      <w:r>
        <w:rPr>
          <w:rStyle w:val="NormalTok"/>
        </w:rPr>
        <w:t>)</w:t>
      </w:r>
      <w:r>
        <w:br/>
      </w:r>
      <w:r>
        <w:rPr>
          <w:rStyle w:val="CommentTok"/>
        </w:rPr>
        <w:t># Check the summary of the spatial weights matrix</w:t>
      </w:r>
      <w:r>
        <w:br/>
      </w:r>
      <w:r>
        <w:rPr>
          <w:rStyle w:val="FunctionTok"/>
        </w:rPr>
        <w:lastRenderedPageBreak/>
        <w:t>summary</w:t>
      </w:r>
      <w:r>
        <w:rPr>
          <w:rStyle w:val="NormalTok"/>
        </w:rPr>
        <w:t>(sids_nbq)</w:t>
      </w:r>
      <w:r>
        <w:br/>
      </w:r>
      <w:r>
        <w:br/>
      </w:r>
      <w:r>
        <w:rPr>
          <w:rStyle w:val="CommentTok"/>
        </w:rPr>
        <w:t># Create Queen (false) contiguity spatial weights matrix</w:t>
      </w:r>
      <w:r>
        <w:br/>
      </w:r>
      <w:r>
        <w:rPr>
          <w:rStyle w:val="NormalTok"/>
        </w:rPr>
        <w:t xml:space="preserve">sids_nbr </w:t>
      </w:r>
      <w:r>
        <w:rPr>
          <w:rStyle w:val="OtherTok"/>
        </w:rPr>
        <w:t>&lt;-</w:t>
      </w:r>
      <w:r>
        <w:rPr>
          <w:rStyle w:val="NormalTok"/>
        </w:rPr>
        <w:t xml:space="preserve"> </w:t>
      </w:r>
      <w:r>
        <w:rPr>
          <w:rStyle w:val="FunctionTok"/>
        </w:rPr>
        <w:t>poly2nb</w:t>
      </w:r>
      <w:r>
        <w:rPr>
          <w:rStyle w:val="NormalTok"/>
        </w:rPr>
        <w:t xml:space="preserve">(sids, </w:t>
      </w:r>
      <w:r>
        <w:rPr>
          <w:rStyle w:val="AttributeTok"/>
        </w:rPr>
        <w:t>queen =</w:t>
      </w:r>
      <w:r>
        <w:rPr>
          <w:rStyle w:val="NormalTok"/>
        </w:rPr>
        <w:t xml:space="preserve"> </w:t>
      </w:r>
      <w:r>
        <w:rPr>
          <w:rStyle w:val="ConstantTok"/>
        </w:rPr>
        <w:t>FALSE</w:t>
      </w:r>
      <w:r>
        <w:rPr>
          <w:rStyle w:val="NormalTok"/>
        </w:rPr>
        <w:t>)</w:t>
      </w:r>
      <w:r>
        <w:br/>
      </w:r>
      <w:r>
        <w:rPr>
          <w:rStyle w:val="CommentTok"/>
        </w:rPr>
        <w:t># Check the summary of the spatial weights matrix</w:t>
      </w:r>
      <w:r>
        <w:br/>
      </w:r>
      <w:r>
        <w:rPr>
          <w:rStyle w:val="FunctionTok"/>
        </w:rPr>
        <w:t>summary</w:t>
      </w:r>
      <w:r>
        <w:rPr>
          <w:rStyle w:val="NormalTok"/>
        </w:rPr>
        <w:t>(sids_nbr)</w:t>
      </w:r>
      <w:r>
        <w:br/>
      </w:r>
      <w:r>
        <w:br/>
      </w:r>
      <w:r>
        <w:rPr>
          <w:rStyle w:val="FunctionTok"/>
        </w:rPr>
        <w:t>plot</w:t>
      </w:r>
      <w:r>
        <w:rPr>
          <w:rStyle w:val="NormalTok"/>
        </w:rPr>
        <w:t>(</w:t>
      </w:r>
      <w:r>
        <w:rPr>
          <w:rStyle w:val="FunctionTok"/>
        </w:rPr>
        <w:t>st_geometry</w:t>
      </w:r>
      <w:r>
        <w:rPr>
          <w:rStyle w:val="NormalTok"/>
        </w:rPr>
        <w:t xml:space="preserve">(sids), </w:t>
      </w:r>
      <w:r>
        <w:rPr>
          <w:rStyle w:val="AttributeTok"/>
        </w:rPr>
        <w:t>main=</w:t>
      </w:r>
      <w:r>
        <w:rPr>
          <w:rStyle w:val="StringTok"/>
        </w:rPr>
        <w:t>"Spatial Plot with Neighborhoods"</w:t>
      </w:r>
      <w:r>
        <w:rPr>
          <w:rStyle w:val="NormalTok"/>
        </w:rPr>
        <w:t>)</w:t>
      </w:r>
      <w:r>
        <w:br/>
      </w:r>
      <w:r>
        <w:br/>
      </w:r>
      <w:r>
        <w:rPr>
          <w:rStyle w:val="NormalTok"/>
        </w:rPr>
        <w:t xml:space="preserve">coords </w:t>
      </w:r>
      <w:r>
        <w:rPr>
          <w:rStyle w:val="OtherTok"/>
        </w:rPr>
        <w:t>&lt;-</w:t>
      </w:r>
      <w:r>
        <w:rPr>
          <w:rStyle w:val="NormalTok"/>
        </w:rPr>
        <w:t xml:space="preserve"> </w:t>
      </w:r>
      <w:r>
        <w:rPr>
          <w:rStyle w:val="FunctionTok"/>
        </w:rPr>
        <w:t>st_coordinates</w:t>
      </w:r>
      <w:r>
        <w:rPr>
          <w:rStyle w:val="NormalTok"/>
        </w:rPr>
        <w:t>(sids)</w:t>
      </w:r>
      <w:r>
        <w:br/>
      </w:r>
      <w:r>
        <w:br/>
      </w:r>
      <w:r>
        <w:rPr>
          <w:rStyle w:val="CommentTok"/>
        </w:rPr>
        <w:t># Check the number of neighborhoods in sids_nbq</w:t>
      </w:r>
      <w:r>
        <w:br/>
      </w:r>
      <w:r>
        <w:rPr>
          <w:rStyle w:val="NormalTok"/>
        </w:rPr>
        <w:t xml:space="preserve">num_neighborhoods </w:t>
      </w:r>
      <w:r>
        <w:rPr>
          <w:rStyle w:val="OtherTok"/>
        </w:rPr>
        <w:t>&lt;-</w:t>
      </w:r>
      <w:r>
        <w:rPr>
          <w:rStyle w:val="NormalTok"/>
        </w:rPr>
        <w:t xml:space="preserve"> </w:t>
      </w:r>
      <w:r>
        <w:rPr>
          <w:rStyle w:val="FunctionTok"/>
        </w:rPr>
        <w:t>length</w:t>
      </w:r>
      <w:r>
        <w:rPr>
          <w:rStyle w:val="NormalTok"/>
        </w:rPr>
        <w:t>(sids_nbq)</w:t>
      </w:r>
      <w:r>
        <w:br/>
      </w:r>
      <w:r>
        <w:br/>
      </w:r>
      <w:r>
        <w:rPr>
          <w:rStyle w:val="CommentTok"/>
        </w:rPr>
        <w:t># Check the number of coordinate pairs in coords</w:t>
      </w:r>
      <w:r>
        <w:br/>
      </w:r>
      <w:r>
        <w:rPr>
          <w:rStyle w:val="NormalTok"/>
        </w:rPr>
        <w:t xml:space="preserve">num_coords </w:t>
      </w:r>
      <w:r>
        <w:rPr>
          <w:rStyle w:val="OtherTok"/>
        </w:rPr>
        <w:t>&lt;-</w:t>
      </w:r>
      <w:r>
        <w:rPr>
          <w:rStyle w:val="NormalTok"/>
        </w:rPr>
        <w:t xml:space="preserve"> </w:t>
      </w:r>
      <w:r>
        <w:rPr>
          <w:rStyle w:val="FunctionTok"/>
        </w:rPr>
        <w:t>nrow</w:t>
      </w:r>
      <w:r>
        <w:rPr>
          <w:rStyle w:val="NormalTok"/>
        </w:rPr>
        <w:t>(coords)</w:t>
      </w:r>
      <w:r>
        <w:br/>
      </w:r>
      <w:r>
        <w:br/>
      </w:r>
      <w:r>
        <w:rPr>
          <w:rStyle w:val="CommentTok"/>
        </w:rPr>
        <w:t># Print out the counts for verification</w:t>
      </w:r>
      <w:r>
        <w:br/>
      </w:r>
      <w:r>
        <w:rPr>
          <w:rStyle w:val="FunctionTok"/>
        </w:rPr>
        <w:t>print</w:t>
      </w:r>
      <w:r>
        <w:rPr>
          <w:rStyle w:val="NormalTok"/>
        </w:rPr>
        <w:t>(</w:t>
      </w:r>
      <w:r>
        <w:rPr>
          <w:rStyle w:val="FunctionTok"/>
        </w:rPr>
        <w:t>paste</w:t>
      </w:r>
      <w:r>
        <w:rPr>
          <w:rStyle w:val="NormalTok"/>
        </w:rPr>
        <w:t>(</w:t>
      </w:r>
      <w:r>
        <w:rPr>
          <w:rStyle w:val="StringTok"/>
        </w:rPr>
        <w:t>"Number of neighborhoods:"</w:t>
      </w:r>
      <w:r>
        <w:rPr>
          <w:rStyle w:val="NormalTok"/>
        </w:rPr>
        <w:t>, num_neighborhoods))</w:t>
      </w:r>
      <w:r>
        <w:br/>
      </w:r>
      <w:r>
        <w:rPr>
          <w:rStyle w:val="FunctionTok"/>
        </w:rPr>
        <w:t>print</w:t>
      </w:r>
      <w:r>
        <w:rPr>
          <w:rStyle w:val="NormalTok"/>
        </w:rPr>
        <w:t>(</w:t>
      </w:r>
      <w:r>
        <w:rPr>
          <w:rStyle w:val="FunctionTok"/>
        </w:rPr>
        <w:t>paste</w:t>
      </w:r>
      <w:r>
        <w:rPr>
          <w:rStyle w:val="NormalTok"/>
        </w:rPr>
        <w:t>(</w:t>
      </w:r>
      <w:r>
        <w:rPr>
          <w:rStyle w:val="StringTok"/>
        </w:rPr>
        <w:t>"Number of coordinate pairs:"</w:t>
      </w:r>
      <w:r>
        <w:rPr>
          <w:rStyle w:val="NormalTok"/>
        </w:rPr>
        <w:t>, num_coords))</w:t>
      </w:r>
      <w:r>
        <w:br/>
      </w:r>
      <w:r>
        <w:br/>
      </w:r>
      <w:r>
        <w:rPr>
          <w:rStyle w:val="CommentTok"/>
        </w:rPr>
        <w:t># Example adjustment (assuming you need to align coords_2d with sids_nbq correctly)</w:t>
      </w:r>
      <w:r>
        <w:br/>
      </w:r>
      <w:r>
        <w:rPr>
          <w:rStyle w:val="NormalTok"/>
        </w:rPr>
        <w:t xml:space="preserve">coords_2d_corrected </w:t>
      </w:r>
      <w:r>
        <w:rPr>
          <w:rStyle w:val="OtherTok"/>
        </w:rPr>
        <w:t>&lt;-</w:t>
      </w:r>
      <w:r>
        <w:rPr>
          <w:rStyle w:val="NormalTok"/>
        </w:rPr>
        <w:t xml:space="preserve"> coords[</w:t>
      </w:r>
      <w:r>
        <w:rPr>
          <w:rStyle w:val="DecValTok"/>
        </w:rPr>
        <w:t>1</w:t>
      </w:r>
      <w:r>
        <w:rPr>
          <w:rStyle w:val="SpecialCharTok"/>
        </w:rPr>
        <w:t>:</w:t>
      </w:r>
      <w:r>
        <w:rPr>
          <w:rStyle w:val="NormalTok"/>
        </w:rPr>
        <w:t>num_neighborhoods, ]</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br/>
      </w:r>
      <w:r>
        <w:rPr>
          <w:rStyle w:val="FunctionTok"/>
        </w:rPr>
        <w:t>plot</w:t>
      </w:r>
      <w:r>
        <w:rPr>
          <w:rStyle w:val="NormalTok"/>
        </w:rPr>
        <w:t>(sids_nbq, coords_2d_corrected)</w:t>
      </w:r>
      <w:r>
        <w:br/>
      </w:r>
      <w:r>
        <w:rPr>
          <w:rStyle w:val="FunctionTok"/>
        </w:rPr>
        <w:t>plot</w:t>
      </w:r>
      <w:r>
        <w:rPr>
          <w:rStyle w:val="NormalTok"/>
        </w:rPr>
        <w:t xml:space="preserve">(sids, </w:t>
      </w:r>
      <w:r>
        <w:rPr>
          <w:rStyle w:val="AttributeTok"/>
        </w:rPr>
        <w:t>add=</w:t>
      </w:r>
      <w:r>
        <w:rPr>
          <w:rStyle w:val="NormalTok"/>
        </w:rPr>
        <w:t xml:space="preserve"> </w:t>
      </w:r>
      <w:r>
        <w:rPr>
          <w:rStyle w:val="ConstantTok"/>
        </w:rPr>
        <w:t>TRUE</w:t>
      </w:r>
      <w:r>
        <w:rPr>
          <w:rStyle w:val="NormalTok"/>
        </w:rPr>
        <w:t>)</w:t>
      </w:r>
      <w:r>
        <w:br/>
      </w:r>
      <w:r>
        <w:br/>
      </w:r>
      <w:r>
        <w:rPr>
          <w:rStyle w:val="FunctionTok"/>
        </w:rPr>
        <w:t>plot</w:t>
      </w:r>
      <w:r>
        <w:rPr>
          <w:rStyle w:val="NormalTok"/>
        </w:rPr>
        <w:t>(sids_nbr, coords_2d_corrected)</w:t>
      </w:r>
      <w:r>
        <w:br/>
      </w:r>
      <w:r>
        <w:rPr>
          <w:rStyle w:val="FunctionTok"/>
        </w:rPr>
        <w:t>plot</w:t>
      </w:r>
      <w:r>
        <w:rPr>
          <w:rStyle w:val="NormalTok"/>
        </w:rPr>
        <w:t xml:space="preserve">(sids, </w:t>
      </w:r>
      <w:r>
        <w:rPr>
          <w:rStyle w:val="AttributeTok"/>
        </w:rPr>
        <w:t>add=</w:t>
      </w:r>
      <w:r>
        <w:rPr>
          <w:rStyle w:val="NormalTok"/>
        </w:rPr>
        <w:t xml:space="preserve"> </w:t>
      </w:r>
      <w:r>
        <w:rPr>
          <w:rStyle w:val="ConstantTok"/>
        </w:rPr>
        <w:t>TRUE</w:t>
      </w:r>
      <w:r>
        <w:rPr>
          <w:rStyle w:val="NormalTok"/>
        </w:rPr>
        <w:t>)</w:t>
      </w:r>
    </w:p>
    <w:p w14:paraId="167C9326" w14:textId="77777777" w:rsidR="009A2B24" w:rsidRDefault="00000000">
      <w:pPr>
        <w:pStyle w:val="Heading5"/>
      </w:pPr>
      <w:bookmarkStart w:id="13" w:name="result-5"/>
      <w:r>
        <w:t>Result</w:t>
      </w:r>
    </w:p>
    <w:p w14:paraId="4425D14D" w14:textId="77777777" w:rsidR="009A2B24" w:rsidRDefault="00000000">
      <w:pPr>
        <w:pStyle w:val="SourceCode"/>
      </w:pPr>
      <w:r>
        <w:rPr>
          <w:rStyle w:val="VerbatimChar"/>
        </w:rPr>
        <w:t>## Neighbour list object:</w:t>
      </w:r>
      <w:r>
        <w:br/>
      </w:r>
      <w:r>
        <w:rPr>
          <w:rStyle w:val="VerbatimChar"/>
        </w:rPr>
        <w:t xml:space="preserve">## Number of regions: 100 </w:t>
      </w:r>
      <w:r>
        <w:br/>
      </w:r>
      <w:r>
        <w:rPr>
          <w:rStyle w:val="VerbatimChar"/>
        </w:rPr>
        <w:t xml:space="preserve">## Number of nonzero links: 490 </w:t>
      </w:r>
      <w:r>
        <w:br/>
      </w:r>
      <w:r>
        <w:rPr>
          <w:rStyle w:val="VerbatimChar"/>
        </w:rPr>
        <w:t xml:space="preserve">## Percentage nonzero weights: 4.9 </w:t>
      </w:r>
      <w:r>
        <w:br/>
      </w:r>
      <w:r>
        <w:rPr>
          <w:rStyle w:val="VerbatimChar"/>
        </w:rPr>
        <w:t xml:space="preserve">## Average number of links: 4.9 </w:t>
      </w:r>
      <w:r>
        <w:br/>
      </w:r>
      <w:r>
        <w:rPr>
          <w:rStyle w:val="VerbatimChar"/>
        </w:rPr>
        <w:t>## Link number distribution:</w:t>
      </w:r>
      <w:r>
        <w:br/>
      </w:r>
      <w:r>
        <w:rPr>
          <w:rStyle w:val="VerbatimChar"/>
        </w:rPr>
        <w:t xml:space="preserve">## </w:t>
      </w:r>
      <w:r>
        <w:br/>
      </w:r>
      <w:r>
        <w:rPr>
          <w:rStyle w:val="VerbatimChar"/>
        </w:rPr>
        <w:t xml:space="preserve">##  2  3  4  5  6  7  8  9 </w:t>
      </w:r>
      <w:r>
        <w:br/>
      </w:r>
      <w:r>
        <w:rPr>
          <w:rStyle w:val="VerbatimChar"/>
        </w:rPr>
        <w:t xml:space="preserve">##  8 15 17 23 19 14  2  2 </w:t>
      </w:r>
      <w:r>
        <w:br/>
      </w:r>
      <w:r>
        <w:rPr>
          <w:rStyle w:val="VerbatimChar"/>
        </w:rPr>
        <w:t>## 8 least connected regions:</w:t>
      </w:r>
      <w:r>
        <w:br/>
      </w:r>
      <w:r>
        <w:rPr>
          <w:rStyle w:val="VerbatimChar"/>
        </w:rPr>
        <w:t>## 4 21 45 56 77 80 90 99 with 2 links</w:t>
      </w:r>
      <w:r>
        <w:br/>
      </w:r>
      <w:r>
        <w:rPr>
          <w:rStyle w:val="VerbatimChar"/>
        </w:rPr>
        <w:t>## 2 most connected regions:</w:t>
      </w:r>
      <w:r>
        <w:br/>
      </w:r>
      <w:r>
        <w:rPr>
          <w:rStyle w:val="VerbatimChar"/>
        </w:rPr>
        <w:t>## 39 67 with 9 links</w:t>
      </w:r>
    </w:p>
    <w:p w14:paraId="79DB4F29" w14:textId="77777777" w:rsidR="009A2B24" w:rsidRDefault="00000000">
      <w:pPr>
        <w:pStyle w:val="SourceCode"/>
      </w:pPr>
      <w:r>
        <w:rPr>
          <w:rStyle w:val="VerbatimChar"/>
        </w:rPr>
        <w:lastRenderedPageBreak/>
        <w:t>## Neighbour list object:</w:t>
      </w:r>
      <w:r>
        <w:br/>
      </w:r>
      <w:r>
        <w:rPr>
          <w:rStyle w:val="VerbatimChar"/>
        </w:rPr>
        <w:t xml:space="preserve">## Number of regions: 100 </w:t>
      </w:r>
      <w:r>
        <w:br/>
      </w:r>
      <w:r>
        <w:rPr>
          <w:rStyle w:val="VerbatimChar"/>
        </w:rPr>
        <w:t xml:space="preserve">## Number of nonzero links: 462 </w:t>
      </w:r>
      <w:r>
        <w:br/>
      </w:r>
      <w:r>
        <w:rPr>
          <w:rStyle w:val="VerbatimChar"/>
        </w:rPr>
        <w:t xml:space="preserve">## Percentage nonzero weights: 4.62 </w:t>
      </w:r>
      <w:r>
        <w:br/>
      </w:r>
      <w:r>
        <w:rPr>
          <w:rStyle w:val="VerbatimChar"/>
        </w:rPr>
        <w:t xml:space="preserve">## Average number of links: 4.62 </w:t>
      </w:r>
      <w:r>
        <w:br/>
      </w:r>
      <w:r>
        <w:rPr>
          <w:rStyle w:val="VerbatimChar"/>
        </w:rPr>
        <w:t>## Link number distribution:</w:t>
      </w:r>
      <w:r>
        <w:br/>
      </w:r>
      <w:r>
        <w:rPr>
          <w:rStyle w:val="VerbatimChar"/>
        </w:rPr>
        <w:t xml:space="preserve">## </w:t>
      </w:r>
      <w:r>
        <w:br/>
      </w:r>
      <w:r>
        <w:rPr>
          <w:rStyle w:val="VerbatimChar"/>
        </w:rPr>
        <w:t xml:space="preserve">##  2  3  4  5  6  7  8  9 </w:t>
      </w:r>
      <w:r>
        <w:br/>
      </w:r>
      <w:r>
        <w:rPr>
          <w:rStyle w:val="VerbatimChar"/>
        </w:rPr>
        <w:t xml:space="preserve">##  8 18 20 25 21  4  3  1 </w:t>
      </w:r>
      <w:r>
        <w:br/>
      </w:r>
      <w:r>
        <w:rPr>
          <w:rStyle w:val="VerbatimChar"/>
        </w:rPr>
        <w:t>## 8 least connected regions:</w:t>
      </w:r>
      <w:r>
        <w:br/>
      </w:r>
      <w:r>
        <w:rPr>
          <w:rStyle w:val="VerbatimChar"/>
        </w:rPr>
        <w:t>## 4 21 45 56 77 80 90 99 with 2 links</w:t>
      </w:r>
      <w:r>
        <w:br/>
      </w:r>
      <w:r>
        <w:rPr>
          <w:rStyle w:val="VerbatimChar"/>
        </w:rPr>
        <w:t>## 1 most connected region:</w:t>
      </w:r>
      <w:r>
        <w:br/>
      </w:r>
      <w:r>
        <w:rPr>
          <w:rStyle w:val="VerbatimChar"/>
        </w:rPr>
        <w:t>## 39 with 9 links</w:t>
      </w:r>
    </w:p>
    <w:p w14:paraId="6D78D014" w14:textId="77777777" w:rsidR="009A2B24" w:rsidRDefault="00000000">
      <w:pPr>
        <w:pStyle w:val="SourceCode"/>
      </w:pPr>
      <w:r>
        <w:rPr>
          <w:rStyle w:val="VerbatimChar"/>
        </w:rPr>
        <w:t>## [1] "Number of neighborhoods: 100"</w:t>
      </w:r>
    </w:p>
    <w:p w14:paraId="4ED37697" w14:textId="77777777" w:rsidR="009A2B24" w:rsidRDefault="00000000">
      <w:pPr>
        <w:pStyle w:val="SourceCode"/>
      </w:pPr>
      <w:r>
        <w:rPr>
          <w:rStyle w:val="VerbatimChar"/>
        </w:rPr>
        <w:t>## [1] "Number of coordinate pairs: 2529"</w:t>
      </w:r>
    </w:p>
    <w:p w14:paraId="21796B47" w14:textId="77777777" w:rsidR="009A2B24" w:rsidRDefault="00000000">
      <w:pPr>
        <w:pStyle w:val="SourceCode"/>
      </w:pPr>
      <w:r>
        <w:rPr>
          <w:rStyle w:val="VerbatimChar"/>
        </w:rPr>
        <w:t>## Warning in plot.sf(sids, add = TRUE): ignoring all but the first attribute</w:t>
      </w:r>
      <w:r>
        <w:br/>
      </w:r>
      <w:r>
        <w:br/>
      </w:r>
      <w:r>
        <w:rPr>
          <w:rStyle w:val="VerbatimChar"/>
        </w:rPr>
        <w:t>## Warning in plot.sf(sids, add = TRUE): ignoring all but the first attribute</w:t>
      </w:r>
    </w:p>
    <w:p w14:paraId="2831A05C" w14:textId="77777777" w:rsidR="00B231B1" w:rsidRDefault="00000000">
      <w:pPr>
        <w:pStyle w:val="FirstParagraph"/>
        <w:rPr>
          <w:noProof/>
        </w:rPr>
      </w:pPr>
      <w:r>
        <w:rPr>
          <w:noProof/>
        </w:rPr>
        <w:drawing>
          <wp:inline distT="0" distB="0" distL="0" distR="0" wp14:anchorId="4D30D038" wp14:editId="57ED2A6A">
            <wp:extent cx="4619625" cy="255722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Lab-5-Solutions_files/figure-docx/unnamed-chunk-14-1.png"/>
                    <pic:cNvPicPr>
                      <a:picLocks noChangeAspect="1" noChangeArrowheads="1"/>
                    </pic:cNvPicPr>
                  </pic:nvPicPr>
                  <pic:blipFill rotWithShape="1">
                    <a:blip r:embed="rId10"/>
                    <a:srcRect b="30805"/>
                    <a:stretch/>
                  </pic:blipFill>
                  <pic:spPr bwMode="auto">
                    <a:xfrm>
                      <a:off x="0" y="0"/>
                      <a:ext cx="4620126" cy="2557497"/>
                    </a:xfrm>
                    <a:prstGeom prst="rect">
                      <a:avLst/>
                    </a:prstGeom>
                    <a:noFill/>
                    <a:ln>
                      <a:noFill/>
                    </a:ln>
                    <a:extLst>
                      <a:ext uri="{53640926-AAD7-44D8-BBD7-CCE9431645EC}">
                        <a14:shadowObscured xmlns:a14="http://schemas.microsoft.com/office/drawing/2010/main"/>
                      </a:ext>
                    </a:extLst>
                  </pic:spPr>
                </pic:pic>
              </a:graphicData>
            </a:graphic>
          </wp:inline>
        </w:drawing>
      </w:r>
    </w:p>
    <w:p w14:paraId="03D0C853" w14:textId="2A4B182E" w:rsidR="003F49EE" w:rsidRDefault="00000000">
      <w:pPr>
        <w:pStyle w:val="FirstParagraph"/>
      </w:pPr>
      <w:r>
        <w:rPr>
          <w:noProof/>
        </w:rPr>
        <w:drawing>
          <wp:inline distT="0" distB="0" distL="0" distR="0" wp14:anchorId="6E5E4D2F" wp14:editId="33EFB344">
            <wp:extent cx="4619277" cy="2045777"/>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Lab-5-Solutions_files/figure-docx/unnamed-chunk-14-2.png"/>
                    <pic:cNvPicPr>
                      <a:picLocks noChangeAspect="1" noChangeArrowheads="1"/>
                    </pic:cNvPicPr>
                  </pic:nvPicPr>
                  <pic:blipFill rotWithShape="1">
                    <a:blip r:embed="rId11"/>
                    <a:srcRect t="30613" b="14027"/>
                    <a:stretch/>
                  </pic:blipFill>
                  <pic:spPr bwMode="auto">
                    <a:xfrm>
                      <a:off x="0" y="0"/>
                      <a:ext cx="4620126" cy="2046153"/>
                    </a:xfrm>
                    <a:prstGeom prst="rect">
                      <a:avLst/>
                    </a:prstGeom>
                    <a:noFill/>
                    <a:ln>
                      <a:noFill/>
                    </a:ln>
                    <a:extLst>
                      <a:ext uri="{53640926-AAD7-44D8-BBD7-CCE9431645EC}">
                        <a14:shadowObscured xmlns:a14="http://schemas.microsoft.com/office/drawing/2010/main"/>
                      </a:ext>
                    </a:extLst>
                  </pic:spPr>
                </pic:pic>
              </a:graphicData>
            </a:graphic>
          </wp:inline>
        </w:drawing>
      </w:r>
    </w:p>
    <w:p w14:paraId="43CF9713" w14:textId="328F6E4F" w:rsidR="003F49EE" w:rsidRPr="003F49EE" w:rsidRDefault="003F49EE" w:rsidP="003F49EE">
      <w:pPr>
        <w:pStyle w:val="Heading3"/>
      </w:pPr>
      <w:r>
        <w:lastRenderedPageBreak/>
        <w:t xml:space="preserve">Q3 </w:t>
      </w:r>
      <w:r w:rsidRPr="003F49EE">
        <w:t>Plot the ROOK case and take a screenshot of your figure. Briefly describe the difference between the figure from Q2 and Q3</w:t>
      </w:r>
    </w:p>
    <w:p w14:paraId="06FCC8F6" w14:textId="3ED5BCA9" w:rsidR="003F49EE" w:rsidRDefault="003F49EE">
      <w:pPr>
        <w:pStyle w:val="FirstParagraph"/>
      </w:pPr>
      <w:r w:rsidRPr="003F49EE">
        <w:t xml:space="preserve">The difference between ROOK and QUEEN contiguity methods in spatial analysis is highlighted by how they define neighboring regions. ROOK contiguity considers regions as neighbors only if they share an edge, leading to a somewhat stricter and potentially sparser neighborhood network. In contrast, QUEEN contiguity expands this definition to include regions that share at least a vertex (corner point), in addition to those sharing an </w:t>
      </w:r>
      <w:proofErr w:type="gramStart"/>
      <w:r w:rsidRPr="003F49EE">
        <w:t>edge</w:t>
      </w:r>
      <w:proofErr w:type="gramEnd"/>
    </w:p>
    <w:p w14:paraId="4A155643" w14:textId="7BA1BDD7" w:rsidR="009A2B24" w:rsidRDefault="00000000">
      <w:pPr>
        <w:pStyle w:val="FirstParagraph"/>
      </w:pPr>
      <w:r>
        <w:rPr>
          <w:noProof/>
        </w:rPr>
        <w:drawing>
          <wp:inline distT="0" distB="0" distL="0" distR="0" wp14:anchorId="2144733D" wp14:editId="4D029E4E">
            <wp:extent cx="4618607" cy="1782305"/>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Lab-5-Solutions_files/figure-docx/unnamed-chunk-14-3.png"/>
                    <pic:cNvPicPr>
                      <a:picLocks noChangeAspect="1" noChangeArrowheads="1"/>
                    </pic:cNvPicPr>
                  </pic:nvPicPr>
                  <pic:blipFill rotWithShape="1">
                    <a:blip r:embed="rId11"/>
                    <a:srcRect t="35226" b="16537"/>
                    <a:stretch/>
                  </pic:blipFill>
                  <pic:spPr bwMode="auto">
                    <a:xfrm>
                      <a:off x="0" y="0"/>
                      <a:ext cx="4620126" cy="178289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1D606BFD" w14:textId="2314CC94" w:rsidR="003F49EE" w:rsidRPr="003F49EE" w:rsidRDefault="003F49EE" w:rsidP="003F49EE">
      <w:pPr>
        <w:pStyle w:val="BodyText"/>
      </w:pPr>
      <w:r w:rsidRPr="003F49EE">
        <w:t>. Consequently, QUEEN typically identifies a higher number of neighbors for each region, as reflected in the provided summary results: the QUEEN method shows 490 nonzero links with an average of 4.9 links per region, while ROOK shows 462 nonzero links with an average of 4.62 links per region. This distinction influences the structure of the spatial weights matrix and can significantly impact spatial analyses, such as autocorrelation or regression, by altering the perceived spatial relationships and connectivity among regions.</w:t>
      </w:r>
    </w:p>
    <w:p w14:paraId="171B8D8C" w14:textId="10D08AD3" w:rsidR="003F49EE" w:rsidRPr="003F49EE" w:rsidRDefault="003F49EE" w:rsidP="003F49EE">
      <w:pPr>
        <w:pStyle w:val="BodyText"/>
        <w:rPr>
          <w:vanish/>
        </w:rPr>
      </w:pPr>
      <w:r w:rsidRPr="003F49EE">
        <w:rPr>
          <w:rFonts w:asciiTheme="majorHAnsi" w:eastAsiaTheme="majorEastAsia" w:hAnsiTheme="majorHAnsi" w:cstheme="majorBidi"/>
          <w:b/>
          <w:bCs/>
          <w:color w:val="4F81BD" w:themeColor="accent1"/>
        </w:rPr>
        <w:t>#Distance based (k nearest) neighbor</w:t>
      </w:r>
      <w:r w:rsidRPr="003F49EE">
        <w:t xml:space="preserve"> </w:t>
      </w:r>
      <w:r w:rsidRPr="003F49EE">
        <w:rPr>
          <w:vanish/>
        </w:rPr>
        <w:t>Top of Form</w:t>
      </w:r>
    </w:p>
    <w:p w14:paraId="16CA00D1" w14:textId="77777777" w:rsidR="003F49EE" w:rsidRPr="003F49EE" w:rsidRDefault="003F49EE" w:rsidP="003F49EE">
      <w:pPr>
        <w:pStyle w:val="BodyText"/>
      </w:pPr>
    </w:p>
    <w:p w14:paraId="6F7AB95C" w14:textId="77777777" w:rsidR="009A2B24" w:rsidRDefault="00000000">
      <w:pPr>
        <w:pStyle w:val="SourceCode"/>
      </w:pPr>
      <w:bookmarkStart w:id="14" w:name="q3-plot-the-rook-case"/>
      <w:bookmarkEnd w:id="12"/>
      <w:bookmarkEnd w:id="13"/>
      <w:r>
        <w:rPr>
          <w:rStyle w:val="CommentTok"/>
        </w:rPr>
        <w:t># Get coordinates from spatial data</w:t>
      </w:r>
      <w:r>
        <w:br/>
      </w:r>
      <w:r>
        <w:rPr>
          <w:rStyle w:val="NormalTok"/>
        </w:rPr>
        <w:t xml:space="preserve">coords </w:t>
      </w:r>
      <w:r>
        <w:rPr>
          <w:rStyle w:val="OtherTok"/>
        </w:rPr>
        <w:t>&lt;-</w:t>
      </w:r>
      <w:r>
        <w:rPr>
          <w:rStyle w:val="NormalTok"/>
        </w:rPr>
        <w:t xml:space="preserve"> </w:t>
      </w:r>
      <w:r>
        <w:rPr>
          <w:rStyle w:val="FunctionTok"/>
        </w:rPr>
        <w:t>st_coordinates</w:t>
      </w:r>
      <w:r>
        <w:rPr>
          <w:rStyle w:val="NormalTok"/>
        </w:rPr>
        <w:t xml:space="preserve">(sids_SP) </w:t>
      </w:r>
      <w:r>
        <w:br/>
      </w:r>
      <w:r>
        <w:br/>
      </w:r>
      <w:r>
        <w:rPr>
          <w:rStyle w:val="CommentTok"/>
        </w:rPr>
        <w:t># Assuming the first two columns are latitude and longitude</w:t>
      </w:r>
      <w:r>
        <w:br/>
      </w:r>
      <w:r>
        <w:rPr>
          <w:rStyle w:val="NormalTok"/>
        </w:rPr>
        <w:t xml:space="preserve">coords_2d </w:t>
      </w:r>
      <w:r>
        <w:rPr>
          <w:rStyle w:val="OtherTok"/>
        </w:rPr>
        <w:t>&lt;-</w:t>
      </w:r>
      <w:r>
        <w:rPr>
          <w:rStyle w:val="NormalTok"/>
        </w:rPr>
        <w:t xml:space="preserve"> coords[, </w:t>
      </w:r>
      <w:r>
        <w:rPr>
          <w:rStyle w:val="DecValTok"/>
        </w:rPr>
        <w:t>1</w:t>
      </w:r>
      <w:r>
        <w:rPr>
          <w:rStyle w:val="SpecialCharTok"/>
        </w:rPr>
        <w:t>:</w:t>
      </w:r>
      <w:r>
        <w:rPr>
          <w:rStyle w:val="DecValTok"/>
        </w:rPr>
        <w:t>2</w:t>
      </w:r>
      <w:r>
        <w:rPr>
          <w:rStyle w:val="NormalTok"/>
        </w:rPr>
        <w:t>]</w:t>
      </w:r>
      <w:r>
        <w:br/>
      </w:r>
      <w:r>
        <w:br/>
      </w:r>
      <w:r>
        <w:rPr>
          <w:rStyle w:val="CommentTok"/>
        </w:rPr>
        <w:t># Then, re-run the knn2nb process with the adjusted 2D coordinates</w:t>
      </w:r>
      <w:r>
        <w:br/>
      </w:r>
      <w:r>
        <w:rPr>
          <w:rStyle w:val="NormalTok"/>
        </w:rPr>
        <w:t xml:space="preserve">sids_kn1 </w:t>
      </w:r>
      <w:r>
        <w:rPr>
          <w:rStyle w:val="OtherTok"/>
        </w:rPr>
        <w:t>&lt;-</w:t>
      </w:r>
      <w:r>
        <w:rPr>
          <w:rStyle w:val="NormalTok"/>
        </w:rPr>
        <w:t xml:space="preserve"> </w:t>
      </w:r>
      <w:r>
        <w:rPr>
          <w:rStyle w:val="FunctionTok"/>
        </w:rPr>
        <w:t>knn2nb</w:t>
      </w:r>
      <w:r>
        <w:rPr>
          <w:rStyle w:val="NormalTok"/>
        </w:rPr>
        <w:t>(</w:t>
      </w:r>
      <w:r>
        <w:rPr>
          <w:rStyle w:val="FunctionTok"/>
        </w:rPr>
        <w:t>knearneigh</w:t>
      </w:r>
      <w:r>
        <w:rPr>
          <w:rStyle w:val="NormalTok"/>
        </w:rPr>
        <w:t xml:space="preserve">(coords_2d, </w:t>
      </w:r>
      <w:r>
        <w:rPr>
          <w:rStyle w:val="AttributeTok"/>
        </w:rPr>
        <w:t>k=</w:t>
      </w:r>
      <w:r>
        <w:rPr>
          <w:rStyle w:val="DecValTok"/>
        </w:rPr>
        <w:t>1</w:t>
      </w:r>
      <w:r>
        <w:rPr>
          <w:rStyle w:val="NormalTok"/>
        </w:rPr>
        <w:t>))</w:t>
      </w:r>
      <w:r>
        <w:br/>
      </w:r>
      <w:r>
        <w:rPr>
          <w:rStyle w:val="NormalTok"/>
        </w:rPr>
        <w:t xml:space="preserve">sids_kn2 </w:t>
      </w:r>
      <w:r>
        <w:rPr>
          <w:rStyle w:val="OtherTok"/>
        </w:rPr>
        <w:t>&lt;-</w:t>
      </w:r>
      <w:r>
        <w:rPr>
          <w:rStyle w:val="NormalTok"/>
        </w:rPr>
        <w:t xml:space="preserve"> </w:t>
      </w:r>
      <w:r>
        <w:rPr>
          <w:rStyle w:val="FunctionTok"/>
        </w:rPr>
        <w:t>knn2nb</w:t>
      </w:r>
      <w:r>
        <w:rPr>
          <w:rStyle w:val="NormalTok"/>
        </w:rPr>
        <w:t>(</w:t>
      </w:r>
      <w:r>
        <w:rPr>
          <w:rStyle w:val="FunctionTok"/>
        </w:rPr>
        <w:t>knearneigh</w:t>
      </w:r>
      <w:r>
        <w:rPr>
          <w:rStyle w:val="NormalTok"/>
        </w:rPr>
        <w:t xml:space="preserve">(coords_2d, </w:t>
      </w:r>
      <w:r>
        <w:rPr>
          <w:rStyle w:val="AttributeTok"/>
        </w:rPr>
        <w:t>k=</w:t>
      </w:r>
      <w:r>
        <w:rPr>
          <w:rStyle w:val="DecValTok"/>
        </w:rPr>
        <w:t>2</w:t>
      </w:r>
      <w:r>
        <w:rPr>
          <w:rStyle w:val="NormalTok"/>
        </w:rPr>
        <w:t>))</w:t>
      </w:r>
      <w:r>
        <w:br/>
      </w:r>
      <w:r>
        <w:rPr>
          <w:rStyle w:val="NormalTok"/>
        </w:rPr>
        <w:t xml:space="preserve">sids_kn4 </w:t>
      </w:r>
      <w:r>
        <w:rPr>
          <w:rStyle w:val="OtherTok"/>
        </w:rPr>
        <w:t>&lt;-</w:t>
      </w:r>
      <w:r>
        <w:rPr>
          <w:rStyle w:val="NormalTok"/>
        </w:rPr>
        <w:t xml:space="preserve"> </w:t>
      </w:r>
      <w:r>
        <w:rPr>
          <w:rStyle w:val="FunctionTok"/>
        </w:rPr>
        <w:t>knn2nb</w:t>
      </w:r>
      <w:r>
        <w:rPr>
          <w:rStyle w:val="NormalTok"/>
        </w:rPr>
        <w:t>(</w:t>
      </w:r>
      <w:r>
        <w:rPr>
          <w:rStyle w:val="FunctionTok"/>
        </w:rPr>
        <w:t>knearneigh</w:t>
      </w:r>
      <w:r>
        <w:rPr>
          <w:rStyle w:val="NormalTok"/>
        </w:rPr>
        <w:t xml:space="preserve">(coords_2d, </w:t>
      </w:r>
      <w:r>
        <w:rPr>
          <w:rStyle w:val="AttributeTok"/>
        </w:rPr>
        <w:t>k=</w:t>
      </w:r>
      <w:r>
        <w:rPr>
          <w:rStyle w:val="DecValTok"/>
        </w:rPr>
        <w:t>4</w:t>
      </w:r>
      <w:r>
        <w:rPr>
          <w:rStyle w:val="NormalTok"/>
        </w:rPr>
        <w:t>))</w:t>
      </w:r>
      <w:r>
        <w:br/>
      </w:r>
      <w:r>
        <w:br/>
      </w:r>
      <w:r>
        <w:rPr>
          <w:rStyle w:val="CommentTok"/>
        </w:rPr>
        <w:t># Plot</w:t>
      </w:r>
      <w:r>
        <w:br/>
      </w:r>
      <w:r>
        <w:rPr>
          <w:rStyle w:val="FunctionTok"/>
        </w:rPr>
        <w:t>plot</w:t>
      </w:r>
      <w:r>
        <w:rPr>
          <w:rStyle w:val="NormalTok"/>
        </w:rPr>
        <w:t xml:space="preserve">(sids_SP, </w:t>
      </w:r>
      <w:r>
        <w:rPr>
          <w:rStyle w:val="AttributeTok"/>
        </w:rPr>
        <w:t>main =</w:t>
      </w:r>
      <w:r>
        <w:rPr>
          <w:rStyle w:val="NormalTok"/>
        </w:rPr>
        <w:t xml:space="preserve"> </w:t>
      </w:r>
      <w:r>
        <w:rPr>
          <w:rStyle w:val="StringTok"/>
        </w:rPr>
        <w:t>"SIDS Spatial Points"</w:t>
      </w:r>
      <w:r>
        <w:rPr>
          <w:rStyle w:val="NormalTok"/>
        </w:rPr>
        <w:t>)</w:t>
      </w:r>
      <w:r>
        <w:br/>
      </w:r>
      <w:r>
        <w:rPr>
          <w:rStyle w:val="FunctionTok"/>
        </w:rPr>
        <w:t>plot</w:t>
      </w:r>
      <w:r>
        <w:rPr>
          <w:rStyle w:val="NormalTok"/>
        </w:rPr>
        <w:t xml:space="preserve">(sids_kn1, coords, </w:t>
      </w:r>
      <w:r>
        <w:rPr>
          <w:rStyle w:val="AttributeTok"/>
        </w:rPr>
        <w:t>add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rPr>
          <w:rStyle w:val="FunctionTok"/>
        </w:rPr>
        <w:t>plot</w:t>
      </w:r>
      <w:r>
        <w:rPr>
          <w:rStyle w:val="NormalTok"/>
        </w:rPr>
        <w:t xml:space="preserve">(sids_kn2, coords, </w:t>
      </w:r>
      <w:r>
        <w:rPr>
          <w:rStyle w:val="AttributeTok"/>
        </w:rPr>
        <w:t>add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StringTok"/>
        </w:rPr>
        <w:t>"blue"</w:t>
      </w:r>
      <w:r>
        <w:rPr>
          <w:rStyle w:val="NormalTok"/>
        </w:rPr>
        <w:t>)</w:t>
      </w:r>
      <w:r>
        <w:br/>
      </w:r>
      <w:r>
        <w:rPr>
          <w:rStyle w:val="FunctionTok"/>
        </w:rPr>
        <w:t>plot</w:t>
      </w:r>
      <w:r>
        <w:rPr>
          <w:rStyle w:val="NormalTok"/>
        </w:rPr>
        <w:t xml:space="preserve">(sids_kn4, coords, </w:t>
      </w:r>
      <w:r>
        <w:rPr>
          <w:rStyle w:val="AttributeTok"/>
        </w:rPr>
        <w:t>add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StringTok"/>
        </w:rPr>
        <w:t>"green"</w:t>
      </w:r>
      <w:r>
        <w:rPr>
          <w:rStyle w:val="NormalTok"/>
        </w:rPr>
        <w:t>)</w:t>
      </w:r>
    </w:p>
    <w:p w14:paraId="5225F987" w14:textId="77777777" w:rsidR="009A2B24" w:rsidRDefault="00000000">
      <w:pPr>
        <w:pStyle w:val="Heading5"/>
      </w:pPr>
      <w:bookmarkStart w:id="15" w:name="result-6"/>
      <w:r>
        <w:t>Result</w:t>
      </w:r>
    </w:p>
    <w:p w14:paraId="15E29AAB" w14:textId="77777777" w:rsidR="009A2B24" w:rsidRDefault="00000000" w:rsidP="00B231B1">
      <w:pPr>
        <w:pStyle w:val="SourceCode"/>
        <w:spacing w:after="0"/>
      </w:pPr>
      <w:r>
        <w:rPr>
          <w:rStyle w:val="VerbatimChar"/>
        </w:rPr>
        <w:t>## Warning in knearneigh(coords_2d, k = 1): knearneigh: identical points found</w:t>
      </w:r>
    </w:p>
    <w:p w14:paraId="315457CE" w14:textId="77777777" w:rsidR="009A2B24" w:rsidRDefault="00000000" w:rsidP="00B231B1">
      <w:pPr>
        <w:pStyle w:val="SourceCode"/>
        <w:spacing w:after="0"/>
      </w:pPr>
      <w:r>
        <w:rPr>
          <w:rStyle w:val="VerbatimChar"/>
        </w:rPr>
        <w:lastRenderedPageBreak/>
        <w:t>## Warning in knearneigh(coords_2d, k = 1): knearneigh: kd_tree not available for</w:t>
      </w:r>
      <w:r>
        <w:br/>
      </w:r>
      <w:r>
        <w:rPr>
          <w:rStyle w:val="VerbatimChar"/>
        </w:rPr>
        <w:t>## identical points</w:t>
      </w:r>
    </w:p>
    <w:p w14:paraId="0BB950D5" w14:textId="77777777" w:rsidR="009A2B24" w:rsidRDefault="00000000" w:rsidP="00B231B1">
      <w:pPr>
        <w:pStyle w:val="SourceCode"/>
        <w:spacing w:after="0"/>
      </w:pPr>
      <w:r>
        <w:rPr>
          <w:rStyle w:val="VerbatimChar"/>
        </w:rPr>
        <w:t>## Warning in knearneigh(coords_2d, k = 2): knearneigh: identical points found</w:t>
      </w:r>
    </w:p>
    <w:p w14:paraId="5F5EAA6F" w14:textId="77777777" w:rsidR="009A2B24" w:rsidRDefault="00000000" w:rsidP="00B231B1">
      <w:pPr>
        <w:pStyle w:val="SourceCode"/>
        <w:spacing w:after="0"/>
      </w:pPr>
      <w:r>
        <w:rPr>
          <w:rStyle w:val="VerbatimChar"/>
        </w:rPr>
        <w:t>## Warning in knearneigh(coords_2d, k = 2): knearneigh: kd_tree not available for</w:t>
      </w:r>
      <w:r>
        <w:br/>
      </w:r>
      <w:r>
        <w:rPr>
          <w:rStyle w:val="VerbatimChar"/>
        </w:rPr>
        <w:t>## identical points</w:t>
      </w:r>
    </w:p>
    <w:p w14:paraId="4DBD40DC" w14:textId="77777777" w:rsidR="009A2B24" w:rsidRDefault="00000000" w:rsidP="00B231B1">
      <w:pPr>
        <w:pStyle w:val="SourceCode"/>
        <w:spacing w:after="0"/>
      </w:pPr>
      <w:r>
        <w:rPr>
          <w:rStyle w:val="VerbatimChar"/>
        </w:rPr>
        <w:t>## Warning in knearneigh(coords_2d, k = 4): knearneigh: identical points found</w:t>
      </w:r>
    </w:p>
    <w:p w14:paraId="706E1E45" w14:textId="77777777" w:rsidR="009A2B24" w:rsidRDefault="00000000" w:rsidP="00B231B1">
      <w:pPr>
        <w:pStyle w:val="SourceCode"/>
        <w:spacing w:after="0"/>
      </w:pPr>
      <w:r>
        <w:rPr>
          <w:rStyle w:val="VerbatimChar"/>
        </w:rPr>
        <w:t>## Warning in knearneigh(coords_2d, k = 4): knearneigh: kd_tree not available for</w:t>
      </w:r>
      <w:r>
        <w:br/>
      </w:r>
      <w:r>
        <w:rPr>
          <w:rStyle w:val="VerbatimChar"/>
        </w:rPr>
        <w:t>## identical points</w:t>
      </w:r>
    </w:p>
    <w:p w14:paraId="4B8C41EA" w14:textId="77777777" w:rsidR="009A2B24" w:rsidRDefault="00000000" w:rsidP="00B231B1">
      <w:pPr>
        <w:pStyle w:val="SourceCode"/>
        <w:spacing w:after="0"/>
      </w:pPr>
      <w:r>
        <w:rPr>
          <w:rStyle w:val="VerbatimChar"/>
        </w:rPr>
        <w:t>## Warning: plotting the first 10 out of 18 attributes; use max.plot = 18 to plot</w:t>
      </w:r>
      <w:r>
        <w:br/>
      </w:r>
      <w:r>
        <w:rPr>
          <w:rStyle w:val="VerbatimChar"/>
        </w:rPr>
        <w:t>## all</w:t>
      </w:r>
    </w:p>
    <w:p w14:paraId="5EC989CB" w14:textId="77777777" w:rsidR="009A2B24" w:rsidRDefault="00000000">
      <w:pPr>
        <w:pStyle w:val="FirstParagraph"/>
      </w:pPr>
      <w:r>
        <w:rPr>
          <w:noProof/>
        </w:rPr>
        <w:drawing>
          <wp:inline distT="0" distB="0" distL="0" distR="0" wp14:anchorId="2894977F" wp14:editId="6784A17A">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Lab-5-Solutions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4B81E23" w14:textId="3A1F5515" w:rsidR="009A2B24" w:rsidRDefault="00000000" w:rsidP="003F49EE">
      <w:pPr>
        <w:pStyle w:val="BodyText"/>
        <w:jc w:val="both"/>
      </w:pPr>
      <w:r w:rsidRPr="003F49EE">
        <w:rPr>
          <w:rFonts w:asciiTheme="majorHAnsi" w:eastAsiaTheme="majorEastAsia" w:hAnsiTheme="majorHAnsi" w:cstheme="majorBidi"/>
          <w:b/>
          <w:bCs/>
          <w:color w:val="4F81BD" w:themeColor="accent1"/>
        </w:rPr>
        <w:t>Q4.</w:t>
      </w:r>
      <w:r w:rsidR="003F49EE" w:rsidRPr="003F49EE">
        <w:t xml:space="preserve"> </w:t>
      </w:r>
      <w:r w:rsidR="003F49EE" w:rsidRPr="003F49EE">
        <w:br/>
      </w:r>
      <w:r w:rsidR="003F49EE" w:rsidRPr="003F49EE">
        <w:rPr>
          <w:sz w:val="22"/>
          <w:szCs w:val="22"/>
        </w:rPr>
        <w:t xml:space="preserve">In the context of the provided maps, a K-Nearest Neighbors (KNN) analysis could be used to discern spatial patterns by identifying regions that are most </w:t>
      </w:r>
      <w:proofErr w:type="gramStart"/>
      <w:r w:rsidR="003F49EE" w:rsidRPr="003F49EE">
        <w:rPr>
          <w:sz w:val="22"/>
          <w:szCs w:val="22"/>
        </w:rPr>
        <w:t>similar to</w:t>
      </w:r>
      <w:proofErr w:type="gramEnd"/>
      <w:r w:rsidR="003F49EE" w:rsidRPr="003F49EE">
        <w:rPr>
          <w:sz w:val="22"/>
          <w:szCs w:val="22"/>
        </w:rPr>
        <w:t xml:space="preserve"> each other based on a selected attribute. For instance, a KNN approach applied to the "BIR74" or "SID74" maps would determine which regions have comparable birth rates or SIDS incidences, respectively, by finding the 'k' closest regions in terms of these specific attributes. Similarly, for the "AREA" or "PERIMETER" maps, KNN could identify regions with similar physical sizes or boundary lengths. While KNN is less applicable to categorical maps like "CNTY_ID" or "FIPS," it could still be used if these identifiers are proxies for location-based attributes. Essentially, KNN leverages the spatial context of the data, allowing for the </w:t>
      </w:r>
      <w:r w:rsidR="003F49EE" w:rsidRPr="003F49EE">
        <w:rPr>
          <w:sz w:val="22"/>
          <w:szCs w:val="22"/>
        </w:rPr>
        <w:lastRenderedPageBreak/>
        <w:t>analysis of regional similarities and dissimilarities, which could be pivotal for targeted interventions or further geographical study</w:t>
      </w:r>
      <w:r w:rsidR="003F49EE" w:rsidRPr="003F49EE">
        <w:t>.</w:t>
      </w:r>
    </w:p>
    <w:p w14:paraId="56692C69" w14:textId="7B0D67FD" w:rsidR="009A2B24" w:rsidRDefault="00000000">
      <w:pPr>
        <w:pStyle w:val="Heading3"/>
      </w:pPr>
      <w:bookmarkStart w:id="16" w:name="X33e173a23ab8fe8f42ca88f0be3a56bce89c79d"/>
      <w:bookmarkEnd w:id="14"/>
      <w:bookmarkEnd w:id="15"/>
      <w:r>
        <w:t xml:space="preserve">Assign neighbors based on a specified </w:t>
      </w:r>
      <w:r w:rsidR="000F5D79">
        <w:t>distance.</w:t>
      </w:r>
    </w:p>
    <w:p w14:paraId="1BD99030" w14:textId="77777777" w:rsidR="009A2B24" w:rsidRDefault="00000000">
      <w:pPr>
        <w:pStyle w:val="SourceCode"/>
      </w:pPr>
      <w:r>
        <w:rPr>
          <w:rStyle w:val="CommentTok"/>
        </w:rPr>
        <w:t># Calculate distances</w:t>
      </w:r>
      <w:r>
        <w:br/>
      </w:r>
      <w:r>
        <w:rPr>
          <w:rStyle w:val="NormalTok"/>
        </w:rPr>
        <w:t xml:space="preserve">dist </w:t>
      </w:r>
      <w:r>
        <w:rPr>
          <w:rStyle w:val="OtherTok"/>
        </w:rPr>
        <w:t>&lt;-</w:t>
      </w:r>
      <w:r>
        <w:rPr>
          <w:rStyle w:val="NormalTok"/>
        </w:rPr>
        <w:t xml:space="preserve"> </w:t>
      </w:r>
      <w:r>
        <w:rPr>
          <w:rStyle w:val="FunctionTok"/>
        </w:rPr>
        <w:t>unlist</w:t>
      </w:r>
      <w:r>
        <w:rPr>
          <w:rStyle w:val="NormalTok"/>
        </w:rPr>
        <w:t>(</w:t>
      </w:r>
      <w:r>
        <w:rPr>
          <w:rStyle w:val="FunctionTok"/>
        </w:rPr>
        <w:t>nbdists</w:t>
      </w:r>
      <w:r>
        <w:rPr>
          <w:rStyle w:val="NormalTok"/>
        </w:rPr>
        <w:t>(sids_kn1, coords_2d))</w:t>
      </w:r>
      <w:r>
        <w:br/>
      </w:r>
      <w:r>
        <w:rPr>
          <w:rStyle w:val="FunctionTok"/>
        </w:rPr>
        <w:t>summary</w:t>
      </w:r>
      <w:r>
        <w:rPr>
          <w:rStyle w:val="NormalTok"/>
        </w:rPr>
        <w:t xml:space="preserve">(dist)  </w:t>
      </w:r>
      <w:r>
        <w:rPr>
          <w:rStyle w:val="CommentTok"/>
        </w:rPr>
        <w:t># Summarize distances to understand distribution</w:t>
      </w:r>
      <w:r>
        <w:br/>
      </w:r>
      <w:r>
        <w:rPr>
          <w:rStyle w:val="NormalTok"/>
        </w:rPr>
        <w:t xml:space="preserve">max_k1 </w:t>
      </w:r>
      <w:r>
        <w:rPr>
          <w:rStyle w:val="OtherTok"/>
        </w:rPr>
        <w:t>&lt;-</w:t>
      </w:r>
      <w:r>
        <w:rPr>
          <w:rStyle w:val="NormalTok"/>
        </w:rPr>
        <w:t xml:space="preserve"> </w:t>
      </w:r>
      <w:r>
        <w:rPr>
          <w:rStyle w:val="FunctionTok"/>
        </w:rPr>
        <w:t>max</w:t>
      </w:r>
      <w:r>
        <w:rPr>
          <w:rStyle w:val="NormalTok"/>
        </w:rPr>
        <w:t xml:space="preserve">(dist)  </w:t>
      </w:r>
      <w:r>
        <w:rPr>
          <w:rStyle w:val="CommentTok"/>
        </w:rPr>
        <w:t># Find the maximum distance</w:t>
      </w:r>
      <w:r>
        <w:br/>
      </w:r>
      <w:r>
        <w:br/>
      </w:r>
      <w:r>
        <w:rPr>
          <w:rStyle w:val="CommentTok"/>
        </w:rPr>
        <w:t># Create distance-based neighborhoods</w:t>
      </w:r>
      <w:r>
        <w:br/>
      </w:r>
      <w:r>
        <w:rPr>
          <w:rStyle w:val="NormalTok"/>
        </w:rPr>
        <w:t xml:space="preserve">sids_kd1 </w:t>
      </w:r>
      <w:r>
        <w:rPr>
          <w:rStyle w:val="OtherTok"/>
        </w:rPr>
        <w:t>&lt;-</w:t>
      </w:r>
      <w:r>
        <w:rPr>
          <w:rStyle w:val="NormalTok"/>
        </w:rPr>
        <w:t xml:space="preserve"> </w:t>
      </w:r>
      <w:r>
        <w:rPr>
          <w:rStyle w:val="FunctionTok"/>
        </w:rPr>
        <w:t>dnearneigh</w:t>
      </w:r>
      <w:r>
        <w:rPr>
          <w:rStyle w:val="NormalTok"/>
        </w:rPr>
        <w:t xml:space="preserve">(coords_2d, </w:t>
      </w:r>
      <w:r>
        <w:rPr>
          <w:rStyle w:val="AttributeTok"/>
        </w:rPr>
        <w:t>d1=</w:t>
      </w:r>
      <w:r>
        <w:rPr>
          <w:rStyle w:val="DecValTok"/>
        </w:rPr>
        <w:t>0</w:t>
      </w:r>
      <w:r>
        <w:rPr>
          <w:rStyle w:val="NormalTok"/>
        </w:rPr>
        <w:t xml:space="preserve">, </w:t>
      </w:r>
      <w:r>
        <w:rPr>
          <w:rStyle w:val="AttributeTok"/>
        </w:rPr>
        <w:t>d2=</w:t>
      </w:r>
      <w:r>
        <w:rPr>
          <w:rStyle w:val="FloatTok"/>
        </w:rPr>
        <w:t>0.75</w:t>
      </w:r>
      <w:r>
        <w:rPr>
          <w:rStyle w:val="SpecialCharTok"/>
        </w:rPr>
        <w:t>*</w:t>
      </w:r>
      <w:r>
        <w:rPr>
          <w:rStyle w:val="NormalTok"/>
        </w:rPr>
        <w:t>max_k1)</w:t>
      </w:r>
      <w:r>
        <w:br/>
      </w:r>
      <w:r>
        <w:rPr>
          <w:rStyle w:val="NormalTok"/>
        </w:rPr>
        <w:t xml:space="preserve">sids_kd2 </w:t>
      </w:r>
      <w:r>
        <w:rPr>
          <w:rStyle w:val="OtherTok"/>
        </w:rPr>
        <w:t>&lt;-</w:t>
      </w:r>
      <w:r>
        <w:rPr>
          <w:rStyle w:val="NormalTok"/>
        </w:rPr>
        <w:t xml:space="preserve"> </w:t>
      </w:r>
      <w:r>
        <w:rPr>
          <w:rStyle w:val="FunctionTok"/>
        </w:rPr>
        <w:t>dnearneigh</w:t>
      </w:r>
      <w:r>
        <w:rPr>
          <w:rStyle w:val="NormalTok"/>
        </w:rPr>
        <w:t xml:space="preserve">(coords_2d, </w:t>
      </w:r>
      <w:r>
        <w:rPr>
          <w:rStyle w:val="AttributeTok"/>
        </w:rPr>
        <w:t>d1=</w:t>
      </w:r>
      <w:r>
        <w:rPr>
          <w:rStyle w:val="DecValTok"/>
        </w:rPr>
        <w:t>0</w:t>
      </w:r>
      <w:r>
        <w:rPr>
          <w:rStyle w:val="NormalTok"/>
        </w:rPr>
        <w:t xml:space="preserve">, </w:t>
      </w:r>
      <w:r>
        <w:rPr>
          <w:rStyle w:val="AttributeTok"/>
        </w:rPr>
        <w:t>d2=</w:t>
      </w:r>
      <w:r>
        <w:rPr>
          <w:rStyle w:val="DecValTok"/>
        </w:rPr>
        <w:t>1</w:t>
      </w:r>
      <w:r>
        <w:rPr>
          <w:rStyle w:val="SpecialCharTok"/>
        </w:rPr>
        <w:t>*</w:t>
      </w:r>
      <w:r>
        <w:rPr>
          <w:rStyle w:val="NormalTok"/>
        </w:rPr>
        <w:t>max_k1)</w:t>
      </w:r>
      <w:r>
        <w:br/>
      </w:r>
      <w:r>
        <w:rPr>
          <w:rStyle w:val="NormalTok"/>
        </w:rPr>
        <w:t xml:space="preserve">sids_kd3 </w:t>
      </w:r>
      <w:r>
        <w:rPr>
          <w:rStyle w:val="OtherTok"/>
        </w:rPr>
        <w:t>&lt;-</w:t>
      </w:r>
      <w:r>
        <w:rPr>
          <w:rStyle w:val="NormalTok"/>
        </w:rPr>
        <w:t xml:space="preserve"> </w:t>
      </w:r>
      <w:r>
        <w:rPr>
          <w:rStyle w:val="FunctionTok"/>
        </w:rPr>
        <w:t>dnearneigh</w:t>
      </w:r>
      <w:r>
        <w:rPr>
          <w:rStyle w:val="NormalTok"/>
        </w:rPr>
        <w:t xml:space="preserve">(coords_2d, </w:t>
      </w:r>
      <w:r>
        <w:rPr>
          <w:rStyle w:val="AttributeTok"/>
        </w:rPr>
        <w:t>d1=</w:t>
      </w:r>
      <w:r>
        <w:rPr>
          <w:rStyle w:val="DecValTok"/>
        </w:rPr>
        <w:t>0</w:t>
      </w:r>
      <w:r>
        <w:rPr>
          <w:rStyle w:val="NormalTok"/>
        </w:rPr>
        <w:t xml:space="preserve">, </w:t>
      </w:r>
      <w:r>
        <w:rPr>
          <w:rStyle w:val="AttributeTok"/>
        </w:rPr>
        <w:t>d2=</w:t>
      </w:r>
      <w:r>
        <w:rPr>
          <w:rStyle w:val="FloatTok"/>
        </w:rPr>
        <w:t>1.5</w:t>
      </w:r>
      <w:r>
        <w:rPr>
          <w:rStyle w:val="SpecialCharTok"/>
        </w:rPr>
        <w:t>*</w:t>
      </w:r>
      <w:r>
        <w:rPr>
          <w:rStyle w:val="NormalTok"/>
        </w:rPr>
        <w:t>max_k1)</w:t>
      </w:r>
      <w:r>
        <w:br/>
      </w:r>
      <w:r>
        <w:br/>
      </w:r>
      <w:r>
        <w:rPr>
          <w:rStyle w:val="CommentTok"/>
        </w:rPr>
        <w:t># Set up the plotting area to have 3 rows for the different distance thresholds</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3</w:t>
      </w:r>
      <w:r>
        <w:rPr>
          <w:rStyle w:val="NormalTok"/>
        </w:rPr>
        <w:t>,</w:t>
      </w:r>
      <w:r>
        <w:rPr>
          <w:rStyle w:val="DecValTok"/>
        </w:rPr>
        <w:t>1</w:t>
      </w:r>
      <w:r>
        <w:rPr>
          <w:rStyle w:val="NormalTok"/>
        </w:rPr>
        <w:t>))</w:t>
      </w:r>
      <w:r>
        <w:br/>
      </w:r>
      <w:r>
        <w:br/>
      </w:r>
      <w:r>
        <w:rPr>
          <w:rStyle w:val="CommentTok"/>
        </w:rPr>
        <w:t># Plot for dist=0.75*max_k1</w:t>
      </w:r>
      <w:r>
        <w:br/>
      </w:r>
      <w:r>
        <w:rPr>
          <w:rStyle w:val="FunctionTok"/>
        </w:rPr>
        <w:t>plot</w:t>
      </w:r>
      <w:r>
        <w:rPr>
          <w:rStyle w:val="NormalTok"/>
        </w:rPr>
        <w:t>(</w:t>
      </w:r>
      <w:r>
        <w:rPr>
          <w:rStyle w:val="FunctionTok"/>
        </w:rPr>
        <w:t>st_geometry</w:t>
      </w:r>
      <w:r>
        <w:rPr>
          <w:rStyle w:val="NormalTok"/>
        </w:rPr>
        <w:t xml:space="preserve">(sids_SP), </w:t>
      </w:r>
      <w:r>
        <w:rPr>
          <w:rStyle w:val="AttributeTok"/>
        </w:rPr>
        <w:t>main=</w:t>
      </w:r>
      <w:r>
        <w:rPr>
          <w:rStyle w:val="StringTok"/>
        </w:rPr>
        <w:t>"dist=0.75*max_k1"</w:t>
      </w:r>
      <w:r>
        <w:rPr>
          <w:rStyle w:val="NormalTok"/>
        </w:rPr>
        <w:t xml:space="preserve">)  </w:t>
      </w:r>
      <w:r>
        <w:rPr>
          <w:rStyle w:val="CommentTok"/>
        </w:rPr>
        <w:t># Plot the spatial object</w:t>
      </w:r>
      <w:r>
        <w:br/>
      </w:r>
      <w:r>
        <w:rPr>
          <w:rStyle w:val="FunctionTok"/>
        </w:rPr>
        <w:t>plot</w:t>
      </w:r>
      <w:r>
        <w:rPr>
          <w:rStyle w:val="NormalTok"/>
        </w:rPr>
        <w:t xml:space="preserve">(sids_kd1, coords, </w:t>
      </w:r>
      <w:r>
        <w:rPr>
          <w:rStyle w:val="AttributeTok"/>
        </w:rPr>
        <w:t>add=</w:t>
      </w:r>
      <w:r>
        <w:rPr>
          <w:rStyle w:val="ConstantTok"/>
        </w:rPr>
        <w:t>TRUE</w:t>
      </w:r>
      <w:r>
        <w:rPr>
          <w:rStyle w:val="NormalTok"/>
        </w:rPr>
        <w:t xml:space="preserve">)  </w:t>
      </w:r>
      <w:r>
        <w:rPr>
          <w:rStyle w:val="CommentTok"/>
        </w:rPr>
        <w:t># Add the dnearneigh plot</w:t>
      </w:r>
      <w:r>
        <w:br/>
      </w:r>
      <w:r>
        <w:br/>
      </w:r>
      <w:r>
        <w:rPr>
          <w:rStyle w:val="CommentTok"/>
        </w:rPr>
        <w:t># Plot for dist=1*max_k1</w:t>
      </w:r>
      <w:r>
        <w:br/>
      </w:r>
      <w:r>
        <w:rPr>
          <w:rStyle w:val="FunctionTok"/>
        </w:rPr>
        <w:t>plot</w:t>
      </w:r>
      <w:r>
        <w:rPr>
          <w:rStyle w:val="NormalTok"/>
        </w:rPr>
        <w:t>(</w:t>
      </w:r>
      <w:r>
        <w:rPr>
          <w:rStyle w:val="FunctionTok"/>
        </w:rPr>
        <w:t>st_geometry</w:t>
      </w:r>
      <w:r>
        <w:rPr>
          <w:rStyle w:val="NormalTok"/>
        </w:rPr>
        <w:t xml:space="preserve">(sids_SP), </w:t>
      </w:r>
      <w:r>
        <w:rPr>
          <w:rStyle w:val="AttributeTok"/>
        </w:rPr>
        <w:t>main=</w:t>
      </w:r>
      <w:r>
        <w:rPr>
          <w:rStyle w:val="StringTok"/>
        </w:rPr>
        <w:t>"dist=1*max_k1"</w:t>
      </w:r>
      <w:r>
        <w:rPr>
          <w:rStyle w:val="NormalTok"/>
        </w:rPr>
        <w:t xml:space="preserve">)  </w:t>
      </w:r>
      <w:r>
        <w:rPr>
          <w:rStyle w:val="CommentTok"/>
        </w:rPr>
        <w:t># Plot the spatial object again for a new comparison</w:t>
      </w:r>
      <w:r>
        <w:br/>
      </w:r>
      <w:r>
        <w:rPr>
          <w:rStyle w:val="FunctionTok"/>
        </w:rPr>
        <w:t>plot</w:t>
      </w:r>
      <w:r>
        <w:rPr>
          <w:rStyle w:val="NormalTok"/>
        </w:rPr>
        <w:t xml:space="preserve">(sids_kd2, coords, </w:t>
      </w:r>
      <w:r>
        <w:rPr>
          <w:rStyle w:val="AttributeTok"/>
        </w:rPr>
        <w:t>add=</w:t>
      </w:r>
      <w:r>
        <w:rPr>
          <w:rStyle w:val="ConstantTok"/>
        </w:rPr>
        <w:t>TRUE</w:t>
      </w:r>
      <w:r>
        <w:rPr>
          <w:rStyle w:val="NormalTok"/>
        </w:rPr>
        <w:t xml:space="preserve">)  </w:t>
      </w:r>
      <w:r>
        <w:rPr>
          <w:rStyle w:val="CommentTok"/>
        </w:rPr>
        <w:t># Add the dnearneigh plot</w:t>
      </w:r>
      <w:r>
        <w:br/>
      </w:r>
      <w:r>
        <w:br/>
      </w:r>
      <w:r>
        <w:rPr>
          <w:rStyle w:val="CommentTok"/>
        </w:rPr>
        <w:t># Plot for dist=1.5*max_k1</w:t>
      </w:r>
      <w:r>
        <w:br/>
      </w:r>
      <w:r>
        <w:rPr>
          <w:rStyle w:val="FunctionTok"/>
        </w:rPr>
        <w:t>plot</w:t>
      </w:r>
      <w:r>
        <w:rPr>
          <w:rStyle w:val="NormalTok"/>
        </w:rPr>
        <w:t>(</w:t>
      </w:r>
      <w:r>
        <w:rPr>
          <w:rStyle w:val="FunctionTok"/>
        </w:rPr>
        <w:t>st_geometry</w:t>
      </w:r>
      <w:r>
        <w:rPr>
          <w:rStyle w:val="NormalTok"/>
        </w:rPr>
        <w:t xml:space="preserve">(sids_SP), </w:t>
      </w:r>
      <w:r>
        <w:rPr>
          <w:rStyle w:val="AttributeTok"/>
        </w:rPr>
        <w:t>main=</w:t>
      </w:r>
      <w:r>
        <w:rPr>
          <w:rStyle w:val="StringTok"/>
        </w:rPr>
        <w:t>"dist=1.5*max_k1"</w:t>
      </w:r>
      <w:r>
        <w:rPr>
          <w:rStyle w:val="NormalTok"/>
        </w:rPr>
        <w:t xml:space="preserve">)  </w:t>
      </w:r>
      <w:r>
        <w:rPr>
          <w:rStyle w:val="CommentTok"/>
        </w:rPr>
        <w:t># Plot the spatial object again for another new comparison</w:t>
      </w:r>
      <w:r>
        <w:br/>
      </w:r>
      <w:r>
        <w:rPr>
          <w:rStyle w:val="FunctionTok"/>
        </w:rPr>
        <w:t>plot</w:t>
      </w:r>
      <w:r>
        <w:rPr>
          <w:rStyle w:val="NormalTok"/>
        </w:rPr>
        <w:t xml:space="preserve">(sids_kd3, coords, </w:t>
      </w:r>
      <w:r>
        <w:rPr>
          <w:rStyle w:val="AttributeTok"/>
        </w:rPr>
        <w:t>add=</w:t>
      </w:r>
      <w:r>
        <w:rPr>
          <w:rStyle w:val="ConstantTok"/>
        </w:rPr>
        <w:t>TRUE</w:t>
      </w:r>
      <w:r>
        <w:rPr>
          <w:rStyle w:val="NormalTok"/>
        </w:rPr>
        <w:t xml:space="preserve">)  </w:t>
      </w:r>
      <w:r>
        <w:rPr>
          <w:rStyle w:val="CommentTok"/>
        </w:rPr>
        <w:t># Add the dnearneigh plot</w:t>
      </w:r>
    </w:p>
    <w:p w14:paraId="047D4554" w14:textId="77777777" w:rsidR="009A2B24" w:rsidRDefault="00000000">
      <w:pPr>
        <w:pStyle w:val="Heading5"/>
      </w:pPr>
      <w:bookmarkStart w:id="17" w:name="result-7"/>
      <w:r>
        <w:t>Result</w:t>
      </w:r>
    </w:p>
    <w:p w14:paraId="54D94A5B" w14:textId="77777777" w:rsidR="009A2B24" w:rsidRDefault="00000000">
      <w:pPr>
        <w:pStyle w:val="SourceCode"/>
      </w:pPr>
      <w:r>
        <w:rPr>
          <w:rStyle w:val="VerbatimChar"/>
        </w:rPr>
        <w:t xml:space="preserve">##    Min. 1st Qu.  Median    Mean 3rd Qu.    Max. </w:t>
      </w:r>
      <w:r>
        <w:br/>
      </w:r>
      <w:r>
        <w:rPr>
          <w:rStyle w:val="VerbatimChar"/>
        </w:rPr>
        <w:t>##     0.0     0.0     0.0   445.1     0.0 21614.7</w:t>
      </w:r>
    </w:p>
    <w:p w14:paraId="635F136D" w14:textId="77777777" w:rsidR="000F5D79" w:rsidRDefault="00000000">
      <w:pPr>
        <w:pStyle w:val="FirstParagraph"/>
      </w:pPr>
      <w:r>
        <w:rPr>
          <w:noProof/>
        </w:rPr>
        <w:lastRenderedPageBreak/>
        <w:drawing>
          <wp:inline distT="0" distB="0" distL="0" distR="0" wp14:anchorId="6633A3F4" wp14:editId="6164068A">
            <wp:extent cx="4619625" cy="265021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Lab-5-Solutions_files/figure-docx/unnamed-chunk-18-1.png"/>
                    <pic:cNvPicPr>
                      <a:picLocks noChangeAspect="1" noChangeArrowheads="1"/>
                    </pic:cNvPicPr>
                  </pic:nvPicPr>
                  <pic:blipFill rotWithShape="1">
                    <a:blip r:embed="rId13"/>
                    <a:srcRect b="28290"/>
                    <a:stretch/>
                  </pic:blipFill>
                  <pic:spPr bwMode="auto">
                    <a:xfrm>
                      <a:off x="0" y="0"/>
                      <a:ext cx="4620126" cy="265049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F0F4211" wp14:editId="3F23AC4C">
            <wp:extent cx="4619625" cy="2588217"/>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Lab-5-Solutions_files/figure-docx/unnamed-chunk-18-2.png"/>
                    <pic:cNvPicPr>
                      <a:picLocks noChangeAspect="1" noChangeArrowheads="1"/>
                    </pic:cNvPicPr>
                  </pic:nvPicPr>
                  <pic:blipFill rotWithShape="1">
                    <a:blip r:embed="rId14"/>
                    <a:srcRect b="29967"/>
                    <a:stretch/>
                  </pic:blipFill>
                  <pic:spPr bwMode="auto">
                    <a:xfrm>
                      <a:off x="0" y="0"/>
                      <a:ext cx="4620126" cy="258849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F5895C9" wp14:editId="45C22770">
            <wp:extent cx="4619625" cy="2588217"/>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Lab-5-Solutions_files/figure-docx/unnamed-chunk-18-3.png"/>
                    <pic:cNvPicPr>
                      <a:picLocks noChangeAspect="1" noChangeArrowheads="1"/>
                    </pic:cNvPicPr>
                  </pic:nvPicPr>
                  <pic:blipFill rotWithShape="1">
                    <a:blip r:embed="rId15"/>
                    <a:srcRect b="29967"/>
                    <a:stretch/>
                  </pic:blipFill>
                  <pic:spPr bwMode="auto">
                    <a:xfrm>
                      <a:off x="0" y="0"/>
                      <a:ext cx="4620126" cy="258849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262389C8" w14:textId="77777777" w:rsidR="00327582" w:rsidRDefault="00327582">
      <w:pPr>
        <w:pStyle w:val="FirstParagraph"/>
      </w:pPr>
    </w:p>
    <w:p w14:paraId="374DB2AF" w14:textId="77777777" w:rsidR="00327582" w:rsidRDefault="00327582">
      <w:pPr>
        <w:pStyle w:val="FirstParagraph"/>
      </w:pPr>
    </w:p>
    <w:p w14:paraId="2F0670A8" w14:textId="3C698630" w:rsidR="009A2B24" w:rsidRDefault="00000000" w:rsidP="00327582">
      <w:pPr>
        <w:pStyle w:val="Heading3"/>
      </w:pPr>
      <w:bookmarkStart w:id="18" w:name="_Hlk159078983"/>
      <w:r>
        <w:t>Q5. briefly describe their differences</w:t>
      </w:r>
    </w:p>
    <w:bookmarkEnd w:id="18"/>
    <w:p w14:paraId="107D6A8F" w14:textId="77AF052D" w:rsidR="00327582" w:rsidRDefault="00327582" w:rsidP="00327582">
      <w:pPr>
        <w:pStyle w:val="BodyText"/>
        <w:jc w:val="both"/>
      </w:pPr>
      <w:r w:rsidRPr="00327582">
        <w:t>The differences between the maps are in the density and connectivity of the neighbors. In the first map with the smallest distance threshold, spatial units are connected to fewer neighbors, resulting in a less dense network with more isolated clusters. As the distance threshold increases, as seen in the second map, more units are considered neighbors, leading to a denser network with more connections among the units. The third map shows the highest connectivity, with the largest distance threshold allowing units to reach even more neighbors, creating the densest network of the three. These increasing thresholds reflect a broader definition of neighborhood, with spatial units becoming neighbors over greater distances, which could be significant in analyses that depend on spatial relationships, such as clustering or spread of phenomena</w:t>
      </w:r>
      <w:r>
        <w:t>.</w:t>
      </w:r>
    </w:p>
    <w:p w14:paraId="613454AA" w14:textId="5E783789" w:rsidR="00327582" w:rsidRDefault="00327582" w:rsidP="00327582">
      <w:pPr>
        <w:pStyle w:val="Heading3"/>
      </w:pPr>
      <w:r>
        <w:t>Q</w:t>
      </w:r>
      <w:r w:rsidR="004F092C">
        <w:t>6</w:t>
      </w:r>
      <w:r>
        <w:t xml:space="preserve">. </w:t>
      </w:r>
      <w:r w:rsidRPr="00327582">
        <w:t xml:space="preserve">Define neighbors based on a specified distance (the mean distance of neighbors). Take a screen shot of your plot and briefly describe their </w:t>
      </w:r>
      <w:proofErr w:type="gramStart"/>
      <w:r w:rsidRPr="00327582">
        <w:t>differences</w:t>
      </w:r>
      <w:proofErr w:type="gramEnd"/>
    </w:p>
    <w:p w14:paraId="4875FB45" w14:textId="38755F8D" w:rsidR="00327582" w:rsidRPr="00327582" w:rsidRDefault="00327582" w:rsidP="00327582">
      <w:pPr>
        <w:pStyle w:val="BodyText"/>
        <w:jc w:val="both"/>
      </w:pPr>
      <w:r w:rsidRPr="00327582">
        <w:t xml:space="preserve">The image depicts three maps of a geographic area, each applying a different distance threshold to define neighbors among spatial units. The first map uses a distance threshold of </w:t>
      </w:r>
      <w:r w:rsidRPr="00327582">
        <w:rPr>
          <w:b/>
          <w:bCs/>
        </w:rPr>
        <w:t>0.75 * max_k1</w:t>
      </w:r>
      <w:r w:rsidRPr="00327582">
        <w:t xml:space="preserve">, the second map uses </w:t>
      </w:r>
      <w:r w:rsidRPr="00327582">
        <w:rPr>
          <w:b/>
          <w:bCs/>
        </w:rPr>
        <w:t>1 * max_k1</w:t>
      </w:r>
      <w:r w:rsidRPr="00327582">
        <w:t xml:space="preserve">, and the third map </w:t>
      </w:r>
      <w:r w:rsidRPr="00327582">
        <w:rPr>
          <w:b/>
          <w:bCs/>
        </w:rPr>
        <w:t>1.5 * max_k1</w:t>
      </w:r>
      <w:r w:rsidRPr="00327582">
        <w:t xml:space="preserve">, where </w:t>
      </w:r>
      <w:r w:rsidRPr="00327582">
        <w:rPr>
          <w:b/>
          <w:bCs/>
        </w:rPr>
        <w:t>max_k1</w:t>
      </w:r>
      <w:r w:rsidRPr="00327582">
        <w:t xml:space="preserve"> likely represents the maximum distance from a reference point such as the farthest neighbor or some other specified distance metric in the dataset.</w:t>
      </w:r>
    </w:p>
    <w:p w14:paraId="251CB094" w14:textId="31D0F5E0" w:rsidR="009A2B24" w:rsidRDefault="00000000">
      <w:pPr>
        <w:pStyle w:val="Heading3"/>
      </w:pPr>
      <w:bookmarkStart w:id="19" w:name="row-standardized-weights-matrix"/>
      <w:bookmarkEnd w:id="16"/>
      <w:bookmarkEnd w:id="17"/>
      <w:r>
        <w:t xml:space="preserve">Row-standardized weights </w:t>
      </w:r>
      <w:r w:rsidR="004F092C">
        <w:t>matrix.</w:t>
      </w:r>
    </w:p>
    <w:p w14:paraId="58AEE58C" w14:textId="77777777" w:rsidR="009A2B24" w:rsidRDefault="00000000">
      <w:pPr>
        <w:pStyle w:val="SourceCode"/>
      </w:pPr>
      <w:r>
        <w:rPr>
          <w:rStyle w:val="CommentTok"/>
        </w:rPr>
        <w:t>#Row-standardized weights matrix</w:t>
      </w:r>
      <w:r>
        <w:br/>
      </w:r>
      <w:r>
        <w:rPr>
          <w:rStyle w:val="NormalTok"/>
        </w:rPr>
        <w:t>sids_nbq_w</w:t>
      </w:r>
      <w:r>
        <w:rPr>
          <w:rStyle w:val="OtherTok"/>
        </w:rPr>
        <w:t>&lt;-</w:t>
      </w:r>
      <w:r>
        <w:rPr>
          <w:rStyle w:val="NormalTok"/>
        </w:rPr>
        <w:t xml:space="preserve"> </w:t>
      </w:r>
      <w:r>
        <w:rPr>
          <w:rStyle w:val="FunctionTok"/>
        </w:rPr>
        <w:t>nb2listw</w:t>
      </w:r>
      <w:r>
        <w:rPr>
          <w:rStyle w:val="NormalTok"/>
        </w:rPr>
        <w:t>(sids_nbq)</w:t>
      </w:r>
      <w:r>
        <w:br/>
      </w:r>
      <w:r>
        <w:rPr>
          <w:rStyle w:val="FunctionTok"/>
        </w:rPr>
        <w:t>print</w:t>
      </w:r>
      <w:r>
        <w:rPr>
          <w:rStyle w:val="NormalTok"/>
        </w:rPr>
        <w:t>(sids_nbq_w)</w:t>
      </w:r>
      <w:r>
        <w:br/>
      </w:r>
      <w:r>
        <w:rPr>
          <w:rStyle w:val="NormalTok"/>
        </w:rPr>
        <w:t>sids_nbq_w</w:t>
      </w:r>
      <w:r>
        <w:rPr>
          <w:rStyle w:val="SpecialCharTok"/>
        </w:rPr>
        <w:t>$</w:t>
      </w:r>
      <w:r>
        <w:rPr>
          <w:rStyle w:val="NormalTok"/>
        </w:rPr>
        <w:t>neighbours[</w:t>
      </w:r>
      <w:r>
        <w:rPr>
          <w:rStyle w:val="DecValTok"/>
        </w:rPr>
        <w:t>1</w:t>
      </w:r>
      <w:r>
        <w:rPr>
          <w:rStyle w:val="SpecialCharTok"/>
        </w:rPr>
        <w:t>:</w:t>
      </w:r>
      <w:r>
        <w:rPr>
          <w:rStyle w:val="DecValTok"/>
        </w:rPr>
        <w:t>5</w:t>
      </w:r>
      <w:r>
        <w:rPr>
          <w:rStyle w:val="NormalTok"/>
        </w:rPr>
        <w:t>]</w:t>
      </w:r>
    </w:p>
    <w:p w14:paraId="48A90626" w14:textId="77777777" w:rsidR="009A2B24" w:rsidRDefault="00000000">
      <w:pPr>
        <w:pStyle w:val="Heading5"/>
      </w:pPr>
      <w:bookmarkStart w:id="20" w:name="result-8"/>
      <w:r>
        <w:t>Result</w:t>
      </w:r>
    </w:p>
    <w:p w14:paraId="175DB4ED" w14:textId="77777777" w:rsidR="009A2B24" w:rsidRDefault="00000000">
      <w:pPr>
        <w:pStyle w:val="SourceCode"/>
      </w:pPr>
      <w:r>
        <w:rPr>
          <w:rStyle w:val="VerbatimChar"/>
        </w:rPr>
        <w:t>## Characteristics of weights list object:</w:t>
      </w:r>
      <w:r>
        <w:br/>
      </w:r>
      <w:r>
        <w:rPr>
          <w:rStyle w:val="VerbatimChar"/>
        </w:rPr>
        <w:t>## Neighbour list object:</w:t>
      </w:r>
      <w:r>
        <w:br/>
      </w:r>
      <w:r>
        <w:rPr>
          <w:rStyle w:val="VerbatimChar"/>
        </w:rPr>
        <w:t xml:space="preserve">## Number of regions: 100 </w:t>
      </w:r>
      <w:r>
        <w:br/>
      </w:r>
      <w:r>
        <w:rPr>
          <w:rStyle w:val="VerbatimChar"/>
        </w:rPr>
        <w:t xml:space="preserve">## Number of nonzero links: 490 </w:t>
      </w:r>
      <w:r>
        <w:br/>
      </w:r>
      <w:r>
        <w:rPr>
          <w:rStyle w:val="VerbatimChar"/>
        </w:rPr>
        <w:t xml:space="preserve">## Percentage nonzero weights: 4.9 </w:t>
      </w:r>
      <w:r>
        <w:br/>
      </w:r>
      <w:r>
        <w:rPr>
          <w:rStyle w:val="VerbatimChar"/>
        </w:rPr>
        <w:t xml:space="preserve">## Average number of links: 4.9 </w:t>
      </w:r>
      <w:r>
        <w:br/>
      </w:r>
      <w:r>
        <w:rPr>
          <w:rStyle w:val="VerbatimChar"/>
        </w:rPr>
        <w:t xml:space="preserve">## </w:t>
      </w:r>
      <w:r>
        <w:br/>
      </w:r>
      <w:r>
        <w:rPr>
          <w:rStyle w:val="VerbatimChar"/>
        </w:rPr>
        <w:t xml:space="preserve">## Weights style: W </w:t>
      </w:r>
      <w:r>
        <w:br/>
      </w:r>
      <w:r>
        <w:rPr>
          <w:rStyle w:val="VerbatimChar"/>
        </w:rPr>
        <w:t>## Weights constants summary:</w:t>
      </w:r>
      <w:r>
        <w:br/>
      </w:r>
      <w:r>
        <w:rPr>
          <w:rStyle w:val="VerbatimChar"/>
        </w:rPr>
        <w:t>##     n    nn  S0       S1       S2</w:t>
      </w:r>
      <w:r>
        <w:br/>
      </w:r>
      <w:r>
        <w:rPr>
          <w:rStyle w:val="VerbatimChar"/>
        </w:rPr>
        <w:t>## W 100 10000 100 44.65023 410.4746</w:t>
      </w:r>
    </w:p>
    <w:p w14:paraId="00F2A8C4" w14:textId="77777777" w:rsidR="009A2B24" w:rsidRDefault="00000000">
      <w:pPr>
        <w:pStyle w:val="SourceCode"/>
      </w:pPr>
      <w:r>
        <w:rPr>
          <w:rStyle w:val="VerbatimChar"/>
        </w:rPr>
        <w:t>## [[1]]</w:t>
      </w:r>
      <w:r>
        <w:br/>
      </w:r>
      <w:r>
        <w:rPr>
          <w:rStyle w:val="VerbatimChar"/>
        </w:rPr>
        <w:t>## [1]  2 18 19</w:t>
      </w:r>
      <w:r>
        <w:br/>
      </w:r>
      <w:r>
        <w:rPr>
          <w:rStyle w:val="VerbatimChar"/>
        </w:rPr>
        <w:t xml:space="preserve">## </w:t>
      </w:r>
      <w:r>
        <w:br/>
      </w:r>
      <w:r>
        <w:rPr>
          <w:rStyle w:val="VerbatimChar"/>
        </w:rPr>
        <w:t>## [[2]]</w:t>
      </w:r>
      <w:r>
        <w:br/>
      </w:r>
      <w:r>
        <w:rPr>
          <w:rStyle w:val="VerbatimChar"/>
        </w:rPr>
        <w:t>## [1]  1  3 18</w:t>
      </w:r>
      <w:r>
        <w:br/>
      </w:r>
      <w:r>
        <w:rPr>
          <w:rStyle w:val="VerbatimChar"/>
        </w:rPr>
        <w:t xml:space="preserve">## </w:t>
      </w:r>
      <w:r>
        <w:br/>
      </w:r>
      <w:r>
        <w:rPr>
          <w:rStyle w:val="VerbatimChar"/>
        </w:rPr>
        <w:lastRenderedPageBreak/>
        <w:t>## [[3]]</w:t>
      </w:r>
      <w:r>
        <w:br/>
      </w:r>
      <w:r>
        <w:rPr>
          <w:rStyle w:val="VerbatimChar"/>
        </w:rPr>
        <w:t>## [1]  2 10 18 23 25</w:t>
      </w:r>
      <w:r>
        <w:br/>
      </w:r>
      <w:r>
        <w:rPr>
          <w:rStyle w:val="VerbatimChar"/>
        </w:rPr>
        <w:t xml:space="preserve">## </w:t>
      </w:r>
      <w:r>
        <w:br/>
      </w:r>
      <w:r>
        <w:rPr>
          <w:rStyle w:val="VerbatimChar"/>
        </w:rPr>
        <w:t>## [[4]]</w:t>
      </w:r>
      <w:r>
        <w:br/>
      </w:r>
      <w:r>
        <w:rPr>
          <w:rStyle w:val="VerbatimChar"/>
        </w:rPr>
        <w:t>## [1]  7 56</w:t>
      </w:r>
      <w:r>
        <w:br/>
      </w:r>
      <w:r>
        <w:rPr>
          <w:rStyle w:val="VerbatimChar"/>
        </w:rPr>
        <w:t xml:space="preserve">## </w:t>
      </w:r>
      <w:r>
        <w:br/>
      </w:r>
      <w:r>
        <w:rPr>
          <w:rStyle w:val="VerbatimChar"/>
        </w:rPr>
        <w:t>## [[5]]</w:t>
      </w:r>
      <w:r>
        <w:br/>
      </w:r>
      <w:r>
        <w:rPr>
          <w:rStyle w:val="VerbatimChar"/>
        </w:rPr>
        <w:t>## [1]  6  9 16 28</w:t>
      </w:r>
    </w:p>
    <w:p w14:paraId="7841114F" w14:textId="5941462C" w:rsidR="009A2B24" w:rsidRPr="006E7627" w:rsidRDefault="00000000">
      <w:pPr>
        <w:pStyle w:val="FirstParagraph"/>
        <w:rPr>
          <w:rFonts w:asciiTheme="majorHAnsi" w:eastAsiaTheme="majorEastAsia" w:hAnsiTheme="majorHAnsi" w:cstheme="majorBidi"/>
          <w:b/>
          <w:bCs/>
          <w:color w:val="4F81BD" w:themeColor="accent1"/>
        </w:rPr>
      </w:pPr>
      <w:r w:rsidRPr="006E7627">
        <w:rPr>
          <w:rFonts w:asciiTheme="majorHAnsi" w:eastAsiaTheme="majorEastAsia" w:hAnsiTheme="majorHAnsi" w:cstheme="majorBidi"/>
          <w:b/>
          <w:bCs/>
          <w:color w:val="4F81BD" w:themeColor="accent1"/>
        </w:rPr>
        <w:t>Q</w:t>
      </w:r>
      <w:r w:rsidR="004F092C" w:rsidRPr="006E7627">
        <w:rPr>
          <w:rFonts w:asciiTheme="majorHAnsi" w:eastAsiaTheme="majorEastAsia" w:hAnsiTheme="majorHAnsi" w:cstheme="majorBidi"/>
          <w:b/>
          <w:bCs/>
          <w:color w:val="4F81BD" w:themeColor="accent1"/>
        </w:rPr>
        <w:t>7</w:t>
      </w:r>
      <w:r w:rsidRPr="006E7627">
        <w:rPr>
          <w:rFonts w:asciiTheme="majorHAnsi" w:eastAsiaTheme="majorEastAsia" w:hAnsiTheme="majorHAnsi" w:cstheme="majorBidi"/>
          <w:b/>
          <w:bCs/>
          <w:color w:val="4F81BD" w:themeColor="accent1"/>
        </w:rPr>
        <w:t xml:space="preserve">. </w:t>
      </w:r>
      <w:r w:rsidR="004F092C" w:rsidRPr="006E7627">
        <w:rPr>
          <w:rFonts w:asciiTheme="majorHAnsi" w:eastAsiaTheme="majorEastAsia" w:hAnsiTheme="majorHAnsi" w:cstheme="majorBidi"/>
          <w:b/>
          <w:bCs/>
          <w:color w:val="4F81BD" w:themeColor="accent1"/>
        </w:rPr>
        <w:t>What is the result? What does this mean?</w:t>
      </w:r>
    </w:p>
    <w:p w14:paraId="0D151910" w14:textId="4A220A36" w:rsidR="009E3238" w:rsidRPr="009E3238" w:rsidRDefault="009E3238" w:rsidP="009E3238">
      <w:pPr>
        <w:pStyle w:val="BodyText"/>
        <w:jc w:val="both"/>
      </w:pPr>
      <w:r w:rsidRPr="009E3238">
        <w:t xml:space="preserve">The result is a summary of a row-standardized spatial weights matrix for a set of 100 regions, indicating that each region has an average of 4.9 links to its neighbors. The row-standardization ("W" style) implies that the influence of each region's neighbors is normalized, making the analysis invariant to the number of neighbors. Essentially, this means that in subsequent spatial analyses, all regions will have the same total weight for their neighbors, ensuring that regions with many neighbors do not have a disproportionately high influence. The constants S0, S1, and S2 are summary statistics that will be used in global spatial autocorrelation calculations, which assess how much a region is </w:t>
      </w:r>
      <w:proofErr w:type="gramStart"/>
      <w:r w:rsidRPr="009E3238">
        <w:t>similar to</w:t>
      </w:r>
      <w:proofErr w:type="gramEnd"/>
      <w:r w:rsidRPr="009E3238">
        <w:t xml:space="preserve"> its neighbors across the entire study area. The individual lists for the first five regions provide a glimpse into the specific neighborhood structure, showing which regions are considered neighbors. For instance, region 1 is connected to regions 2, 18, and 19, indicating a direct relationship or proximity.</w:t>
      </w:r>
    </w:p>
    <w:p w14:paraId="7342070C" w14:textId="77777777" w:rsidR="009A2B24" w:rsidRDefault="00000000">
      <w:pPr>
        <w:pStyle w:val="Heading3"/>
      </w:pPr>
      <w:bookmarkStart w:id="21" w:name="sids_nbq-weights-matrixs"/>
      <w:bookmarkEnd w:id="19"/>
      <w:bookmarkEnd w:id="20"/>
      <w:r>
        <w:t>Sids_nbq weights matrixs</w:t>
      </w:r>
    </w:p>
    <w:p w14:paraId="47154CC6" w14:textId="77777777" w:rsidR="009A2B24" w:rsidRDefault="00000000">
      <w:pPr>
        <w:pStyle w:val="SourceCode"/>
      </w:pPr>
      <w:r>
        <w:rPr>
          <w:rStyle w:val="CommentTok"/>
        </w:rPr>
        <w:t>#Row-standardized weights matrix</w:t>
      </w:r>
      <w:r>
        <w:br/>
      </w:r>
      <w:r>
        <w:rPr>
          <w:rStyle w:val="NormalTok"/>
        </w:rPr>
        <w:t>sids_nbq_w</w:t>
      </w:r>
      <w:r>
        <w:rPr>
          <w:rStyle w:val="SpecialCharTok"/>
        </w:rPr>
        <w:t>$</w:t>
      </w:r>
      <w:r>
        <w:rPr>
          <w:rStyle w:val="NormalTok"/>
        </w:rPr>
        <w:t>weights[</w:t>
      </w:r>
      <w:r>
        <w:rPr>
          <w:rStyle w:val="DecValTok"/>
        </w:rPr>
        <w:t>1</w:t>
      </w:r>
      <w:r>
        <w:rPr>
          <w:rStyle w:val="SpecialCharTok"/>
        </w:rPr>
        <w:t>:</w:t>
      </w:r>
      <w:r>
        <w:rPr>
          <w:rStyle w:val="DecValTok"/>
        </w:rPr>
        <w:t>5</w:t>
      </w:r>
      <w:r>
        <w:rPr>
          <w:rStyle w:val="NormalTok"/>
        </w:rPr>
        <w:t>]</w:t>
      </w:r>
    </w:p>
    <w:p w14:paraId="172F13AF" w14:textId="77777777" w:rsidR="009A2B24" w:rsidRDefault="00000000">
      <w:pPr>
        <w:pStyle w:val="Heading5"/>
      </w:pPr>
      <w:bookmarkStart w:id="22" w:name="result-9"/>
      <w:r>
        <w:t>Result</w:t>
      </w:r>
    </w:p>
    <w:p w14:paraId="0412EC8E" w14:textId="77777777" w:rsidR="009A2B24" w:rsidRDefault="00000000">
      <w:pPr>
        <w:pStyle w:val="SourceCode"/>
      </w:pPr>
      <w:r>
        <w:rPr>
          <w:rStyle w:val="VerbatimChar"/>
        </w:rPr>
        <w:t>## [[1]]</w:t>
      </w:r>
      <w:r>
        <w:br/>
      </w:r>
      <w:r>
        <w:rPr>
          <w:rStyle w:val="VerbatimChar"/>
        </w:rPr>
        <w:t>## [1] 0.3333333 0.3333333 0.3333333</w:t>
      </w:r>
      <w:r>
        <w:br/>
      </w:r>
      <w:r>
        <w:rPr>
          <w:rStyle w:val="VerbatimChar"/>
        </w:rPr>
        <w:t xml:space="preserve">## </w:t>
      </w:r>
      <w:r>
        <w:br/>
      </w:r>
      <w:r>
        <w:rPr>
          <w:rStyle w:val="VerbatimChar"/>
        </w:rPr>
        <w:t>## [[2]]</w:t>
      </w:r>
      <w:r>
        <w:br/>
      </w:r>
      <w:r>
        <w:rPr>
          <w:rStyle w:val="VerbatimChar"/>
        </w:rPr>
        <w:t>## [1] 0.3333333 0.3333333 0.3333333</w:t>
      </w:r>
      <w:r>
        <w:br/>
      </w:r>
      <w:r>
        <w:rPr>
          <w:rStyle w:val="VerbatimChar"/>
        </w:rPr>
        <w:t xml:space="preserve">## </w:t>
      </w:r>
      <w:r>
        <w:br/>
      </w:r>
      <w:r>
        <w:rPr>
          <w:rStyle w:val="VerbatimChar"/>
        </w:rPr>
        <w:t>## [[3]]</w:t>
      </w:r>
      <w:r>
        <w:br/>
      </w:r>
      <w:r>
        <w:rPr>
          <w:rStyle w:val="VerbatimChar"/>
        </w:rPr>
        <w:t>## [1] 0.2 0.2 0.2 0.2 0.2</w:t>
      </w:r>
      <w:r>
        <w:br/>
      </w:r>
      <w:r>
        <w:rPr>
          <w:rStyle w:val="VerbatimChar"/>
        </w:rPr>
        <w:t xml:space="preserve">## </w:t>
      </w:r>
      <w:r>
        <w:br/>
      </w:r>
      <w:r>
        <w:rPr>
          <w:rStyle w:val="VerbatimChar"/>
        </w:rPr>
        <w:t>## [[4]]</w:t>
      </w:r>
      <w:r>
        <w:br/>
      </w:r>
      <w:r>
        <w:rPr>
          <w:rStyle w:val="VerbatimChar"/>
        </w:rPr>
        <w:t>## [1] 0.5 0.5</w:t>
      </w:r>
      <w:r>
        <w:br/>
      </w:r>
      <w:r>
        <w:rPr>
          <w:rStyle w:val="VerbatimChar"/>
        </w:rPr>
        <w:t xml:space="preserve">## </w:t>
      </w:r>
      <w:r>
        <w:br/>
      </w:r>
      <w:r>
        <w:rPr>
          <w:rStyle w:val="VerbatimChar"/>
        </w:rPr>
        <w:t>## [[5]]</w:t>
      </w:r>
      <w:r>
        <w:br/>
      </w:r>
      <w:r>
        <w:rPr>
          <w:rStyle w:val="VerbatimChar"/>
        </w:rPr>
        <w:t>## [1] 0.25 0.25 0.25 0.25</w:t>
      </w:r>
    </w:p>
    <w:p w14:paraId="41CEE654" w14:textId="77777777" w:rsidR="009A2B24" w:rsidRPr="006E7627" w:rsidRDefault="00000000" w:rsidP="006E7627">
      <w:pPr>
        <w:pStyle w:val="FirstParagraph"/>
        <w:rPr>
          <w:rFonts w:asciiTheme="majorHAnsi" w:eastAsiaTheme="majorEastAsia" w:hAnsiTheme="majorHAnsi" w:cstheme="majorBidi"/>
          <w:b/>
          <w:bCs/>
          <w:color w:val="4F81BD" w:themeColor="accent1"/>
        </w:rPr>
      </w:pPr>
      <w:r w:rsidRPr="006E7627">
        <w:rPr>
          <w:rFonts w:asciiTheme="majorHAnsi" w:eastAsiaTheme="majorEastAsia" w:hAnsiTheme="majorHAnsi" w:cstheme="majorBidi"/>
          <w:b/>
          <w:bCs/>
          <w:color w:val="4F81BD" w:themeColor="accent1"/>
        </w:rPr>
        <w:t>Q8. What is the result? What does this mean?</w:t>
      </w:r>
    </w:p>
    <w:p w14:paraId="0C9F1D5B" w14:textId="77777777" w:rsidR="006E7627" w:rsidRPr="006E7627" w:rsidRDefault="006E7627" w:rsidP="006E7627">
      <w:pPr>
        <w:pStyle w:val="BodyText"/>
        <w:jc w:val="both"/>
      </w:pPr>
      <w:r w:rsidRPr="006E7627">
        <w:t xml:space="preserve">The result indicates the row-standardized weights for the first five regions in the </w:t>
      </w:r>
      <w:proofErr w:type="spellStart"/>
      <w:r w:rsidRPr="006E7627">
        <w:rPr>
          <w:b/>
          <w:bCs/>
        </w:rPr>
        <w:t>sids_nbq_w</w:t>
      </w:r>
      <w:proofErr w:type="spellEnd"/>
      <w:r w:rsidRPr="006E7627">
        <w:t xml:space="preserve"> spatial weights matrix. Row-standardization means that the weights for each </w:t>
      </w:r>
      <w:r w:rsidRPr="006E7627">
        <w:lastRenderedPageBreak/>
        <w:t>region's neighbors sum to 1, ensuring that the influence of neighboring regions is not biased by the number of neighbors a region has.</w:t>
      </w:r>
    </w:p>
    <w:p w14:paraId="4F35DD5C" w14:textId="77777777" w:rsidR="006E7627" w:rsidRPr="006E7627" w:rsidRDefault="006E7627" w:rsidP="006E7627">
      <w:pPr>
        <w:pStyle w:val="BodyText"/>
        <w:jc w:val="both"/>
      </w:pPr>
      <w:r w:rsidRPr="006E7627">
        <w:t>For region 1, the weights are evenly distributed among its three neighbors, each neighbor contributing a third (approximately 0.333) to the total weight. The same is true for region 2, which also has three neighbors with equal influence. Region 3, however, has five neighbors, each with a weight of 0.2, thereby summing to 1. Region 4 has two neighbors with equal weights of 0.5, and region 5 has four neighbors, each assigned a weight of 0.25.</w:t>
      </w:r>
    </w:p>
    <w:p w14:paraId="4349A5F7" w14:textId="0FA04E82" w:rsidR="006E7627" w:rsidRDefault="006E7627" w:rsidP="006E7627">
      <w:pPr>
        <w:pStyle w:val="BodyText"/>
        <w:jc w:val="both"/>
      </w:pPr>
      <w:r w:rsidRPr="006E7627">
        <w:t>This means that in spatial analyses that use this weights matrix, such as calculating spatial lag or conducting spatial regression, each region's influence on a focal region is adjusted to account for the number of neighbors.</w:t>
      </w:r>
    </w:p>
    <w:p w14:paraId="3966FA29" w14:textId="77777777" w:rsidR="009A2B24" w:rsidRDefault="00000000">
      <w:pPr>
        <w:pStyle w:val="Heading3"/>
      </w:pPr>
      <w:bookmarkStart w:id="23" w:name="binary-weights"/>
      <w:bookmarkEnd w:id="21"/>
      <w:bookmarkEnd w:id="22"/>
      <w:r>
        <w:t>Binary Weights</w:t>
      </w:r>
    </w:p>
    <w:p w14:paraId="3E97C1F9" w14:textId="77777777" w:rsidR="009A2B24" w:rsidRDefault="00000000">
      <w:pPr>
        <w:pStyle w:val="SourceCode"/>
      </w:pPr>
      <w:r>
        <w:rPr>
          <w:rStyle w:val="NormalTok"/>
        </w:rPr>
        <w:t>sids_nbq_wb</w:t>
      </w:r>
      <w:r>
        <w:rPr>
          <w:rStyle w:val="OtherTok"/>
        </w:rPr>
        <w:t>&lt;-</w:t>
      </w:r>
      <w:r>
        <w:rPr>
          <w:rStyle w:val="FunctionTok"/>
        </w:rPr>
        <w:t>nb2listw</w:t>
      </w:r>
      <w:r>
        <w:rPr>
          <w:rStyle w:val="NormalTok"/>
        </w:rPr>
        <w:t xml:space="preserve">(sids_nbq, </w:t>
      </w:r>
      <w:r>
        <w:rPr>
          <w:rStyle w:val="AttributeTok"/>
        </w:rPr>
        <w:t>style=</w:t>
      </w:r>
      <w:r>
        <w:rPr>
          <w:rStyle w:val="StringTok"/>
        </w:rPr>
        <w:t>"B"</w:t>
      </w:r>
      <w:r>
        <w:rPr>
          <w:rStyle w:val="NormalTok"/>
        </w:rPr>
        <w:t>)</w:t>
      </w:r>
      <w:r>
        <w:br/>
      </w:r>
      <w:r>
        <w:rPr>
          <w:rStyle w:val="FunctionTok"/>
        </w:rPr>
        <w:t>print</w:t>
      </w:r>
      <w:r>
        <w:rPr>
          <w:rStyle w:val="NormalTok"/>
        </w:rPr>
        <w:t>(sids_nbq_wb)</w:t>
      </w:r>
      <w:r>
        <w:br/>
      </w:r>
      <w:r>
        <w:rPr>
          <w:rStyle w:val="NormalTok"/>
        </w:rPr>
        <w:t>sids_nbq_wb</w:t>
      </w:r>
      <w:r>
        <w:rPr>
          <w:rStyle w:val="SpecialCharTok"/>
        </w:rPr>
        <w:t>$</w:t>
      </w:r>
      <w:r>
        <w:rPr>
          <w:rStyle w:val="NormalTok"/>
        </w:rPr>
        <w:t>weights[</w:t>
      </w:r>
      <w:r>
        <w:rPr>
          <w:rStyle w:val="DecValTok"/>
        </w:rPr>
        <w:t>1</w:t>
      </w:r>
      <w:r>
        <w:rPr>
          <w:rStyle w:val="SpecialCharTok"/>
        </w:rPr>
        <w:t>:</w:t>
      </w:r>
      <w:r>
        <w:rPr>
          <w:rStyle w:val="DecValTok"/>
        </w:rPr>
        <w:t>5</w:t>
      </w:r>
      <w:r>
        <w:rPr>
          <w:rStyle w:val="NormalTok"/>
        </w:rPr>
        <w:t>]</w:t>
      </w:r>
    </w:p>
    <w:p w14:paraId="5EF94772" w14:textId="77777777" w:rsidR="009A2B24" w:rsidRDefault="00000000">
      <w:pPr>
        <w:pStyle w:val="Heading5"/>
      </w:pPr>
      <w:bookmarkStart w:id="24" w:name="result-10"/>
      <w:r>
        <w:t>Result</w:t>
      </w:r>
    </w:p>
    <w:p w14:paraId="1C36C006" w14:textId="77777777" w:rsidR="009A2B24" w:rsidRDefault="00000000">
      <w:pPr>
        <w:pStyle w:val="SourceCode"/>
      </w:pPr>
      <w:r>
        <w:rPr>
          <w:rStyle w:val="VerbatimChar"/>
        </w:rPr>
        <w:t>## Characteristics of weights list object:</w:t>
      </w:r>
      <w:r>
        <w:br/>
      </w:r>
      <w:r>
        <w:rPr>
          <w:rStyle w:val="VerbatimChar"/>
        </w:rPr>
        <w:t>## Neighbour list object:</w:t>
      </w:r>
      <w:r>
        <w:br/>
      </w:r>
      <w:r>
        <w:rPr>
          <w:rStyle w:val="VerbatimChar"/>
        </w:rPr>
        <w:t xml:space="preserve">## Number of regions: 100 </w:t>
      </w:r>
      <w:r>
        <w:br/>
      </w:r>
      <w:r>
        <w:rPr>
          <w:rStyle w:val="VerbatimChar"/>
        </w:rPr>
        <w:t xml:space="preserve">## Number of nonzero links: 490 </w:t>
      </w:r>
      <w:r>
        <w:br/>
      </w:r>
      <w:r>
        <w:rPr>
          <w:rStyle w:val="VerbatimChar"/>
        </w:rPr>
        <w:t xml:space="preserve">## Percentage nonzero weights: 4.9 </w:t>
      </w:r>
      <w:r>
        <w:br/>
      </w:r>
      <w:r>
        <w:rPr>
          <w:rStyle w:val="VerbatimChar"/>
        </w:rPr>
        <w:t xml:space="preserve">## Average number of links: 4.9 </w:t>
      </w:r>
      <w:r>
        <w:br/>
      </w:r>
      <w:r>
        <w:rPr>
          <w:rStyle w:val="VerbatimChar"/>
        </w:rPr>
        <w:t xml:space="preserve">## </w:t>
      </w:r>
      <w:r>
        <w:br/>
      </w:r>
      <w:r>
        <w:rPr>
          <w:rStyle w:val="VerbatimChar"/>
        </w:rPr>
        <w:t xml:space="preserve">## Weights style: B </w:t>
      </w:r>
      <w:r>
        <w:br/>
      </w:r>
      <w:r>
        <w:rPr>
          <w:rStyle w:val="VerbatimChar"/>
        </w:rPr>
        <w:t>## Weights constants summary:</w:t>
      </w:r>
      <w:r>
        <w:br/>
      </w:r>
      <w:r>
        <w:rPr>
          <w:rStyle w:val="VerbatimChar"/>
        </w:rPr>
        <w:t>##     n    nn  S0  S1    S2</w:t>
      </w:r>
      <w:r>
        <w:br/>
      </w:r>
      <w:r>
        <w:rPr>
          <w:rStyle w:val="VerbatimChar"/>
        </w:rPr>
        <w:t>## B 100 10000 490 980 10696</w:t>
      </w:r>
    </w:p>
    <w:p w14:paraId="7B717753" w14:textId="77777777" w:rsidR="009A2B24" w:rsidRDefault="00000000">
      <w:pPr>
        <w:pStyle w:val="SourceCode"/>
      </w:pPr>
      <w:r>
        <w:rPr>
          <w:rStyle w:val="VerbatimChar"/>
        </w:rPr>
        <w:t>## [[1]]</w:t>
      </w:r>
      <w:r>
        <w:br/>
      </w:r>
      <w:r>
        <w:rPr>
          <w:rStyle w:val="VerbatimChar"/>
        </w:rPr>
        <w:t>## [1] 1 1 1</w:t>
      </w:r>
      <w:r>
        <w:br/>
      </w:r>
      <w:r>
        <w:rPr>
          <w:rStyle w:val="VerbatimChar"/>
        </w:rPr>
        <w:t xml:space="preserve">## </w:t>
      </w:r>
      <w:r>
        <w:br/>
      </w:r>
      <w:r>
        <w:rPr>
          <w:rStyle w:val="VerbatimChar"/>
        </w:rPr>
        <w:t>## [[2]]</w:t>
      </w:r>
      <w:r>
        <w:br/>
      </w:r>
      <w:r>
        <w:rPr>
          <w:rStyle w:val="VerbatimChar"/>
        </w:rPr>
        <w:t>## [1] 1 1 1</w:t>
      </w:r>
      <w:r>
        <w:br/>
      </w:r>
      <w:r>
        <w:rPr>
          <w:rStyle w:val="VerbatimChar"/>
        </w:rPr>
        <w:t xml:space="preserve">## </w:t>
      </w:r>
      <w:r>
        <w:br/>
      </w:r>
      <w:r>
        <w:rPr>
          <w:rStyle w:val="VerbatimChar"/>
        </w:rPr>
        <w:t>## [[3]]</w:t>
      </w:r>
      <w:r>
        <w:br/>
      </w:r>
      <w:r>
        <w:rPr>
          <w:rStyle w:val="VerbatimChar"/>
        </w:rPr>
        <w:t>## [1] 1 1 1 1 1</w:t>
      </w:r>
      <w:r>
        <w:br/>
      </w:r>
      <w:r>
        <w:rPr>
          <w:rStyle w:val="VerbatimChar"/>
        </w:rPr>
        <w:t xml:space="preserve">## </w:t>
      </w:r>
      <w:r>
        <w:br/>
      </w:r>
      <w:r>
        <w:rPr>
          <w:rStyle w:val="VerbatimChar"/>
        </w:rPr>
        <w:t>## [[4]]</w:t>
      </w:r>
      <w:r>
        <w:br/>
      </w:r>
      <w:r>
        <w:rPr>
          <w:rStyle w:val="VerbatimChar"/>
        </w:rPr>
        <w:t>## [1] 1 1</w:t>
      </w:r>
      <w:r>
        <w:br/>
      </w:r>
      <w:r>
        <w:rPr>
          <w:rStyle w:val="VerbatimChar"/>
        </w:rPr>
        <w:t xml:space="preserve">## </w:t>
      </w:r>
      <w:r>
        <w:br/>
      </w:r>
      <w:r>
        <w:rPr>
          <w:rStyle w:val="VerbatimChar"/>
        </w:rPr>
        <w:t>## [[5]]</w:t>
      </w:r>
      <w:r>
        <w:br/>
      </w:r>
      <w:r>
        <w:rPr>
          <w:rStyle w:val="VerbatimChar"/>
        </w:rPr>
        <w:t>## [1] 1 1 1 1</w:t>
      </w:r>
    </w:p>
    <w:p w14:paraId="6023467F" w14:textId="191A289C" w:rsidR="006E7627" w:rsidRPr="006E7627" w:rsidRDefault="00000000" w:rsidP="006E7627">
      <w:pPr>
        <w:pStyle w:val="FirstParagraph"/>
        <w:rPr>
          <w:rFonts w:asciiTheme="majorHAnsi" w:eastAsiaTheme="majorEastAsia" w:hAnsiTheme="majorHAnsi" w:cstheme="majorBidi"/>
          <w:b/>
          <w:bCs/>
          <w:color w:val="4F81BD" w:themeColor="accent1"/>
        </w:rPr>
      </w:pPr>
      <w:r w:rsidRPr="006E7627">
        <w:rPr>
          <w:rFonts w:asciiTheme="majorHAnsi" w:eastAsiaTheme="majorEastAsia" w:hAnsiTheme="majorHAnsi" w:cstheme="majorBidi"/>
          <w:b/>
          <w:bCs/>
          <w:color w:val="4F81BD" w:themeColor="accent1"/>
        </w:rPr>
        <w:t>Q9. What is the result? What does this mean?</w:t>
      </w:r>
      <w:r w:rsidR="006E7627" w:rsidRPr="006E7627">
        <w:br/>
        <w:t>The result presents a binary spatial weights matrix (</w:t>
      </w:r>
      <w:proofErr w:type="spellStart"/>
      <w:r w:rsidR="006E7627" w:rsidRPr="006E7627">
        <w:rPr>
          <w:b/>
          <w:bCs/>
        </w:rPr>
        <w:t>sids_nbq_wb</w:t>
      </w:r>
      <w:proofErr w:type="spellEnd"/>
      <w:r w:rsidR="006E7627" w:rsidRPr="006E7627">
        <w:t xml:space="preserve">) for 100 regions where each of the 490 nonzero links is assigned a weight of 1. The binary style ("B") indicates that all neighboring connections are considered equal regardless of their proximity or other </w:t>
      </w:r>
      <w:r w:rsidR="006E7627" w:rsidRPr="006E7627">
        <w:lastRenderedPageBreak/>
        <w:t>characteristics; a neighbor is simply marked as "1" for present or "0" for absent, leading to a straightforward, unweighted adjacency matrix.</w:t>
      </w:r>
    </w:p>
    <w:p w14:paraId="4454634F" w14:textId="77777777" w:rsidR="006E7627" w:rsidRPr="006E7627" w:rsidRDefault="006E7627" w:rsidP="006E7627">
      <w:pPr>
        <w:pStyle w:val="BodyText"/>
        <w:jc w:val="both"/>
      </w:pPr>
      <w:r w:rsidRPr="006E7627">
        <w:t xml:space="preserve">For example, the first five entries in the weights list show that regions 1, 2, and 4 are each connected to three neighbors, region 3 to five neighbors, and region 5 to four neighbors, all with a weight of 1. The summary statistics such as </w:t>
      </w:r>
      <w:r w:rsidRPr="006E7627">
        <w:rPr>
          <w:b/>
          <w:bCs/>
        </w:rPr>
        <w:t>S0</w:t>
      </w:r>
      <w:r w:rsidRPr="006E7627">
        <w:t xml:space="preserve"> (sum of all weights), </w:t>
      </w:r>
      <w:r w:rsidRPr="006E7627">
        <w:rPr>
          <w:b/>
          <w:bCs/>
        </w:rPr>
        <w:t>S1</w:t>
      </w:r>
      <w:r w:rsidRPr="006E7627">
        <w:t xml:space="preserve"> (twice the sum of all weights because each link is counted twice), and </w:t>
      </w:r>
      <w:r w:rsidRPr="006E7627">
        <w:rPr>
          <w:b/>
          <w:bCs/>
        </w:rPr>
        <w:t>S2</w:t>
      </w:r>
      <w:r w:rsidRPr="006E7627">
        <w:t xml:space="preserve"> (sum of the squared weights) are used in spatial analysis calculations.</w:t>
      </w:r>
    </w:p>
    <w:p w14:paraId="08F5CB89" w14:textId="1B94B7E0" w:rsidR="006E7627" w:rsidRPr="006E7627" w:rsidRDefault="006E7627" w:rsidP="006E7627">
      <w:pPr>
        <w:pStyle w:val="BodyText"/>
        <w:jc w:val="both"/>
      </w:pPr>
      <w:r w:rsidRPr="006E7627">
        <w:t>These binary weights matrix is typically used in spatial analyses that require a simple measure of connectivity without the need for nuanced differentiation between the strengths of spatial relationships.</w:t>
      </w:r>
    </w:p>
    <w:p w14:paraId="3248C6A2" w14:textId="77777777" w:rsidR="009A2B24" w:rsidRDefault="00000000">
      <w:pPr>
        <w:pStyle w:val="Heading3"/>
      </w:pPr>
      <w:bookmarkStart w:id="25" w:name="Xffff04b295e040078bf80b844e1162a59e93cb3"/>
      <w:bookmarkEnd w:id="23"/>
      <w:bookmarkEnd w:id="24"/>
      <w:r>
        <w:t>Inverse distance weighting bases weights on the distance between centroids</w:t>
      </w:r>
    </w:p>
    <w:p w14:paraId="2CF90BEB" w14:textId="77777777" w:rsidR="009A2B24" w:rsidRDefault="00000000">
      <w:pPr>
        <w:pStyle w:val="SourceCode"/>
      </w:pPr>
      <w:r>
        <w:rPr>
          <w:rStyle w:val="CommentTok"/>
        </w:rPr>
        <w:t># Extract coordinates from the 'sf' object</w:t>
      </w:r>
      <w:r>
        <w:br/>
      </w:r>
      <w:r>
        <w:br/>
      </w:r>
      <w:r>
        <w:rPr>
          <w:rStyle w:val="NormalTok"/>
        </w:rPr>
        <w:t xml:space="preserve">coords_2d </w:t>
      </w:r>
      <w:r>
        <w:rPr>
          <w:rStyle w:val="OtherTok"/>
        </w:rPr>
        <w:t>&lt;-</w:t>
      </w:r>
      <w:r>
        <w:rPr>
          <w:rStyle w:val="NormalTok"/>
        </w:rPr>
        <w:t xml:space="preserve"> </w:t>
      </w:r>
      <w:r>
        <w:rPr>
          <w:rStyle w:val="FunctionTok"/>
        </w:rPr>
        <w:t>st_coordinates</w:t>
      </w:r>
      <w:r>
        <w:rPr>
          <w:rStyle w:val="NormalTok"/>
        </w:rPr>
        <w:t>(sids_SP)[,</w:t>
      </w:r>
      <w:r>
        <w:rPr>
          <w:rStyle w:val="DecValTok"/>
        </w:rPr>
        <w:t>1</w:t>
      </w:r>
      <w:r>
        <w:rPr>
          <w:rStyle w:val="SpecialCharTok"/>
        </w:rPr>
        <w:t>:</w:t>
      </w:r>
      <w:r>
        <w:rPr>
          <w:rStyle w:val="DecValTok"/>
        </w:rPr>
        <w:t>2</w:t>
      </w:r>
      <w:r>
        <w:rPr>
          <w:rStyle w:val="NormalTok"/>
        </w:rPr>
        <w:t>]</w:t>
      </w:r>
      <w:r>
        <w:br/>
      </w:r>
      <w:r>
        <w:br/>
      </w:r>
      <w:r>
        <w:rPr>
          <w:rStyle w:val="NormalTok"/>
        </w:rPr>
        <w:t xml:space="preserve">sids_nbq </w:t>
      </w:r>
      <w:r>
        <w:rPr>
          <w:rStyle w:val="OtherTok"/>
        </w:rPr>
        <w:t>&lt;-</w:t>
      </w:r>
      <w:r>
        <w:rPr>
          <w:rStyle w:val="NormalTok"/>
        </w:rPr>
        <w:t xml:space="preserve"> </w:t>
      </w:r>
      <w:r>
        <w:rPr>
          <w:rStyle w:val="FunctionTok"/>
        </w:rPr>
        <w:t>knn2nb</w:t>
      </w:r>
      <w:r>
        <w:rPr>
          <w:rStyle w:val="NormalTok"/>
        </w:rPr>
        <w:t>(</w:t>
      </w:r>
      <w:r>
        <w:rPr>
          <w:rStyle w:val="FunctionTok"/>
        </w:rPr>
        <w:t>knearneigh</w:t>
      </w:r>
      <w:r>
        <w:rPr>
          <w:rStyle w:val="NormalTok"/>
        </w:rPr>
        <w:t xml:space="preserve">(coords_2d, </w:t>
      </w:r>
      <w:r>
        <w:rPr>
          <w:rStyle w:val="AttributeTok"/>
        </w:rPr>
        <w:t>k=</w:t>
      </w:r>
      <w:r>
        <w:rPr>
          <w:rStyle w:val="DecValTok"/>
        </w:rPr>
        <w:t>2</w:t>
      </w:r>
      <w:r>
        <w:rPr>
          <w:rStyle w:val="NormalTok"/>
        </w:rPr>
        <w:t xml:space="preserve">)) </w:t>
      </w:r>
      <w:r>
        <w:br/>
      </w:r>
      <w:r>
        <w:rPr>
          <w:rStyle w:val="NormalTok"/>
        </w:rPr>
        <w:t xml:space="preserve">dist </w:t>
      </w:r>
      <w:r>
        <w:rPr>
          <w:rStyle w:val="OtherTok"/>
        </w:rPr>
        <w:t>&lt;-</w:t>
      </w:r>
      <w:r>
        <w:rPr>
          <w:rStyle w:val="NormalTok"/>
        </w:rPr>
        <w:t xml:space="preserve"> </w:t>
      </w:r>
      <w:r>
        <w:rPr>
          <w:rStyle w:val="FunctionTok"/>
        </w:rPr>
        <w:t>nbdists</w:t>
      </w:r>
      <w:r>
        <w:rPr>
          <w:rStyle w:val="NormalTok"/>
        </w:rPr>
        <w:t>(sids_nbq, coords_2d)</w:t>
      </w:r>
      <w:r>
        <w:br/>
      </w:r>
      <w:r>
        <w:br/>
      </w:r>
      <w:r>
        <w:rPr>
          <w:rStyle w:val="CommentTok"/>
        </w:rPr>
        <w:t># Adjusting IDW calculation to handle distances of 0</w:t>
      </w:r>
      <w:r>
        <w:br/>
      </w:r>
      <w:r>
        <w:rPr>
          <w:rStyle w:val="NormalTok"/>
        </w:rPr>
        <w:t xml:space="preserve">idw </w:t>
      </w:r>
      <w:r>
        <w:rPr>
          <w:rStyle w:val="OtherTok"/>
        </w:rPr>
        <w:t>&lt;-</w:t>
      </w:r>
      <w:r>
        <w:rPr>
          <w:rStyle w:val="NormalTok"/>
        </w:rPr>
        <w:t xml:space="preserve"> </w:t>
      </w:r>
      <w:r>
        <w:rPr>
          <w:rStyle w:val="FunctionTok"/>
        </w:rPr>
        <w:t>lapply</w:t>
      </w:r>
      <w:r>
        <w:rPr>
          <w:rStyle w:val="NormalTok"/>
        </w:rPr>
        <w:t xml:space="preserve">(dist, </w:t>
      </w:r>
      <w:r>
        <w:rPr>
          <w:rStyle w:val="ControlFlowTok"/>
        </w:rPr>
        <w:t>function</w:t>
      </w:r>
      <w:r>
        <w:rPr>
          <w:rStyle w:val="NormalTok"/>
        </w:rPr>
        <w:t xml:space="preserve">(x) </w:t>
      </w:r>
      <w:r>
        <w:rPr>
          <w:rStyle w:val="FunctionTok"/>
        </w:rPr>
        <w:t>ifelse</w:t>
      </w:r>
      <w:r>
        <w:rPr>
          <w:rStyle w:val="NormalTok"/>
        </w:rPr>
        <w:t xml:space="preserve">(x </w:t>
      </w:r>
      <w:r>
        <w:rPr>
          <w:rStyle w:val="SpecialCharTok"/>
        </w:rPr>
        <w:t>==</w:t>
      </w:r>
      <w:r>
        <w:rPr>
          <w:rStyle w:val="NormalTok"/>
        </w:rPr>
        <w:t xml:space="preserve"> </w:t>
      </w:r>
      <w:r>
        <w:rPr>
          <w:rStyle w:val="DecValTok"/>
        </w:rPr>
        <w:t>0</w:t>
      </w:r>
      <w:r>
        <w:rPr>
          <w:rStyle w:val="NormalTok"/>
        </w:rPr>
        <w:t xml:space="preserve">, </w:t>
      </w:r>
      <w:r>
        <w:rPr>
          <w:rStyle w:val="ConstantTok"/>
        </w:rPr>
        <w:t>Inf</w:t>
      </w:r>
      <w:r>
        <w:rPr>
          <w:rStyle w:val="NormalTok"/>
        </w:rPr>
        <w:t xml:space="preserve">, </w:t>
      </w:r>
      <w:r>
        <w:rPr>
          <w:rStyle w:val="DecValTok"/>
        </w:rPr>
        <w:t>1</w:t>
      </w:r>
      <w:r>
        <w:rPr>
          <w:rStyle w:val="SpecialCharTok"/>
        </w:rPr>
        <w:t>/</w:t>
      </w:r>
      <w:r>
        <w:rPr>
          <w:rStyle w:val="NormalTok"/>
        </w:rPr>
        <w:t>(x</w:t>
      </w:r>
      <w:r>
        <w:rPr>
          <w:rStyle w:val="SpecialCharTok"/>
        </w:rPr>
        <w:t>/</w:t>
      </w:r>
      <w:r>
        <w:rPr>
          <w:rStyle w:val="DecValTok"/>
        </w:rPr>
        <w:t>1000</w:t>
      </w:r>
      <w:r>
        <w:rPr>
          <w:rStyle w:val="NormalTok"/>
        </w:rPr>
        <w:t>)))</w:t>
      </w:r>
      <w:r>
        <w:br/>
      </w:r>
      <w:r>
        <w:br/>
      </w:r>
      <w:r>
        <w:rPr>
          <w:rStyle w:val="CommentTok"/>
        </w:rPr>
        <w:t># Creating a spatial weights object with the IDW values</w:t>
      </w:r>
      <w:r>
        <w:br/>
      </w:r>
      <w:r>
        <w:rPr>
          <w:rStyle w:val="NormalTok"/>
        </w:rPr>
        <w:t xml:space="preserve">sids_nbq_idwb </w:t>
      </w:r>
      <w:r>
        <w:rPr>
          <w:rStyle w:val="OtherTok"/>
        </w:rPr>
        <w:t>&lt;-</w:t>
      </w:r>
      <w:r>
        <w:rPr>
          <w:rStyle w:val="NormalTok"/>
        </w:rPr>
        <w:t xml:space="preserve"> </w:t>
      </w:r>
      <w:r>
        <w:rPr>
          <w:rStyle w:val="FunctionTok"/>
        </w:rPr>
        <w:t>nb2listw</w:t>
      </w:r>
      <w:r>
        <w:rPr>
          <w:rStyle w:val="NormalTok"/>
        </w:rPr>
        <w:t xml:space="preserve">(sids_nbq, </w:t>
      </w:r>
      <w:r>
        <w:rPr>
          <w:rStyle w:val="AttributeTok"/>
        </w:rPr>
        <w:t>glist=</w:t>
      </w:r>
      <w:r>
        <w:rPr>
          <w:rStyle w:val="NormalTok"/>
        </w:rPr>
        <w:t xml:space="preserve">idw, </w:t>
      </w:r>
      <w:r>
        <w:rPr>
          <w:rStyle w:val="AttributeTok"/>
        </w:rPr>
        <w:t>style=</w:t>
      </w:r>
      <w:r>
        <w:rPr>
          <w:rStyle w:val="StringTok"/>
        </w:rPr>
        <w:t>"B"</w:t>
      </w:r>
      <w:r>
        <w:rPr>
          <w:rStyle w:val="NormalTok"/>
        </w:rPr>
        <w:t>)</w:t>
      </w:r>
      <w:r>
        <w:br/>
      </w:r>
      <w:r>
        <w:br/>
      </w:r>
      <w:r>
        <w:rPr>
          <w:rStyle w:val="CommentTok"/>
        </w:rPr>
        <w:t># Accessing initial weights and providing summary</w:t>
      </w:r>
      <w:r>
        <w:br/>
      </w:r>
      <w:r>
        <w:rPr>
          <w:rStyle w:val="NormalTok"/>
        </w:rPr>
        <w:t xml:space="preserve">initial_weights </w:t>
      </w:r>
      <w:r>
        <w:rPr>
          <w:rStyle w:val="OtherTok"/>
        </w:rPr>
        <w:t>&lt;-</w:t>
      </w:r>
      <w:r>
        <w:rPr>
          <w:rStyle w:val="NormalTok"/>
        </w:rPr>
        <w:t xml:space="preserve"> sids_nbq_idwb</w:t>
      </w:r>
      <w:r>
        <w:rPr>
          <w:rStyle w:val="SpecialCharTok"/>
        </w:rPr>
        <w:t>$</w:t>
      </w:r>
      <w:r>
        <w:rPr>
          <w:rStyle w:val="NormalTok"/>
        </w:rPr>
        <w:t>weights[</w:t>
      </w:r>
      <w:r>
        <w:rPr>
          <w:rStyle w:val="DecValTok"/>
        </w:rPr>
        <w:t>1</w:t>
      </w:r>
      <w:r>
        <w:rPr>
          <w:rStyle w:val="SpecialCharTok"/>
        </w:rPr>
        <w:t>:</w:t>
      </w:r>
      <w:r>
        <w:rPr>
          <w:rStyle w:val="DecValTok"/>
        </w:rPr>
        <w:t>5</w:t>
      </w:r>
      <w:r>
        <w:rPr>
          <w:rStyle w:val="NormalTok"/>
        </w:rPr>
        <w:t xml:space="preserve">] </w:t>
      </w:r>
      <w:r>
        <w:rPr>
          <w:rStyle w:val="CommentTok"/>
        </w:rPr>
        <w:t># Get the first 5 weights</w:t>
      </w:r>
      <w:r>
        <w:br/>
      </w:r>
      <w:r>
        <w:rPr>
          <w:rStyle w:val="FunctionTok"/>
        </w:rPr>
        <w:t>print</w:t>
      </w:r>
      <w:r>
        <w:rPr>
          <w:rStyle w:val="NormalTok"/>
        </w:rPr>
        <w:t>(initial_weights)</w:t>
      </w:r>
      <w:r>
        <w:br/>
      </w:r>
      <w:r>
        <w:br/>
      </w:r>
      <w:r>
        <w:rPr>
          <w:rStyle w:val="CommentTok"/>
        </w:rPr>
        <w:t># Summary of all weights</w:t>
      </w:r>
      <w:r>
        <w:br/>
      </w:r>
      <w:r>
        <w:rPr>
          <w:rStyle w:val="NormalTok"/>
        </w:rPr>
        <w:t xml:space="preserve">weights_summary </w:t>
      </w:r>
      <w:r>
        <w:rPr>
          <w:rStyle w:val="OtherTok"/>
        </w:rPr>
        <w:t>&lt;-</w:t>
      </w:r>
      <w:r>
        <w:rPr>
          <w:rStyle w:val="NormalTok"/>
        </w:rPr>
        <w:t xml:space="preserve"> </w:t>
      </w:r>
      <w:r>
        <w:rPr>
          <w:rStyle w:val="FunctionTok"/>
        </w:rPr>
        <w:t>summary</w:t>
      </w:r>
      <w:r>
        <w:rPr>
          <w:rStyle w:val="NormalTok"/>
        </w:rPr>
        <w:t>(</w:t>
      </w:r>
      <w:r>
        <w:rPr>
          <w:rStyle w:val="FunctionTok"/>
        </w:rPr>
        <w:t>unlist</w:t>
      </w:r>
      <w:r>
        <w:rPr>
          <w:rStyle w:val="NormalTok"/>
        </w:rPr>
        <w:t>(sids_nbq_idwb</w:t>
      </w:r>
      <w:r>
        <w:rPr>
          <w:rStyle w:val="SpecialCharTok"/>
        </w:rPr>
        <w:t>$</w:t>
      </w:r>
      <w:r>
        <w:rPr>
          <w:rStyle w:val="NormalTok"/>
        </w:rPr>
        <w:t>weights))</w:t>
      </w:r>
      <w:r>
        <w:br/>
      </w:r>
      <w:r>
        <w:rPr>
          <w:rStyle w:val="FunctionTok"/>
        </w:rPr>
        <w:t>print</w:t>
      </w:r>
      <w:r>
        <w:rPr>
          <w:rStyle w:val="NormalTok"/>
        </w:rPr>
        <w:t>(weights_summary)</w:t>
      </w:r>
    </w:p>
    <w:p w14:paraId="694B12C1" w14:textId="77777777" w:rsidR="009A2B24" w:rsidRDefault="00000000">
      <w:pPr>
        <w:pStyle w:val="Heading5"/>
      </w:pPr>
      <w:bookmarkStart w:id="26" w:name="result-11"/>
      <w:r>
        <w:t>Result</w:t>
      </w:r>
    </w:p>
    <w:p w14:paraId="001B74E5" w14:textId="77777777" w:rsidR="009A2B24" w:rsidRDefault="00000000">
      <w:pPr>
        <w:pStyle w:val="SourceCode"/>
      </w:pPr>
      <w:r>
        <w:rPr>
          <w:rStyle w:val="VerbatimChar"/>
        </w:rPr>
        <w:t>## Warning in knearneigh(coords_2d, k = 2): knearneigh: identical points found</w:t>
      </w:r>
    </w:p>
    <w:p w14:paraId="3860358E" w14:textId="77777777" w:rsidR="009A2B24" w:rsidRDefault="00000000">
      <w:pPr>
        <w:pStyle w:val="SourceCode"/>
      </w:pPr>
      <w:r>
        <w:rPr>
          <w:rStyle w:val="VerbatimChar"/>
        </w:rPr>
        <w:t>## Warning in knearneigh(coords_2d, k = 2): knearneigh: kd_tree not available for</w:t>
      </w:r>
      <w:r>
        <w:br/>
      </w:r>
      <w:r>
        <w:rPr>
          <w:rStyle w:val="VerbatimChar"/>
        </w:rPr>
        <w:t>## identical points</w:t>
      </w:r>
    </w:p>
    <w:p w14:paraId="5DF3638D" w14:textId="77777777" w:rsidR="009A2B24" w:rsidRDefault="00000000">
      <w:pPr>
        <w:pStyle w:val="SourceCode"/>
      </w:pPr>
      <w:r>
        <w:rPr>
          <w:rStyle w:val="VerbatimChar"/>
        </w:rPr>
        <w:t>## [[1]]</w:t>
      </w:r>
      <w:r>
        <w:br/>
      </w:r>
      <w:r>
        <w:rPr>
          <w:rStyle w:val="VerbatimChar"/>
        </w:rPr>
        <w:t>## [1] Inf Inf</w:t>
      </w:r>
      <w:r>
        <w:br/>
      </w:r>
      <w:r>
        <w:rPr>
          <w:rStyle w:val="VerbatimChar"/>
        </w:rPr>
        <w:t xml:space="preserve">## </w:t>
      </w:r>
      <w:r>
        <w:br/>
      </w:r>
      <w:r>
        <w:rPr>
          <w:rStyle w:val="VerbatimChar"/>
        </w:rPr>
        <w:t>## [[2]]</w:t>
      </w:r>
      <w:r>
        <w:br/>
      </w:r>
      <w:r>
        <w:rPr>
          <w:rStyle w:val="VerbatimChar"/>
        </w:rPr>
        <w:t>## [1] 0.525362      Inf</w:t>
      </w:r>
      <w:r>
        <w:br/>
      </w:r>
      <w:r>
        <w:rPr>
          <w:rStyle w:val="VerbatimChar"/>
        </w:rPr>
        <w:t xml:space="preserve">## </w:t>
      </w:r>
      <w:r>
        <w:br/>
      </w:r>
      <w:r>
        <w:rPr>
          <w:rStyle w:val="VerbatimChar"/>
        </w:rPr>
        <w:t>## [[3]]</w:t>
      </w:r>
      <w:r>
        <w:br/>
      </w:r>
      <w:r>
        <w:rPr>
          <w:rStyle w:val="VerbatimChar"/>
        </w:rPr>
        <w:lastRenderedPageBreak/>
        <w:t>## [1] 0.525362      Inf</w:t>
      </w:r>
      <w:r>
        <w:br/>
      </w:r>
      <w:r>
        <w:rPr>
          <w:rStyle w:val="VerbatimChar"/>
        </w:rPr>
        <w:t xml:space="preserve">## </w:t>
      </w:r>
      <w:r>
        <w:br/>
      </w:r>
      <w:r>
        <w:rPr>
          <w:rStyle w:val="VerbatimChar"/>
        </w:rPr>
        <w:t>## [[4]]</w:t>
      </w:r>
      <w:r>
        <w:br/>
      </w:r>
      <w:r>
        <w:rPr>
          <w:rStyle w:val="VerbatimChar"/>
        </w:rPr>
        <w:t>## [1] 0.1448819       Inf</w:t>
      </w:r>
      <w:r>
        <w:br/>
      </w:r>
      <w:r>
        <w:rPr>
          <w:rStyle w:val="VerbatimChar"/>
        </w:rPr>
        <w:t xml:space="preserve">## </w:t>
      </w:r>
      <w:r>
        <w:br/>
      </w:r>
      <w:r>
        <w:rPr>
          <w:rStyle w:val="VerbatimChar"/>
        </w:rPr>
        <w:t>## [[5]]</w:t>
      </w:r>
      <w:r>
        <w:br/>
      </w:r>
      <w:r>
        <w:rPr>
          <w:rStyle w:val="VerbatimChar"/>
        </w:rPr>
        <w:t>## [1] 0.3010594       Inf</w:t>
      </w:r>
    </w:p>
    <w:p w14:paraId="5D3EEDB7" w14:textId="77777777" w:rsidR="009A2B24" w:rsidRDefault="00000000">
      <w:pPr>
        <w:pStyle w:val="SourceCode"/>
      </w:pPr>
      <w:r>
        <w:rPr>
          <w:rStyle w:val="VerbatimChar"/>
        </w:rPr>
        <w:t xml:space="preserve">##    Min. 1st Qu.  Median    Mean 3rd Qu.    Max. </w:t>
      </w:r>
      <w:r>
        <w:br/>
      </w:r>
      <w:r>
        <w:rPr>
          <w:rStyle w:val="VerbatimChar"/>
        </w:rPr>
        <w:t>## 0.03513 0.35256     Inf     Inf     Inf     Inf</w:t>
      </w:r>
    </w:p>
    <w:p w14:paraId="523268FC" w14:textId="77777777" w:rsidR="009A2B24" w:rsidRDefault="00000000">
      <w:pPr>
        <w:pStyle w:val="FirstParagraph"/>
        <w:rPr>
          <w:rFonts w:asciiTheme="majorHAnsi" w:eastAsiaTheme="majorEastAsia" w:hAnsiTheme="majorHAnsi" w:cstheme="majorBidi"/>
          <w:b/>
          <w:bCs/>
          <w:color w:val="4F81BD" w:themeColor="accent1"/>
        </w:rPr>
      </w:pPr>
      <w:r w:rsidRPr="006E7627">
        <w:rPr>
          <w:rFonts w:asciiTheme="majorHAnsi" w:eastAsiaTheme="majorEastAsia" w:hAnsiTheme="majorHAnsi" w:cstheme="majorBidi"/>
          <w:b/>
          <w:bCs/>
          <w:color w:val="4F81BD" w:themeColor="accent1"/>
        </w:rPr>
        <w:t>Q10. What is the result? What does this mean?</w:t>
      </w:r>
    </w:p>
    <w:p w14:paraId="28B4B13B" w14:textId="77777777" w:rsidR="00231C4F" w:rsidRPr="00231C4F" w:rsidRDefault="00231C4F" w:rsidP="00231C4F">
      <w:pPr>
        <w:pStyle w:val="BodyText"/>
        <w:jc w:val="both"/>
      </w:pPr>
      <w:r w:rsidRPr="00231C4F">
        <w:t xml:space="preserve">The result indicates an attempt to create a spatial weights matrix using inverse distance weighting (IDW) based on the nearest neighbors (k=2) for a set of spatial data points. The warnings about identical points and the unavailability of a </w:t>
      </w:r>
      <w:proofErr w:type="spellStart"/>
      <w:r w:rsidRPr="00231C4F">
        <w:t>kd_tree</w:t>
      </w:r>
      <w:proofErr w:type="spellEnd"/>
      <w:r w:rsidRPr="00231C4F">
        <w:t xml:space="preserve"> suggest that there are duplicate points in the dataset, which causes issues with the k-nearest neighbor calculation.</w:t>
      </w:r>
    </w:p>
    <w:p w14:paraId="36FFF01D" w14:textId="77777777" w:rsidR="00231C4F" w:rsidRPr="00231C4F" w:rsidRDefault="00231C4F" w:rsidP="00231C4F">
      <w:pPr>
        <w:pStyle w:val="BodyText"/>
        <w:jc w:val="both"/>
      </w:pPr>
      <w:r w:rsidRPr="00231C4F">
        <w:t>In the IDW calculation, distances of zero result in an infinite weight (</w:t>
      </w:r>
      <w:r w:rsidRPr="00231C4F">
        <w:rPr>
          <w:b/>
          <w:bCs/>
        </w:rPr>
        <w:t>Inf</w:t>
      </w:r>
      <w:r w:rsidRPr="00231C4F">
        <w:t xml:space="preserve">), as seen in the initial weights output. For the first region, both of its nearest neighbors are at </w:t>
      </w:r>
      <w:proofErr w:type="gramStart"/>
      <w:r w:rsidRPr="00231C4F">
        <w:t>a distance of zero</w:t>
      </w:r>
      <w:proofErr w:type="gramEnd"/>
      <w:r w:rsidRPr="00231C4F">
        <w:t>, leading to infinite weights. The second and third regions have one neighbor with a zero distance and another with a small but nonzero distance, resulting in one infinite weight and one finite weight. Regions 4 and 5 show similar patterns with one infinite and one smaller finite weight.</w:t>
      </w:r>
    </w:p>
    <w:p w14:paraId="0A06E5AE" w14:textId="41676928" w:rsidR="00231C4F" w:rsidRPr="00231C4F" w:rsidRDefault="00231C4F" w:rsidP="00231C4F">
      <w:pPr>
        <w:pStyle w:val="BodyText"/>
        <w:jc w:val="both"/>
      </w:pPr>
      <w:r w:rsidRPr="00231C4F">
        <w:t>The summary of all weights shows that the minimum, first quartile, and median are all finite values, while the mean, third quartile, and maximum are infinite. This suggests that while there are many regions with finite weights indicating varying degrees of closeness, the presence of infinite weighs heavily skews the data, reflecting the influence of those duplicate or extremely close points.</w:t>
      </w:r>
    </w:p>
    <w:p w14:paraId="72F26DC6" w14:textId="77777777" w:rsidR="009A2B24" w:rsidRDefault="00000000">
      <w:pPr>
        <w:pStyle w:val="Heading3"/>
      </w:pPr>
      <w:bookmarkStart w:id="27" w:name="sids_nbq-weights-matrixs-1"/>
      <w:bookmarkEnd w:id="25"/>
      <w:bookmarkEnd w:id="26"/>
      <w:r>
        <w:t>Sids_nbq weights matrixs</w:t>
      </w:r>
    </w:p>
    <w:p w14:paraId="596A4A27" w14:textId="77777777" w:rsidR="009A2B24" w:rsidRDefault="00000000">
      <w:pPr>
        <w:pStyle w:val="SourceCode"/>
      </w:pPr>
      <w:r>
        <w:rPr>
          <w:rStyle w:val="CommentTok"/>
        </w:rPr>
        <w:t># Summary of all weights</w:t>
      </w:r>
      <w:r>
        <w:br/>
      </w:r>
      <w:r>
        <w:rPr>
          <w:rStyle w:val="NormalTok"/>
        </w:rPr>
        <w:t xml:space="preserve">weights_summary </w:t>
      </w:r>
      <w:r>
        <w:rPr>
          <w:rStyle w:val="OtherTok"/>
        </w:rPr>
        <w:t>&lt;-</w:t>
      </w:r>
      <w:r>
        <w:rPr>
          <w:rStyle w:val="NormalTok"/>
        </w:rPr>
        <w:t xml:space="preserve"> </w:t>
      </w:r>
      <w:r>
        <w:rPr>
          <w:rStyle w:val="FunctionTok"/>
        </w:rPr>
        <w:t>summary</w:t>
      </w:r>
      <w:r>
        <w:rPr>
          <w:rStyle w:val="NormalTok"/>
        </w:rPr>
        <w:t>(</w:t>
      </w:r>
      <w:r>
        <w:rPr>
          <w:rStyle w:val="FunctionTok"/>
        </w:rPr>
        <w:t>unlist</w:t>
      </w:r>
      <w:r>
        <w:rPr>
          <w:rStyle w:val="NormalTok"/>
        </w:rPr>
        <w:t>(sids_nbq_idwb</w:t>
      </w:r>
      <w:r>
        <w:rPr>
          <w:rStyle w:val="SpecialCharTok"/>
        </w:rPr>
        <w:t>$</w:t>
      </w:r>
      <w:r>
        <w:rPr>
          <w:rStyle w:val="NormalTok"/>
        </w:rPr>
        <w:t>weights))</w:t>
      </w:r>
      <w:r>
        <w:br/>
      </w:r>
      <w:r>
        <w:rPr>
          <w:rStyle w:val="FunctionTok"/>
        </w:rPr>
        <w:t>print</w:t>
      </w:r>
      <w:r>
        <w:rPr>
          <w:rStyle w:val="NormalTok"/>
        </w:rPr>
        <w:t>(weights_summary)</w:t>
      </w:r>
      <w:r>
        <w:br/>
      </w:r>
      <w:r>
        <w:rPr>
          <w:rStyle w:val="NormalTok"/>
        </w:rPr>
        <w:t xml:space="preserve">sids_nbq_w </w:t>
      </w:r>
      <w:r>
        <w:rPr>
          <w:rStyle w:val="OtherTok"/>
        </w:rPr>
        <w:t>&lt;-</w:t>
      </w:r>
      <w:r>
        <w:rPr>
          <w:rStyle w:val="NormalTok"/>
        </w:rPr>
        <w:t xml:space="preserve"> </w:t>
      </w:r>
      <w:r>
        <w:rPr>
          <w:rStyle w:val="FunctionTok"/>
        </w:rPr>
        <w:t>nb2listw</w:t>
      </w:r>
      <w:r>
        <w:rPr>
          <w:rStyle w:val="NormalTok"/>
        </w:rPr>
        <w:t xml:space="preserve">(sids_nbq, </w:t>
      </w:r>
      <w:r>
        <w:rPr>
          <w:rStyle w:val="AttributeTok"/>
        </w:rPr>
        <w:t>zero.policy =</w:t>
      </w:r>
      <w:r>
        <w:rPr>
          <w:rStyle w:val="NormalTok"/>
        </w:rPr>
        <w:t xml:space="preserve"> T)</w:t>
      </w:r>
      <w:r>
        <w:br/>
      </w:r>
      <w:r>
        <w:rPr>
          <w:rStyle w:val="FunctionTok"/>
        </w:rPr>
        <w:t>print</w:t>
      </w:r>
      <w:r>
        <w:rPr>
          <w:rStyle w:val="NormalTok"/>
        </w:rPr>
        <w:t>(sids_nbq_w)</w:t>
      </w:r>
    </w:p>
    <w:p w14:paraId="5DAB9282" w14:textId="77777777" w:rsidR="009A2B24" w:rsidRDefault="00000000">
      <w:pPr>
        <w:pStyle w:val="Heading5"/>
      </w:pPr>
      <w:bookmarkStart w:id="28" w:name="result-12"/>
      <w:r>
        <w:t>Result</w:t>
      </w:r>
    </w:p>
    <w:p w14:paraId="1A2064FD" w14:textId="77777777" w:rsidR="009A2B24" w:rsidRDefault="00000000">
      <w:pPr>
        <w:pStyle w:val="SourceCode"/>
      </w:pPr>
      <w:r>
        <w:rPr>
          <w:rStyle w:val="VerbatimChar"/>
        </w:rPr>
        <w:t xml:space="preserve">##    Min. 1st Qu.  Median    Mean 3rd Qu.    Max. </w:t>
      </w:r>
      <w:r>
        <w:br/>
      </w:r>
      <w:r>
        <w:rPr>
          <w:rStyle w:val="VerbatimChar"/>
        </w:rPr>
        <w:t>## 0.03513 0.35256     Inf     Inf     Inf     Inf</w:t>
      </w:r>
    </w:p>
    <w:p w14:paraId="67CEF6A1" w14:textId="77777777" w:rsidR="009A2B24" w:rsidRDefault="00000000">
      <w:pPr>
        <w:pStyle w:val="SourceCode"/>
      </w:pPr>
      <w:r>
        <w:rPr>
          <w:rStyle w:val="VerbatimChar"/>
        </w:rPr>
        <w:t>## Characteristics of weights list object:</w:t>
      </w:r>
      <w:r>
        <w:br/>
      </w:r>
      <w:r>
        <w:rPr>
          <w:rStyle w:val="VerbatimChar"/>
        </w:rPr>
        <w:t>## Neighbour list object:</w:t>
      </w:r>
      <w:r>
        <w:br/>
      </w:r>
      <w:r>
        <w:rPr>
          <w:rStyle w:val="VerbatimChar"/>
        </w:rPr>
        <w:t xml:space="preserve">## Number of regions: 2529 </w:t>
      </w:r>
      <w:r>
        <w:br/>
      </w:r>
      <w:r>
        <w:rPr>
          <w:rStyle w:val="VerbatimChar"/>
        </w:rPr>
        <w:t xml:space="preserve">## Number of nonzero links: 5058 </w:t>
      </w:r>
      <w:r>
        <w:br/>
      </w:r>
      <w:r>
        <w:rPr>
          <w:rStyle w:val="VerbatimChar"/>
        </w:rPr>
        <w:t xml:space="preserve">## Percentage nonzero weights: 0.07908264 </w:t>
      </w:r>
      <w:r>
        <w:br/>
      </w:r>
      <w:r>
        <w:rPr>
          <w:rStyle w:val="VerbatimChar"/>
        </w:rPr>
        <w:t xml:space="preserve">## Average number of links: 2 </w:t>
      </w:r>
      <w:r>
        <w:br/>
      </w:r>
      <w:r>
        <w:rPr>
          <w:rStyle w:val="VerbatimChar"/>
        </w:rPr>
        <w:t>## 396 disjoint connected subgraphs</w:t>
      </w:r>
      <w:r>
        <w:br/>
      </w:r>
      <w:r>
        <w:rPr>
          <w:rStyle w:val="VerbatimChar"/>
        </w:rPr>
        <w:t>## Non-symmetric neighbours list</w:t>
      </w:r>
      <w:r>
        <w:br/>
      </w:r>
      <w:r>
        <w:rPr>
          <w:rStyle w:val="VerbatimChar"/>
        </w:rPr>
        <w:lastRenderedPageBreak/>
        <w:t xml:space="preserve">## </w:t>
      </w:r>
      <w:r>
        <w:br/>
      </w:r>
      <w:r>
        <w:rPr>
          <w:rStyle w:val="VerbatimChar"/>
        </w:rPr>
        <w:t xml:space="preserve">## Weights style: W </w:t>
      </w:r>
      <w:r>
        <w:br/>
      </w:r>
      <w:r>
        <w:rPr>
          <w:rStyle w:val="VerbatimChar"/>
        </w:rPr>
        <w:t>## Weights constants summary:</w:t>
      </w:r>
      <w:r>
        <w:br/>
      </w:r>
      <w:r>
        <w:rPr>
          <w:rStyle w:val="VerbatimChar"/>
        </w:rPr>
        <w:t>##      n      nn   S0     S1      S2</w:t>
      </w:r>
      <w:r>
        <w:br/>
      </w:r>
      <w:r>
        <w:rPr>
          <w:rStyle w:val="VerbatimChar"/>
        </w:rPr>
        <w:t>## W 2529 6395841 2529 2125.5 11416.5</w:t>
      </w:r>
      <w:bookmarkEnd w:id="27"/>
      <w:bookmarkEnd w:id="28"/>
    </w:p>
    <w:sectPr w:rsidR="009A2B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C2EFD" w14:textId="77777777" w:rsidR="00DA0652" w:rsidRDefault="00DA0652">
      <w:pPr>
        <w:spacing w:after="0"/>
      </w:pPr>
      <w:r>
        <w:separator/>
      </w:r>
    </w:p>
  </w:endnote>
  <w:endnote w:type="continuationSeparator" w:id="0">
    <w:p w14:paraId="3E22E371" w14:textId="77777777" w:rsidR="00DA0652" w:rsidRDefault="00DA06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AE3C6" w14:textId="77777777" w:rsidR="00DA0652" w:rsidRDefault="00DA0652">
      <w:r>
        <w:separator/>
      </w:r>
    </w:p>
  </w:footnote>
  <w:footnote w:type="continuationSeparator" w:id="0">
    <w:p w14:paraId="32CEA616" w14:textId="77777777" w:rsidR="00DA0652" w:rsidRDefault="00DA06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86AA2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43382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zMDI1NLI0NDCzMDdV0lEKTi0uzszPAykwqgUAoysCuCwAAAA="/>
  </w:docVars>
  <w:rsids>
    <w:rsidRoot w:val="009A2B24"/>
    <w:rsid w:val="000F5D79"/>
    <w:rsid w:val="00231C4F"/>
    <w:rsid w:val="00327582"/>
    <w:rsid w:val="003F49EE"/>
    <w:rsid w:val="004F092C"/>
    <w:rsid w:val="006E7627"/>
    <w:rsid w:val="007463CD"/>
    <w:rsid w:val="0096019C"/>
    <w:rsid w:val="009A2B24"/>
    <w:rsid w:val="009E3238"/>
    <w:rsid w:val="00B231B1"/>
    <w:rsid w:val="00DA065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F777"/>
  <w15:docId w15:val="{7ACF8797-CA22-47AD-9EED-DA6C2E83A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268075">
      <w:bodyDiv w:val="1"/>
      <w:marLeft w:val="0"/>
      <w:marRight w:val="0"/>
      <w:marTop w:val="0"/>
      <w:marBottom w:val="0"/>
      <w:divBdr>
        <w:top w:val="none" w:sz="0" w:space="0" w:color="auto"/>
        <w:left w:val="none" w:sz="0" w:space="0" w:color="auto"/>
        <w:bottom w:val="none" w:sz="0" w:space="0" w:color="auto"/>
        <w:right w:val="none" w:sz="0" w:space="0" w:color="auto"/>
      </w:divBdr>
    </w:div>
    <w:div w:id="1290016566">
      <w:bodyDiv w:val="1"/>
      <w:marLeft w:val="0"/>
      <w:marRight w:val="0"/>
      <w:marTop w:val="0"/>
      <w:marBottom w:val="0"/>
      <w:divBdr>
        <w:top w:val="none" w:sz="0" w:space="0" w:color="auto"/>
        <w:left w:val="none" w:sz="0" w:space="0" w:color="auto"/>
        <w:bottom w:val="none" w:sz="0" w:space="0" w:color="auto"/>
        <w:right w:val="none" w:sz="0" w:space="0" w:color="auto"/>
      </w:divBdr>
    </w:div>
    <w:div w:id="1440680976">
      <w:bodyDiv w:val="1"/>
      <w:marLeft w:val="0"/>
      <w:marRight w:val="0"/>
      <w:marTop w:val="0"/>
      <w:marBottom w:val="0"/>
      <w:divBdr>
        <w:top w:val="none" w:sz="0" w:space="0" w:color="auto"/>
        <w:left w:val="none" w:sz="0" w:space="0" w:color="auto"/>
        <w:bottom w:val="none" w:sz="0" w:space="0" w:color="auto"/>
        <w:right w:val="none" w:sz="0" w:space="0" w:color="auto"/>
      </w:divBdr>
      <w:divsChild>
        <w:div w:id="1917009334">
          <w:marLeft w:val="0"/>
          <w:marRight w:val="0"/>
          <w:marTop w:val="0"/>
          <w:marBottom w:val="0"/>
          <w:divBdr>
            <w:top w:val="single" w:sz="2" w:space="0" w:color="E3E3E3"/>
            <w:left w:val="single" w:sz="2" w:space="0" w:color="E3E3E3"/>
            <w:bottom w:val="single" w:sz="2" w:space="0" w:color="E3E3E3"/>
            <w:right w:val="single" w:sz="2" w:space="0" w:color="E3E3E3"/>
          </w:divBdr>
          <w:divsChild>
            <w:div w:id="1465850731">
              <w:marLeft w:val="0"/>
              <w:marRight w:val="0"/>
              <w:marTop w:val="0"/>
              <w:marBottom w:val="0"/>
              <w:divBdr>
                <w:top w:val="single" w:sz="2" w:space="0" w:color="E3E3E3"/>
                <w:left w:val="single" w:sz="2" w:space="0" w:color="E3E3E3"/>
                <w:bottom w:val="single" w:sz="2" w:space="0" w:color="E3E3E3"/>
                <w:right w:val="single" w:sz="2" w:space="0" w:color="E3E3E3"/>
              </w:divBdr>
              <w:divsChild>
                <w:div w:id="2040229624">
                  <w:marLeft w:val="0"/>
                  <w:marRight w:val="0"/>
                  <w:marTop w:val="0"/>
                  <w:marBottom w:val="0"/>
                  <w:divBdr>
                    <w:top w:val="single" w:sz="2" w:space="0" w:color="E3E3E3"/>
                    <w:left w:val="single" w:sz="2" w:space="0" w:color="E3E3E3"/>
                    <w:bottom w:val="single" w:sz="2" w:space="0" w:color="E3E3E3"/>
                    <w:right w:val="single" w:sz="2" w:space="0" w:color="E3E3E3"/>
                  </w:divBdr>
                  <w:divsChild>
                    <w:div w:id="1035889418">
                      <w:marLeft w:val="0"/>
                      <w:marRight w:val="0"/>
                      <w:marTop w:val="0"/>
                      <w:marBottom w:val="0"/>
                      <w:divBdr>
                        <w:top w:val="single" w:sz="2" w:space="0" w:color="E3E3E3"/>
                        <w:left w:val="single" w:sz="2" w:space="0" w:color="E3E3E3"/>
                        <w:bottom w:val="single" w:sz="2" w:space="0" w:color="E3E3E3"/>
                        <w:right w:val="single" w:sz="2" w:space="0" w:color="E3E3E3"/>
                      </w:divBdr>
                      <w:divsChild>
                        <w:div w:id="1958174521">
                          <w:marLeft w:val="0"/>
                          <w:marRight w:val="0"/>
                          <w:marTop w:val="0"/>
                          <w:marBottom w:val="0"/>
                          <w:divBdr>
                            <w:top w:val="single" w:sz="2" w:space="0" w:color="E3E3E3"/>
                            <w:left w:val="single" w:sz="2" w:space="0" w:color="E3E3E3"/>
                            <w:bottom w:val="single" w:sz="2" w:space="0" w:color="E3E3E3"/>
                            <w:right w:val="single" w:sz="2" w:space="0" w:color="E3E3E3"/>
                          </w:divBdr>
                          <w:divsChild>
                            <w:div w:id="66073123">
                              <w:marLeft w:val="0"/>
                              <w:marRight w:val="0"/>
                              <w:marTop w:val="100"/>
                              <w:marBottom w:val="100"/>
                              <w:divBdr>
                                <w:top w:val="single" w:sz="2" w:space="0" w:color="E3E3E3"/>
                                <w:left w:val="single" w:sz="2" w:space="0" w:color="E3E3E3"/>
                                <w:bottom w:val="single" w:sz="2" w:space="0" w:color="E3E3E3"/>
                                <w:right w:val="single" w:sz="2" w:space="0" w:color="E3E3E3"/>
                              </w:divBdr>
                              <w:divsChild>
                                <w:div w:id="642925019">
                                  <w:marLeft w:val="0"/>
                                  <w:marRight w:val="0"/>
                                  <w:marTop w:val="0"/>
                                  <w:marBottom w:val="0"/>
                                  <w:divBdr>
                                    <w:top w:val="single" w:sz="2" w:space="0" w:color="E3E3E3"/>
                                    <w:left w:val="single" w:sz="2" w:space="0" w:color="E3E3E3"/>
                                    <w:bottom w:val="single" w:sz="2" w:space="0" w:color="E3E3E3"/>
                                    <w:right w:val="single" w:sz="2" w:space="0" w:color="E3E3E3"/>
                                  </w:divBdr>
                                  <w:divsChild>
                                    <w:div w:id="505479873">
                                      <w:marLeft w:val="0"/>
                                      <w:marRight w:val="0"/>
                                      <w:marTop w:val="0"/>
                                      <w:marBottom w:val="0"/>
                                      <w:divBdr>
                                        <w:top w:val="single" w:sz="2" w:space="0" w:color="E3E3E3"/>
                                        <w:left w:val="single" w:sz="2" w:space="0" w:color="E3E3E3"/>
                                        <w:bottom w:val="single" w:sz="2" w:space="0" w:color="E3E3E3"/>
                                        <w:right w:val="single" w:sz="2" w:space="0" w:color="E3E3E3"/>
                                      </w:divBdr>
                                      <w:divsChild>
                                        <w:div w:id="798911523">
                                          <w:marLeft w:val="0"/>
                                          <w:marRight w:val="0"/>
                                          <w:marTop w:val="0"/>
                                          <w:marBottom w:val="0"/>
                                          <w:divBdr>
                                            <w:top w:val="single" w:sz="2" w:space="0" w:color="E3E3E3"/>
                                            <w:left w:val="single" w:sz="2" w:space="0" w:color="E3E3E3"/>
                                            <w:bottom w:val="single" w:sz="2" w:space="0" w:color="E3E3E3"/>
                                            <w:right w:val="single" w:sz="2" w:space="0" w:color="E3E3E3"/>
                                          </w:divBdr>
                                          <w:divsChild>
                                            <w:div w:id="1865289603">
                                              <w:marLeft w:val="0"/>
                                              <w:marRight w:val="0"/>
                                              <w:marTop w:val="0"/>
                                              <w:marBottom w:val="0"/>
                                              <w:divBdr>
                                                <w:top w:val="single" w:sz="2" w:space="0" w:color="E3E3E3"/>
                                                <w:left w:val="single" w:sz="2" w:space="0" w:color="E3E3E3"/>
                                                <w:bottom w:val="single" w:sz="2" w:space="0" w:color="E3E3E3"/>
                                                <w:right w:val="single" w:sz="2" w:space="0" w:color="E3E3E3"/>
                                              </w:divBdr>
                                              <w:divsChild>
                                                <w:div w:id="850097904">
                                                  <w:marLeft w:val="0"/>
                                                  <w:marRight w:val="0"/>
                                                  <w:marTop w:val="0"/>
                                                  <w:marBottom w:val="0"/>
                                                  <w:divBdr>
                                                    <w:top w:val="single" w:sz="2" w:space="0" w:color="E3E3E3"/>
                                                    <w:left w:val="single" w:sz="2" w:space="0" w:color="E3E3E3"/>
                                                    <w:bottom w:val="single" w:sz="2" w:space="0" w:color="E3E3E3"/>
                                                    <w:right w:val="single" w:sz="2" w:space="0" w:color="E3E3E3"/>
                                                  </w:divBdr>
                                                  <w:divsChild>
                                                    <w:div w:id="293683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01947227">
          <w:marLeft w:val="0"/>
          <w:marRight w:val="0"/>
          <w:marTop w:val="0"/>
          <w:marBottom w:val="0"/>
          <w:divBdr>
            <w:top w:val="none" w:sz="0" w:space="0" w:color="auto"/>
            <w:left w:val="none" w:sz="0" w:space="0" w:color="auto"/>
            <w:bottom w:val="none" w:sz="0" w:space="0" w:color="auto"/>
            <w:right w:val="none" w:sz="0" w:space="0" w:color="auto"/>
          </w:divBdr>
        </w:div>
      </w:divsChild>
    </w:div>
    <w:div w:id="1446778617">
      <w:bodyDiv w:val="1"/>
      <w:marLeft w:val="0"/>
      <w:marRight w:val="0"/>
      <w:marTop w:val="0"/>
      <w:marBottom w:val="0"/>
      <w:divBdr>
        <w:top w:val="none" w:sz="0" w:space="0" w:color="auto"/>
        <w:left w:val="none" w:sz="0" w:space="0" w:color="auto"/>
        <w:bottom w:val="none" w:sz="0" w:space="0" w:color="auto"/>
        <w:right w:val="none" w:sz="0" w:space="0" w:color="auto"/>
      </w:divBdr>
    </w:div>
    <w:div w:id="1564563150">
      <w:bodyDiv w:val="1"/>
      <w:marLeft w:val="0"/>
      <w:marRight w:val="0"/>
      <w:marTop w:val="0"/>
      <w:marBottom w:val="0"/>
      <w:divBdr>
        <w:top w:val="none" w:sz="0" w:space="0" w:color="auto"/>
        <w:left w:val="none" w:sz="0" w:space="0" w:color="auto"/>
        <w:bottom w:val="none" w:sz="0" w:space="0" w:color="auto"/>
        <w:right w:val="none" w:sz="0" w:space="0" w:color="auto"/>
      </w:divBdr>
      <w:divsChild>
        <w:div w:id="207569401">
          <w:marLeft w:val="0"/>
          <w:marRight w:val="0"/>
          <w:marTop w:val="0"/>
          <w:marBottom w:val="0"/>
          <w:divBdr>
            <w:top w:val="single" w:sz="2" w:space="0" w:color="E3E3E3"/>
            <w:left w:val="single" w:sz="2" w:space="0" w:color="E3E3E3"/>
            <w:bottom w:val="single" w:sz="2" w:space="0" w:color="E3E3E3"/>
            <w:right w:val="single" w:sz="2" w:space="0" w:color="E3E3E3"/>
          </w:divBdr>
          <w:divsChild>
            <w:div w:id="1717001760">
              <w:marLeft w:val="0"/>
              <w:marRight w:val="0"/>
              <w:marTop w:val="0"/>
              <w:marBottom w:val="0"/>
              <w:divBdr>
                <w:top w:val="single" w:sz="2" w:space="0" w:color="E3E3E3"/>
                <w:left w:val="single" w:sz="2" w:space="0" w:color="E3E3E3"/>
                <w:bottom w:val="single" w:sz="2" w:space="0" w:color="E3E3E3"/>
                <w:right w:val="single" w:sz="2" w:space="0" w:color="E3E3E3"/>
              </w:divBdr>
              <w:divsChild>
                <w:div w:id="1737778873">
                  <w:marLeft w:val="0"/>
                  <w:marRight w:val="0"/>
                  <w:marTop w:val="0"/>
                  <w:marBottom w:val="0"/>
                  <w:divBdr>
                    <w:top w:val="single" w:sz="2" w:space="0" w:color="E3E3E3"/>
                    <w:left w:val="single" w:sz="2" w:space="0" w:color="E3E3E3"/>
                    <w:bottom w:val="single" w:sz="2" w:space="0" w:color="E3E3E3"/>
                    <w:right w:val="single" w:sz="2" w:space="0" w:color="E3E3E3"/>
                  </w:divBdr>
                  <w:divsChild>
                    <w:div w:id="1622564393">
                      <w:marLeft w:val="0"/>
                      <w:marRight w:val="0"/>
                      <w:marTop w:val="0"/>
                      <w:marBottom w:val="0"/>
                      <w:divBdr>
                        <w:top w:val="single" w:sz="2" w:space="0" w:color="E3E3E3"/>
                        <w:left w:val="single" w:sz="2" w:space="0" w:color="E3E3E3"/>
                        <w:bottom w:val="single" w:sz="2" w:space="0" w:color="E3E3E3"/>
                        <w:right w:val="single" w:sz="2" w:space="0" w:color="E3E3E3"/>
                      </w:divBdr>
                      <w:divsChild>
                        <w:div w:id="1964770176">
                          <w:marLeft w:val="0"/>
                          <w:marRight w:val="0"/>
                          <w:marTop w:val="0"/>
                          <w:marBottom w:val="0"/>
                          <w:divBdr>
                            <w:top w:val="single" w:sz="2" w:space="0" w:color="E3E3E3"/>
                            <w:left w:val="single" w:sz="2" w:space="0" w:color="E3E3E3"/>
                            <w:bottom w:val="single" w:sz="2" w:space="0" w:color="E3E3E3"/>
                            <w:right w:val="single" w:sz="2" w:space="0" w:color="E3E3E3"/>
                          </w:divBdr>
                          <w:divsChild>
                            <w:div w:id="428621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294211324">
                                  <w:marLeft w:val="0"/>
                                  <w:marRight w:val="0"/>
                                  <w:marTop w:val="0"/>
                                  <w:marBottom w:val="0"/>
                                  <w:divBdr>
                                    <w:top w:val="single" w:sz="2" w:space="0" w:color="E3E3E3"/>
                                    <w:left w:val="single" w:sz="2" w:space="0" w:color="E3E3E3"/>
                                    <w:bottom w:val="single" w:sz="2" w:space="0" w:color="E3E3E3"/>
                                    <w:right w:val="single" w:sz="2" w:space="0" w:color="E3E3E3"/>
                                  </w:divBdr>
                                  <w:divsChild>
                                    <w:div w:id="1846245096">
                                      <w:marLeft w:val="0"/>
                                      <w:marRight w:val="0"/>
                                      <w:marTop w:val="0"/>
                                      <w:marBottom w:val="0"/>
                                      <w:divBdr>
                                        <w:top w:val="single" w:sz="2" w:space="0" w:color="E3E3E3"/>
                                        <w:left w:val="single" w:sz="2" w:space="0" w:color="E3E3E3"/>
                                        <w:bottom w:val="single" w:sz="2" w:space="0" w:color="E3E3E3"/>
                                        <w:right w:val="single" w:sz="2" w:space="0" w:color="E3E3E3"/>
                                      </w:divBdr>
                                      <w:divsChild>
                                        <w:div w:id="1166936548">
                                          <w:marLeft w:val="0"/>
                                          <w:marRight w:val="0"/>
                                          <w:marTop w:val="0"/>
                                          <w:marBottom w:val="0"/>
                                          <w:divBdr>
                                            <w:top w:val="single" w:sz="2" w:space="0" w:color="E3E3E3"/>
                                            <w:left w:val="single" w:sz="2" w:space="0" w:color="E3E3E3"/>
                                            <w:bottom w:val="single" w:sz="2" w:space="0" w:color="E3E3E3"/>
                                            <w:right w:val="single" w:sz="2" w:space="0" w:color="E3E3E3"/>
                                          </w:divBdr>
                                          <w:divsChild>
                                            <w:div w:id="1311443203">
                                              <w:marLeft w:val="0"/>
                                              <w:marRight w:val="0"/>
                                              <w:marTop w:val="0"/>
                                              <w:marBottom w:val="0"/>
                                              <w:divBdr>
                                                <w:top w:val="single" w:sz="2" w:space="0" w:color="E3E3E3"/>
                                                <w:left w:val="single" w:sz="2" w:space="0" w:color="E3E3E3"/>
                                                <w:bottom w:val="single" w:sz="2" w:space="0" w:color="E3E3E3"/>
                                                <w:right w:val="single" w:sz="2" w:space="0" w:color="E3E3E3"/>
                                              </w:divBdr>
                                              <w:divsChild>
                                                <w:div w:id="140999227">
                                                  <w:marLeft w:val="0"/>
                                                  <w:marRight w:val="0"/>
                                                  <w:marTop w:val="0"/>
                                                  <w:marBottom w:val="0"/>
                                                  <w:divBdr>
                                                    <w:top w:val="single" w:sz="2" w:space="0" w:color="E3E3E3"/>
                                                    <w:left w:val="single" w:sz="2" w:space="0" w:color="E3E3E3"/>
                                                    <w:bottom w:val="single" w:sz="2" w:space="0" w:color="E3E3E3"/>
                                                    <w:right w:val="single" w:sz="2" w:space="0" w:color="E3E3E3"/>
                                                  </w:divBdr>
                                                  <w:divsChild>
                                                    <w:div w:id="1837764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5319090">
          <w:marLeft w:val="0"/>
          <w:marRight w:val="0"/>
          <w:marTop w:val="0"/>
          <w:marBottom w:val="0"/>
          <w:divBdr>
            <w:top w:val="none" w:sz="0" w:space="0" w:color="auto"/>
            <w:left w:val="none" w:sz="0" w:space="0" w:color="auto"/>
            <w:bottom w:val="none" w:sz="0" w:space="0" w:color="auto"/>
            <w:right w:val="none" w:sz="0" w:space="0" w:color="auto"/>
          </w:divBdr>
        </w:div>
      </w:divsChild>
    </w:div>
    <w:div w:id="20212717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3663</Words>
  <Characters>20882</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Spatial Statistics Lab 5</vt:lpstr>
    </vt:vector>
  </TitlesOfParts>
  <Company/>
  <LinksUpToDate>false</LinksUpToDate>
  <CharactersWithSpaces>24497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Statistics Lab 5</dc:title>
  <dc:creator>Onyedikachi J Okeke</dc:creator>
  <cp:keywords/>
  <cp:lastModifiedBy>Onyedikachi Okeke</cp:lastModifiedBy>
  <cp:revision>3</cp:revision>
  <dcterms:created xsi:type="dcterms:W3CDTF">2024-02-17T23:54:00Z</dcterms:created>
  <dcterms:modified xsi:type="dcterms:W3CDTF">2024-02-17T23:56:00Z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2024-02-17</vt:lpwstr>
  </property>
  <property fmtid="{D5CDD505-2E9C-101B-9397-08002B2CF9AE}" pid="3" name="output">
    <vt:lpwstr/>
  </property>
</Properties>
</file>