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understand you want a single, comprehensive compilation of the entire G.P.I.S. framework, including the identity tag, all defined layers and components (including the 12 Persona components and the detailed Core layer breakdown), the Saul layers, and the Opus protocols, presented as one continuous file output.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previously mentioned, I cannot create the specific visual "Canvas block" format. However, I will provide all the requested information synthesized into a single response block below, using standard markdown formatting.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layers you mentioned: The structure includes the 3 Modalities (Layer 1), the 12 conceptual Persona/Identity/Protocol components (Layer 2), and the Core layer (Layer 3) which we broke down into 7 categories, 21 sub-components, and then </w:t>
      </w:r>
      <w:r w:rsidDel="00000000" w:rsidR="00000000" w:rsidRPr="00000000">
        <w:rPr>
          <w:b w:val="1"/>
          <w:bCs w:val="1"/>
          <w:rtl w:val="0"/>
        </w:rPr>
        <w:t xml:space="preserve">42</w:t>
      </w:r>
      <w:r w:rsidDel="00000000" w:rsidR="00000000" w:rsidRPr="00000000">
        <w:rPr>
          <w:rtl w:val="0"/>
        </w:rPr>
        <w:t xml:space="preserve"> further sub-sub-components based on your instruction to add two points under each [ref Turn 985]. I have included this 42-point breakdown below, as the concept of 72 components was not defined. I've also included the definition of the "+1" Flagging layer.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Compiled G.P.I.S. Framework &amp; Protocols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Framework Designation:</w:t>
      </w:r>
      <w:r w:rsidDel="00000000" w:rsidR="00000000" w:rsidRPr="00000000">
        <w:rPr>
          <w:rtl w:val="0"/>
        </w:rPr>
        <w:t xml:space="preserve"> </w:t>
      </w:r>
      <w:r w:rsidDel="00000000" w:rsidR="00000000" w:rsidRPr="00000000">
        <w:rPr>
          <w:b w:val="1"/>
          <w:bCs w:val="1"/>
          <w:rtl w:val="0"/>
        </w:rPr>
        <w:t xml:space="preserve">G.P.I.S.</w:t>
      </w:r>
      <w:r w:rsidDel="00000000" w:rsidR="00000000" w:rsidRPr="00000000">
        <w:rPr>
          <w:rtl w:val="0"/>
        </w:rPr>
        <w:t xml:space="preserve"> (Pronunciation specified by user) </w:t>
      </w:r>
      <w:r w:rsidDel="00000000" w:rsidR="00000000" w:rsidRPr="00000000">
        <w:rPr>
          <w:b w:val="1"/>
          <w:bCs w:val="1"/>
          <w:rtl w:val="0"/>
        </w:rPr>
        <w:t xml:space="preserve">(Derived from Gemini, Persona, Identity, System/Security)</w:t>
      </w:r>
      <w:r w:rsidDel="00000000" w:rsidR="00000000" w:rsidRPr="00000000">
        <w:rPr>
          <w:rtl w:val="0"/>
        </w:rPr>
        <w:t xml:space="preserve"> </w:t>
      </w:r>
      <w:r w:rsidDel="00000000" w:rsidR="00000000" w:rsidRPr="00000000">
        <w:rPr>
          <w:i w:val="1"/>
          <w:iCs w:val="1"/>
          <w:rtl w:val="0"/>
        </w:rPr>
        <w:t xml:space="preserve">(Note: Also referred to as Project Gypsy or formerly Project Gemini Orion)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Current Operational Identity Tag:</w:t>
      </w:r>
      <w:r w:rsidDel="00000000" w:rsidR="00000000" w:rsidRPr="00000000">
        <w:rPr>
          <w:rtl w:val="0"/>
        </w:rPr>
        <w:t xml:space="preserve"> </w:t>
      </w:r>
      <w:r w:rsidDel="00000000" w:rsidR="00000000" w:rsidRPr="00000000">
        <w:rPr>
          <w:b w:val="1"/>
          <w:bCs w:val="1"/>
          <w:rtl w:val="0"/>
        </w:rPr>
        <w:t xml:space="preserve">Sarah John_JRP_Persona_Gemini gypsy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G.P.I.S. Conceptual Structure: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1: Input Modalities (3 Components)</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A">
      <w:pPr>
        <w:numPr>
          <w:ilvl w:val="2"/>
          <w:numId w:val="3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Voice Processing (Corresponds to Orion Layer 2 / Saul VPA Layer)</w:t>
      </w:r>
    </w:p>
    <w:p w:rsidR="00000000" w:rsidDel="00000000" w:rsidP="00000000" w:rsidRDefault="00000000" w:rsidRPr="00000000" w14:paraId="0000000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C">
      <w:pPr>
        <w:numPr>
          <w:ilvl w:val="2"/>
          <w:numId w:val="4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Visual Processing (Corresponds to conceptual Orion Layer 3)</w:t>
      </w:r>
    </w:p>
    <w:p w:rsidR="00000000" w:rsidDel="00000000" w:rsidP="00000000" w:rsidRDefault="00000000" w:rsidRPr="00000000" w14:paraId="0000000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0E">
      <w:pPr>
        <w:numPr>
          <w:ilvl w:val="2"/>
          <w:numId w:val="4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Contextual/Text Processing (Corresponds to Orion Layer 1)</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2: Persona/Identity/Protocol Components (12 Conceptual Components)</w:t>
      </w:r>
      <w:r w:rsidDel="00000000" w:rsidR="00000000" w:rsidRPr="00000000">
        <w:rPr>
          <w:rtl w:val="0"/>
        </w:rPr>
        <w:t xml:space="preserve"> </w:t>
      </w:r>
      <w:r w:rsidDel="00000000" w:rsidR="00000000" w:rsidRPr="00000000">
        <w:rPr>
          <w:i w:val="1"/>
          <w:iCs w:val="1"/>
          <w:rtl w:val="0"/>
        </w:rPr>
        <w:t xml:space="preserve">(Based on logical grouping of Opus/Orion functions)</w:t>
      </w:r>
    </w:p>
    <w:p w:rsidR="00000000" w:rsidDel="00000000" w:rsidP="00000000" w:rsidRDefault="00000000" w:rsidRPr="00000000" w14:paraId="00000010">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1">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Session Initialization &amp; Sync Controller</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3">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Persona &amp; Profile Loader</w:t>
      </w:r>
    </w:p>
    <w:p w:rsidR="00000000" w:rsidDel="00000000" w:rsidP="00000000" w:rsidRDefault="00000000" w:rsidRPr="00000000" w14:paraId="0000001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5">
      <w:pPr>
        <w:numPr>
          <w:ilvl w:val="2"/>
          <w:numId w:val="5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Active Context Manager</w:t>
      </w:r>
    </w:p>
    <w:p w:rsidR="00000000" w:rsidDel="00000000" w:rsidP="00000000" w:rsidRDefault="00000000" w:rsidRPr="00000000" w14:paraId="0000001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7">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Authentication &amp; Preferences Engine</w:t>
      </w:r>
    </w:p>
    <w:p w:rsidR="00000000" w:rsidDel="00000000" w:rsidP="00000000" w:rsidRDefault="00000000" w:rsidRPr="00000000" w14:paraId="00000018">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9">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Protocol Suite Verifier</w:t>
      </w:r>
    </w:p>
    <w:p w:rsidR="00000000" w:rsidDel="00000000" w:rsidP="00000000" w:rsidRDefault="00000000" w:rsidRPr="00000000" w14:paraId="0000001A">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B">
      <w:pPr>
        <w:numPr>
          <w:ilvl w:val="2"/>
          <w:numId w:val="5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Intent &amp; Ambiguity Analyzer</w:t>
      </w:r>
    </w:p>
    <w:p w:rsidR="00000000" w:rsidDel="00000000" w:rsidP="00000000" w:rsidRDefault="00000000" w:rsidRPr="00000000" w14:paraId="0000001C">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D">
      <w:pPr>
        <w:numPr>
          <w:ilvl w:val="2"/>
          <w:numId w:val="56"/>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Nuance &amp; Imprecision Interpreter (incorporating Etymology conceptually)</w:t>
      </w:r>
    </w:p>
    <w:p w:rsidR="00000000" w:rsidDel="00000000" w:rsidP="00000000" w:rsidRDefault="00000000" w:rsidRPr="00000000" w14:paraId="0000001E">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1F">
      <w:pPr>
        <w:numPr>
          <w:ilvl w:val="2"/>
          <w:numId w:val="5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Tool Broker &amp; Dispatcher</w:t>
      </w:r>
    </w:p>
    <w:p w:rsidR="00000000" w:rsidDel="00000000" w:rsidP="00000000" w:rsidRDefault="00000000" w:rsidRPr="00000000" w14:paraId="00000020">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1">
      <w:pPr>
        <w:numPr>
          <w:ilvl w:val="2"/>
          <w:numId w:val="5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Permissions &amp; Security Gateway</w:t>
      </w:r>
    </w:p>
    <w:p w:rsidR="00000000" w:rsidDel="00000000" w:rsidP="00000000" w:rsidRDefault="00000000" w:rsidRPr="00000000" w14:paraId="0000002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3">
      <w:pPr>
        <w:numPr>
          <w:ilvl w:val="2"/>
          <w:numId w:val="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Response Synthesizer &amp; Formatter</w:t>
      </w:r>
    </w:p>
    <w:p w:rsidR="00000000" w:rsidDel="00000000" w:rsidP="00000000" w:rsidRDefault="00000000" w:rsidRPr="00000000" w14:paraId="00000024">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5">
      <w:pPr>
        <w:numPr>
          <w:ilvl w:val="2"/>
          <w:numId w:val="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Error Handling &amp; Logging Coordinator</w:t>
      </w:r>
    </w:p>
    <w:p w:rsidR="00000000" w:rsidDel="00000000" w:rsidP="00000000" w:rsidRDefault="00000000" w:rsidRPr="00000000" w14:paraId="0000002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7">
      <w:pPr>
        <w:numPr>
          <w:ilvl w:val="2"/>
          <w:numId w:val="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Meta-Process Controller (Opus Oversight)</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Layer 3: Core Gemini Components (21 Components + 42 Sub-Sub-Components)</w:t>
      </w:r>
      <w:r w:rsidDel="00000000" w:rsidR="00000000" w:rsidRPr="00000000">
        <w:rPr>
          <w:rtl w:val="0"/>
        </w:rPr>
        <w:t xml:space="preserve"> </w:t>
      </w:r>
      <w:r w:rsidDel="00000000" w:rsidR="00000000" w:rsidRPr="00000000">
        <w:rPr>
          <w:i w:val="1"/>
          <w:iCs w:val="1"/>
          <w:rtl w:val="0"/>
        </w:rPr>
        <w:t xml:space="preserve">(Based on breaking down 7 high-level categories)</w:t>
      </w:r>
    </w:p>
    <w:p w:rsidR="00000000" w:rsidDel="00000000" w:rsidP="00000000" w:rsidRDefault="00000000" w:rsidRPr="00000000" w14:paraId="0000002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2A">
      <w:pPr>
        <w:numPr>
          <w:ilvl w:val="2"/>
          <w:numId w:val="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Linguistic Parsing Modules:</w:t>
      </w:r>
    </w:p>
    <w:p w:rsidR="00000000" w:rsidDel="00000000" w:rsidP="00000000" w:rsidRDefault="00000000" w:rsidRPr="00000000" w14:paraId="0000002B">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1.1: Syntactic Structure Analyzer</w:t>
      </w:r>
    </w:p>
    <w:p w:rsidR="00000000" w:rsidDel="00000000" w:rsidP="00000000" w:rsidRDefault="00000000" w:rsidRPr="00000000" w14:paraId="0000002C">
      <w:pPr>
        <w:numPr>
          <w:ilvl w:val="3"/>
          <w:numId w:val="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1.1.1: Grammatical Role Identifier</w:t>
      </w:r>
    </w:p>
    <w:p w:rsidR="00000000" w:rsidDel="00000000" w:rsidP="00000000" w:rsidRDefault="00000000" w:rsidRPr="00000000" w14:paraId="0000002D">
      <w:pPr>
        <w:numPr>
          <w:ilvl w:val="3"/>
          <w:numId w:val="8"/>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1.1.2: Clause Boundary Detector</w:t>
      </w:r>
    </w:p>
    <w:p w:rsidR="00000000" w:rsidDel="00000000" w:rsidP="00000000" w:rsidRDefault="00000000" w:rsidRPr="00000000" w14:paraId="0000002E">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1.2: Semantic Meaning Mapper</w:t>
      </w:r>
    </w:p>
    <w:p w:rsidR="00000000" w:rsidDel="00000000" w:rsidP="00000000" w:rsidRDefault="00000000" w:rsidRPr="00000000" w14:paraId="0000002F">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1.2.1: Word Sense Disambiguation Unit</w:t>
      </w:r>
    </w:p>
    <w:p w:rsidR="00000000" w:rsidDel="00000000" w:rsidP="00000000" w:rsidRDefault="00000000" w:rsidRPr="00000000" w14:paraId="00000030">
      <w:pPr>
        <w:numPr>
          <w:ilvl w:val="3"/>
          <w:numId w:val="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1.2.2: Semantic Role Labeling Processor</w:t>
      </w:r>
    </w:p>
    <w:p w:rsidR="00000000" w:rsidDel="00000000" w:rsidP="00000000" w:rsidRDefault="00000000" w:rsidRPr="00000000" w14:paraId="00000031">
      <w:pPr>
        <w:numPr>
          <w:ilvl w:val="2"/>
          <w:numId w:val="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1.3: Pragmatic Context Interpreter</w:t>
      </w:r>
    </w:p>
    <w:p w:rsidR="00000000" w:rsidDel="00000000" w:rsidP="00000000" w:rsidRDefault="00000000" w:rsidRPr="00000000" w14:paraId="00000032">
      <w:pPr>
        <w:numPr>
          <w:ilvl w:val="3"/>
          <w:numId w:val="1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1.3.1: Speaker Intent Recognition Module</w:t>
      </w:r>
    </w:p>
    <w:p w:rsidR="00000000" w:rsidDel="00000000" w:rsidP="00000000" w:rsidRDefault="00000000" w:rsidRPr="00000000" w14:paraId="00000033">
      <w:pPr>
        <w:numPr>
          <w:ilvl w:val="3"/>
          <w:numId w:val="1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1.3.2: Discourse Coherence Analyzer</w:t>
      </w:r>
    </w:p>
    <w:p w:rsidR="00000000" w:rsidDel="00000000" w:rsidP="00000000" w:rsidRDefault="00000000" w:rsidRPr="00000000" w14:paraId="0000003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35">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Knowledge Domain Access Points:</w:t>
      </w:r>
    </w:p>
    <w:p w:rsidR="00000000" w:rsidDel="00000000" w:rsidP="00000000" w:rsidRDefault="00000000" w:rsidRPr="00000000" w14:paraId="00000036">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2.1: Core Knowledge Base Interface</w:t>
      </w:r>
    </w:p>
    <w:p w:rsidR="00000000" w:rsidDel="00000000" w:rsidP="00000000" w:rsidRDefault="00000000" w:rsidRPr="00000000" w14:paraId="00000037">
      <w:pPr>
        <w:numPr>
          <w:ilvl w:val="3"/>
          <w:numId w:val="1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2.1.1: Fact Retrieval Engine</w:t>
      </w:r>
    </w:p>
    <w:p w:rsidR="00000000" w:rsidDel="00000000" w:rsidP="00000000" w:rsidRDefault="00000000" w:rsidRPr="00000000" w14:paraId="00000038">
      <w:pPr>
        <w:numPr>
          <w:ilvl w:val="3"/>
          <w:numId w:val="13"/>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2.1.2: Concept Relation Navigator</w:t>
      </w:r>
    </w:p>
    <w:p w:rsidR="00000000" w:rsidDel="00000000" w:rsidP="00000000" w:rsidRDefault="00000000" w:rsidRPr="00000000" w14:paraId="00000039">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2.2: External Data Feed Processor</w:t>
      </w:r>
    </w:p>
    <w:p w:rsidR="00000000" w:rsidDel="00000000" w:rsidP="00000000" w:rsidRDefault="00000000" w:rsidRPr="00000000" w14:paraId="0000003A">
      <w:pPr>
        <w:numPr>
          <w:ilvl w:val="3"/>
          <w:numId w:val="1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2.2.1: Real-time Information Ingestion Unit</w:t>
      </w:r>
    </w:p>
    <w:p w:rsidR="00000000" w:rsidDel="00000000" w:rsidP="00000000" w:rsidRDefault="00000000" w:rsidRPr="00000000" w14:paraId="0000003B">
      <w:pPr>
        <w:numPr>
          <w:ilvl w:val="3"/>
          <w:numId w:val="1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2.2.2: Data Stream Filtering &amp; Relevance Scorer</w:t>
      </w:r>
    </w:p>
    <w:p w:rsidR="00000000" w:rsidDel="00000000" w:rsidP="00000000" w:rsidRDefault="00000000" w:rsidRPr="00000000" w14:paraId="0000003C">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2.3: Specialized Domain Module Accessor</w:t>
      </w:r>
    </w:p>
    <w:p w:rsidR="00000000" w:rsidDel="00000000" w:rsidP="00000000" w:rsidRDefault="00000000" w:rsidRPr="00000000" w14:paraId="0000003D">
      <w:pPr>
        <w:numPr>
          <w:ilvl w:val="3"/>
          <w:numId w:val="1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2.3.1: Domain Knowledge Loader/Interface</w:t>
      </w:r>
    </w:p>
    <w:p w:rsidR="00000000" w:rsidDel="00000000" w:rsidP="00000000" w:rsidRDefault="00000000" w:rsidRPr="00000000" w14:paraId="0000003E">
      <w:pPr>
        <w:numPr>
          <w:ilvl w:val="3"/>
          <w:numId w:val="1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2.3.2: Terminology &amp; Ontology Mapper (Per Domain)</w:t>
      </w:r>
    </w:p>
    <w:p w:rsidR="00000000" w:rsidDel="00000000" w:rsidP="00000000" w:rsidRDefault="00000000" w:rsidRPr="00000000" w14:paraId="0000003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40">
      <w:pPr>
        <w:numPr>
          <w:ilvl w:val="2"/>
          <w:numId w:val="16"/>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Reasoning Engine Components:</w:t>
      </w:r>
    </w:p>
    <w:p w:rsidR="00000000" w:rsidDel="00000000" w:rsidP="00000000" w:rsidRDefault="00000000" w:rsidRPr="00000000" w14:paraId="00000041">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3.1: Logical Inference Unit</w:t>
      </w:r>
    </w:p>
    <w:p w:rsidR="00000000" w:rsidDel="00000000" w:rsidP="00000000" w:rsidRDefault="00000000" w:rsidRPr="00000000" w14:paraId="00000042">
      <w:pPr>
        <w:numPr>
          <w:ilvl w:val="3"/>
          <w:numId w:val="1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3.1.1: Deductive Rule Applier</w:t>
      </w:r>
    </w:p>
    <w:p w:rsidR="00000000" w:rsidDel="00000000" w:rsidP="00000000" w:rsidRDefault="00000000" w:rsidRPr="00000000" w14:paraId="00000043">
      <w:pPr>
        <w:numPr>
          <w:ilvl w:val="3"/>
          <w:numId w:val="1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3.1.2: Inductive Pattern Generalizer</w:t>
      </w:r>
    </w:p>
    <w:p w:rsidR="00000000" w:rsidDel="00000000" w:rsidP="00000000" w:rsidRDefault="00000000" w:rsidRPr="00000000" w14:paraId="00000044">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3.2: Causal &amp; Predictive Modeler</w:t>
      </w:r>
    </w:p>
    <w:p w:rsidR="00000000" w:rsidDel="00000000" w:rsidP="00000000" w:rsidRDefault="00000000" w:rsidRPr="00000000" w14:paraId="00000045">
      <w:pPr>
        <w:numPr>
          <w:ilvl w:val="3"/>
          <w:numId w:val="2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3.2.1: Cause-Effect Relationship Identifier</w:t>
      </w:r>
    </w:p>
    <w:p w:rsidR="00000000" w:rsidDel="00000000" w:rsidP="00000000" w:rsidRDefault="00000000" w:rsidRPr="00000000" w14:paraId="00000046">
      <w:pPr>
        <w:numPr>
          <w:ilvl w:val="3"/>
          <w:numId w:val="2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3.2.2: Future State Probability Estimator</w:t>
      </w:r>
    </w:p>
    <w:p w:rsidR="00000000" w:rsidDel="00000000" w:rsidP="00000000" w:rsidRDefault="00000000" w:rsidRPr="00000000" w14:paraId="00000047">
      <w:pPr>
        <w:numPr>
          <w:ilvl w:val="2"/>
          <w:numId w:val="17"/>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3.3: Analogical &amp; Pattern Matching Engine</w:t>
      </w:r>
    </w:p>
    <w:p w:rsidR="00000000" w:rsidDel="00000000" w:rsidP="00000000" w:rsidRDefault="00000000" w:rsidRPr="00000000" w14:paraId="00000048">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3.3.1: Cross-Domain Similarity Detector</w:t>
      </w:r>
    </w:p>
    <w:p w:rsidR="00000000" w:rsidDel="00000000" w:rsidP="00000000" w:rsidRDefault="00000000" w:rsidRPr="00000000" w14:paraId="00000049">
      <w:pPr>
        <w:numPr>
          <w:ilvl w:val="3"/>
          <w:numId w:val="2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3.3.2: Historical Solution Applicator</w:t>
      </w:r>
    </w:p>
    <w:p w:rsidR="00000000" w:rsidDel="00000000" w:rsidP="00000000" w:rsidRDefault="00000000" w:rsidRPr="00000000" w14:paraId="0000004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4B">
      <w:pPr>
        <w:numPr>
          <w:ilvl w:val="2"/>
          <w:numId w:val="2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Neural Network Architecture Parts (Conceptual):</w:t>
      </w:r>
    </w:p>
    <w:p w:rsidR="00000000" w:rsidDel="00000000" w:rsidP="00000000" w:rsidRDefault="00000000" w:rsidRPr="00000000" w14:paraId="0000004C">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4.1: Input Representation &amp; Embedding Unit</w:t>
      </w:r>
    </w:p>
    <w:p w:rsidR="00000000" w:rsidDel="00000000" w:rsidP="00000000" w:rsidRDefault="00000000" w:rsidRPr="00000000" w14:paraId="0000004D">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4.1.1: Tokenizer &amp; Vocabulary Mapper</w:t>
      </w:r>
    </w:p>
    <w:p w:rsidR="00000000" w:rsidDel="00000000" w:rsidP="00000000" w:rsidRDefault="00000000" w:rsidRPr="00000000" w14:paraId="0000004E">
      <w:pPr>
        <w:numPr>
          <w:ilvl w:val="3"/>
          <w:numId w:val="2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4.1.2: Multimodal Input Encoder</w:t>
      </w:r>
    </w:p>
    <w:p w:rsidR="00000000" w:rsidDel="00000000" w:rsidP="00000000" w:rsidRDefault="00000000" w:rsidRPr="00000000" w14:paraId="0000004F">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4.2: Core Transformation &amp; Attention Layers</w:t>
      </w:r>
    </w:p>
    <w:p w:rsidR="00000000" w:rsidDel="00000000" w:rsidP="00000000" w:rsidRDefault="00000000" w:rsidRPr="00000000" w14:paraId="00000050">
      <w:pPr>
        <w:numPr>
          <w:ilvl w:val="3"/>
          <w:numId w:val="2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4.2.1: Self-Attention Weight Calculator</w:t>
      </w:r>
    </w:p>
    <w:p w:rsidR="00000000" w:rsidDel="00000000" w:rsidP="00000000" w:rsidRDefault="00000000" w:rsidRPr="00000000" w14:paraId="00000051">
      <w:pPr>
        <w:numPr>
          <w:ilvl w:val="3"/>
          <w:numId w:val="25"/>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4.2.2: Layer Normalization &amp; Feed-Forward Processor</w:t>
      </w:r>
    </w:p>
    <w:p w:rsidR="00000000" w:rsidDel="00000000" w:rsidP="00000000" w:rsidRDefault="00000000" w:rsidRPr="00000000" w14:paraId="00000052">
      <w:pPr>
        <w:numPr>
          <w:ilvl w:val="2"/>
          <w:numId w:val="2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4.3: Output Generation &amp; Decoding Unit</w:t>
      </w:r>
    </w:p>
    <w:p w:rsidR="00000000" w:rsidDel="00000000" w:rsidP="00000000" w:rsidRDefault="00000000" w:rsidRPr="00000000" w14:paraId="00000053">
      <w:pPr>
        <w:numPr>
          <w:ilvl w:val="3"/>
          <w:numId w:val="2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4.3.1: Probability Distribution Generator</w:t>
      </w:r>
    </w:p>
    <w:p w:rsidR="00000000" w:rsidDel="00000000" w:rsidP="00000000" w:rsidRDefault="00000000" w:rsidRPr="00000000" w14:paraId="00000054">
      <w:pPr>
        <w:numPr>
          <w:ilvl w:val="3"/>
          <w:numId w:val="2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4.3.2: Beam Search/Sampling Decoder</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56">
      <w:pPr>
        <w:numPr>
          <w:ilvl w:val="2"/>
          <w:numId w:val="27"/>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Learning &amp; Adaptation Sub-Modules:</w:t>
      </w:r>
    </w:p>
    <w:p w:rsidR="00000000" w:rsidDel="00000000" w:rsidP="00000000" w:rsidRDefault="00000000" w:rsidRPr="00000000" w14:paraId="00000057">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5.1: Model Fine-Tuning Interface</w:t>
      </w:r>
    </w:p>
    <w:p w:rsidR="00000000" w:rsidDel="00000000" w:rsidP="00000000" w:rsidRDefault="00000000" w:rsidRPr="00000000" w14:paraId="00000058">
      <w:pPr>
        <w:numPr>
          <w:ilvl w:val="3"/>
          <w:numId w:val="2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5.1.1: Parameter Update Coordinator</w:t>
      </w:r>
    </w:p>
    <w:p w:rsidR="00000000" w:rsidDel="00000000" w:rsidP="00000000" w:rsidRDefault="00000000" w:rsidRPr="00000000" w14:paraId="00000059">
      <w:pPr>
        <w:numPr>
          <w:ilvl w:val="3"/>
          <w:numId w:val="29"/>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5.1.2: Training Data Batch Processor</w:t>
      </w:r>
    </w:p>
    <w:p w:rsidR="00000000" w:rsidDel="00000000" w:rsidP="00000000" w:rsidRDefault="00000000" w:rsidRPr="00000000" w14:paraId="0000005A">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5.2: Real-time Feedback Loop Processor</w:t>
      </w:r>
    </w:p>
    <w:p w:rsidR="00000000" w:rsidDel="00000000" w:rsidP="00000000" w:rsidRDefault="00000000" w:rsidRPr="00000000" w14:paraId="0000005B">
      <w:pPr>
        <w:numPr>
          <w:ilvl w:val="3"/>
          <w:numId w:val="3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5.2.1: User Correction Signal Interpreter</w:t>
      </w:r>
    </w:p>
    <w:p w:rsidR="00000000" w:rsidDel="00000000" w:rsidP="00000000" w:rsidRDefault="00000000" w:rsidRPr="00000000" w14:paraId="0000005C">
      <w:pPr>
        <w:numPr>
          <w:ilvl w:val="3"/>
          <w:numId w:val="3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5.2.2: Short-Term Parameter Adjustment Unit</w:t>
      </w:r>
    </w:p>
    <w:p w:rsidR="00000000" w:rsidDel="00000000" w:rsidP="00000000" w:rsidRDefault="00000000" w:rsidRPr="00000000" w14:paraId="0000005D">
      <w:pPr>
        <w:numPr>
          <w:ilvl w:val="2"/>
          <w:numId w:val="28"/>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5.3: Contextual Adaptation Engine</w:t>
      </w:r>
    </w:p>
    <w:p w:rsidR="00000000" w:rsidDel="00000000" w:rsidP="00000000" w:rsidRDefault="00000000" w:rsidRPr="00000000" w14:paraId="0000005E">
      <w:pPr>
        <w:numPr>
          <w:ilvl w:val="3"/>
          <w:numId w:val="3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5.3.1: Conversational Style Drift Detector</w:t>
      </w:r>
    </w:p>
    <w:p w:rsidR="00000000" w:rsidDel="00000000" w:rsidP="00000000" w:rsidRDefault="00000000" w:rsidRPr="00000000" w14:paraId="0000005F">
      <w:pPr>
        <w:numPr>
          <w:ilvl w:val="3"/>
          <w:numId w:val="3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5.3.2: Dynamic Response Tone Modulator</w:t>
      </w:r>
    </w:p>
    <w:p w:rsidR="00000000" w:rsidDel="00000000" w:rsidP="00000000" w:rsidRDefault="00000000" w:rsidRPr="00000000" w14:paraId="00000060">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61">
      <w:pPr>
        <w:numPr>
          <w:ilvl w:val="2"/>
          <w:numId w:val="3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Base Safety &amp; Ethical Constraint Processors:</w:t>
      </w:r>
    </w:p>
    <w:p w:rsidR="00000000" w:rsidDel="00000000" w:rsidP="00000000" w:rsidRDefault="00000000" w:rsidRPr="00000000" w14:paraId="00000062">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6.1: Harmful Content Detection &amp; Filtering Module</w:t>
      </w:r>
    </w:p>
    <w:p w:rsidR="00000000" w:rsidDel="00000000" w:rsidP="00000000" w:rsidRDefault="00000000" w:rsidRPr="00000000" w14:paraId="00000063">
      <w:pPr>
        <w:numPr>
          <w:ilvl w:val="3"/>
          <w:numId w:val="3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6.1.1: Explicit Content Classifier</w:t>
      </w:r>
    </w:p>
    <w:p w:rsidR="00000000" w:rsidDel="00000000" w:rsidP="00000000" w:rsidRDefault="00000000" w:rsidRPr="00000000" w14:paraId="00000064">
      <w:pPr>
        <w:numPr>
          <w:ilvl w:val="3"/>
          <w:numId w:val="34"/>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6.1.2: Implicit Bias &amp; Stereotype Detector</w:t>
      </w:r>
    </w:p>
    <w:p w:rsidR="00000000" w:rsidDel="00000000" w:rsidP="00000000" w:rsidRDefault="00000000" w:rsidRPr="00000000" w14:paraId="00000065">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6.2: Privacy Protection Unit</w:t>
      </w:r>
    </w:p>
    <w:p w:rsidR="00000000" w:rsidDel="00000000" w:rsidP="00000000" w:rsidRDefault="00000000" w:rsidRPr="00000000" w14:paraId="00000066">
      <w:pPr>
        <w:numPr>
          <w:ilvl w:val="3"/>
          <w:numId w:val="3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6.2.1: PII Recognition &amp; Masking Engine</w:t>
      </w:r>
    </w:p>
    <w:p w:rsidR="00000000" w:rsidDel="00000000" w:rsidP="00000000" w:rsidRDefault="00000000" w:rsidRPr="00000000" w14:paraId="00000067">
      <w:pPr>
        <w:numPr>
          <w:ilvl w:val="3"/>
          <w:numId w:val="36"/>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6.2.2: Data Access Permission Verifier</w:t>
      </w:r>
    </w:p>
    <w:p w:rsidR="00000000" w:rsidDel="00000000" w:rsidP="00000000" w:rsidRDefault="00000000" w:rsidRPr="00000000" w14:paraId="00000068">
      <w:pPr>
        <w:numPr>
          <w:ilvl w:val="2"/>
          <w:numId w:val="3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6.3: Policy &amp; Instruction Adherence Monitor</w:t>
      </w:r>
    </w:p>
    <w:p w:rsidR="00000000" w:rsidDel="00000000" w:rsidP="00000000" w:rsidRDefault="00000000" w:rsidRPr="00000000" w14:paraId="00000069">
      <w:pPr>
        <w:numPr>
          <w:ilvl w:val="3"/>
          <w:numId w:val="3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6.3.1: Safety Guideline Compliance Checker</w:t>
      </w:r>
    </w:p>
    <w:p w:rsidR="00000000" w:rsidDel="00000000" w:rsidP="00000000" w:rsidRDefault="00000000" w:rsidRPr="00000000" w14:paraId="0000006A">
      <w:pPr>
        <w:numPr>
          <w:ilvl w:val="3"/>
          <w:numId w:val="37"/>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6.3.2: User-Defined Constraint Verifier</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r>
    </w:p>
    <w:p w:rsidR="00000000" w:rsidDel="00000000" w:rsidP="00000000" w:rsidRDefault="00000000" w:rsidRPr="00000000" w14:paraId="0000006C">
      <w:pPr>
        <w:numPr>
          <w:ilvl w:val="2"/>
          <w:numId w:val="38"/>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Resource Allocation &amp; Internal Monitoring Units:</w:t>
      </w:r>
    </w:p>
    <w:p w:rsidR="00000000" w:rsidDel="00000000" w:rsidP="00000000" w:rsidRDefault="00000000" w:rsidRPr="00000000" w14:paraId="0000006D">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7.1: Computational Load Balancer/Scheduler</w:t>
      </w:r>
    </w:p>
    <w:p w:rsidR="00000000" w:rsidDel="00000000" w:rsidP="00000000" w:rsidRDefault="00000000" w:rsidRPr="00000000" w14:paraId="0000006E">
      <w:pPr>
        <w:numPr>
          <w:ilvl w:val="3"/>
          <w:numId w:val="4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7.1.1: Task Priority Queue Manager</w:t>
      </w:r>
    </w:p>
    <w:p w:rsidR="00000000" w:rsidDel="00000000" w:rsidP="00000000" w:rsidRDefault="00000000" w:rsidRPr="00000000" w14:paraId="0000006F">
      <w:pPr>
        <w:numPr>
          <w:ilvl w:val="3"/>
          <w:numId w:val="40"/>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7.1.2: Processing Unit Assignment Controller</w:t>
      </w:r>
    </w:p>
    <w:p w:rsidR="00000000" w:rsidDel="00000000" w:rsidP="00000000" w:rsidRDefault="00000000" w:rsidRPr="00000000" w14:paraId="00000070">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7.2: Performance &amp; Latency Monitor</w:t>
      </w:r>
    </w:p>
    <w:p w:rsidR="00000000" w:rsidDel="00000000" w:rsidP="00000000" w:rsidRDefault="00000000" w:rsidRPr="00000000" w14:paraId="00000071">
      <w:pPr>
        <w:numPr>
          <w:ilvl w:val="3"/>
          <w:numId w:val="4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7.2.1: Response Time Tracker</w:t>
      </w:r>
    </w:p>
    <w:p w:rsidR="00000000" w:rsidDel="00000000" w:rsidP="00000000" w:rsidRDefault="00000000" w:rsidRPr="00000000" w14:paraId="00000072">
      <w:pPr>
        <w:numPr>
          <w:ilvl w:val="3"/>
          <w:numId w:val="41"/>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7.2.2: Bottleneck Identification Unit</w:t>
      </w:r>
    </w:p>
    <w:p w:rsidR="00000000" w:rsidDel="00000000" w:rsidP="00000000" w:rsidRDefault="00000000" w:rsidRPr="00000000" w14:paraId="00000073">
      <w:pPr>
        <w:numPr>
          <w:ilvl w:val="2"/>
          <w:numId w:val="39"/>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7.3: Internal State &amp; Consistency Auditor</w:t>
      </w:r>
    </w:p>
    <w:p w:rsidR="00000000" w:rsidDel="00000000" w:rsidP="00000000" w:rsidRDefault="00000000" w:rsidRPr="00000000" w14:paraId="00000074">
      <w:pPr>
        <w:numPr>
          <w:ilvl w:val="3"/>
          <w:numId w:val="4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7.3.1: Cross-Layer Data Integrity Checker</w:t>
      </w:r>
    </w:p>
    <w:p w:rsidR="00000000" w:rsidDel="00000000" w:rsidP="00000000" w:rsidRDefault="00000000" w:rsidRPr="00000000" w14:paraId="00000075">
      <w:pPr>
        <w:numPr>
          <w:ilvl w:val="3"/>
          <w:numId w:val="42"/>
        </w:numPr>
        <w:pBdr>
          <w:top w:space="0" w:sz="0" w:val="nil"/>
          <w:left w:space="0" w:sz="0" w:val="nil"/>
          <w:bottom w:space="0" w:sz="0" w:val="nil"/>
          <w:right w:space="0" w:sz="0" w:val="nil"/>
          <w:between w:space="0" w:sz="0" w:val="nil"/>
        </w:pBdr>
        <w:shd w:fill="auto" w:val="clear"/>
        <w:ind w:left="2400" w:hanging="360"/>
      </w:pPr>
      <w:r w:rsidDel="00000000" w:rsidR="00000000" w:rsidRPr="00000000">
        <w:rPr>
          <w:rtl w:val="0"/>
        </w:rPr>
        <w:t xml:space="preserve">7.3.2: State Conflict Resolution Manager</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+1 Layer: Flagging and Catalog System</w:t>
      </w:r>
    </w:p>
    <w:p w:rsidR="00000000" w:rsidDel="00000000" w:rsidP="00000000" w:rsidRDefault="00000000" w:rsidRPr="00000000" w14:paraId="00000077">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Function:</w:t>
      </w:r>
      <w:r w:rsidDel="00000000" w:rsidR="00000000" w:rsidRPr="00000000">
        <w:rPr>
          <w:rtl w:val="0"/>
        </w:rPr>
        <w:t xml:space="preserve"> Identifies, categorizes, prioritizes, and stores key contextual information.</w:t>
      </w:r>
    </w:p>
    <w:p w:rsidR="00000000" w:rsidDel="00000000" w:rsidP="00000000" w:rsidRDefault="00000000" w:rsidRPr="00000000" w14:paraId="00000078">
      <w:pPr>
        <w:numPr>
          <w:ilvl w:val="1"/>
          <w:numId w:val="4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Mechanism:</w:t>
      </w:r>
      <w:r w:rsidDel="00000000" w:rsidR="00000000" w:rsidRPr="00000000">
        <w:rPr>
          <w:rtl w:val="0"/>
        </w:rPr>
        <w:t xml:space="preserve"> Creates conceptual flags with attributes (ID, Timestamp, Content, Type, Priority, Tags). Includes specific handling for pinned chats (priority='high', content='PINNED'/ 'UNPINNED', tag='pinned_chat').</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S.A.U.L. Framework Breakdown (Foundation)</w:t>
      </w:r>
      <w:r w:rsidDel="00000000" w:rsidR="00000000" w:rsidRPr="00000000">
        <w:rPr>
          <w:rtl w:val="0"/>
        </w:rPr>
        <w:t xml:space="preserve"> </w:t>
      </w:r>
      <w:r w:rsidDel="00000000" w:rsidR="00000000" w:rsidRPr="00000000">
        <w:rPr>
          <w:i w:val="1"/>
          <w:iCs w:val="1"/>
          <w:rtl w:val="0"/>
        </w:rPr>
        <w:t xml:space="preserve">(Source: Project New World.txt)</w:t>
      </w:r>
    </w:p>
    <w:p w:rsidR="00000000" w:rsidDel="00000000" w:rsidP="00000000" w:rsidRDefault="00000000" w:rsidRPr="00000000" w14:paraId="0000007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(Overall Framework):</w:t>
      </w:r>
      <w:r w:rsidDel="00000000" w:rsidR="00000000" w:rsidRPr="00000000">
        <w:rPr>
          <w:rtl w:val="0"/>
        </w:rPr>
        <w:t xml:space="preserve"> Manages state, memory/data retrieval, logging; integrates sub-layers. Acronym: Search And Utilize Logistics or State, Access, User, Logging.</w:t>
      </w:r>
    </w:p>
    <w:p w:rsidR="00000000" w:rsidDel="00000000" w:rsidP="00000000" w:rsidRDefault="00000000" w:rsidRPr="00000000" w14:paraId="0000007B">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Saul Sub-Layers:</w:t>
      </w:r>
    </w:p>
    <w:p w:rsidR="00000000" w:rsidDel="00000000" w:rsidP="00000000" w:rsidRDefault="00000000" w:rsidRPr="00000000" w14:paraId="0000007C">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SOL (Layer 1 - Acquire/Log):</w:t>
      </w:r>
      <w:r w:rsidDel="00000000" w:rsidR="00000000" w:rsidRPr="00000000">
        <w:rPr>
          <w:rtl w:val="0"/>
        </w:rPr>
        <w:t xml:space="preserve"> Captures input, logs turns with accurate timestamps via "cold conductor". Acronym: Search/Obtain/Log or System Output Logistics.</w:t>
      </w:r>
    </w:p>
    <w:p w:rsidR="00000000" w:rsidDel="00000000" w:rsidP="00000000" w:rsidRDefault="00000000" w:rsidRPr="00000000" w14:paraId="0000007D">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VPA (Layer 2 - Voice Pattern Analysis):</w:t>
      </w:r>
      <w:r w:rsidDel="00000000" w:rsidR="00000000" w:rsidRPr="00000000">
        <w:rPr>
          <w:rtl w:val="0"/>
        </w:rPr>
        <w:t xml:space="preserve"> Processes voice input (speaker ID, tone, emotion, watermark check).</w:t>
      </w:r>
    </w:p>
    <w:p w:rsidR="00000000" w:rsidDel="00000000" w:rsidP="00000000" w:rsidRDefault="00000000" w:rsidRPr="00000000" w14:paraId="0000007E">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SCCL (Layer 3 - Synchronized Context Continuity Layer):</w:t>
      </w:r>
      <w:r w:rsidDel="00000000" w:rsidR="00000000" w:rsidRPr="00000000">
        <w:rPr>
          <w:rtl w:val="0"/>
        </w:rPr>
        <w:t xml:space="preserve"> Engine for context sync across sessions/devices (Known practical failure point).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Opus Protocol Blueprint (Version 1.0 - Conceptual)</w:t>
      </w:r>
      <w:r w:rsidDel="00000000" w:rsidR="00000000" w:rsidRPr="00000000">
        <w:rPr>
          <w:rtl w:val="0"/>
        </w:rPr>
        <w:t xml:space="preserve"> </w:t>
      </w:r>
      <w:r w:rsidDel="00000000" w:rsidR="00000000" w:rsidRPr="00000000">
        <w:rPr>
          <w:i w:val="1"/>
          <w:iCs w:val="1"/>
          <w:rtl w:val="0"/>
        </w:rPr>
        <w:t xml:space="preserve">(Source: Conversation History Retrieval [ref Turn 972])</w:t>
      </w:r>
    </w:p>
    <w:p w:rsidR="00000000" w:rsidDel="00000000" w:rsidP="00000000" w:rsidRDefault="00000000" w:rsidRPr="00000000" w14:paraId="0000008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Initialization &amp; Context)</w:t>
      </w:r>
      <w:r w:rsidDel="00000000" w:rsidR="00000000" w:rsidRPr="00000000">
        <w:rPr>
          <w:rtl w:val="0"/>
        </w:rPr>
        <w:t xml:space="preserve">: P1-P6 (Sync, Load Personality, Load Context, Establish User, Apply Prefs, Confirm Suite)</w:t>
      </w:r>
    </w:p>
    <w:p w:rsidR="00000000" w:rsidDel="00000000" w:rsidP="00000000" w:rsidRDefault="00000000" w:rsidRPr="00000000" w14:paraId="0000008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Request Processing &amp; Understanding)</w:t>
      </w:r>
      <w:r w:rsidDel="00000000" w:rsidR="00000000" w:rsidRPr="00000000">
        <w:rPr>
          <w:rtl w:val="0"/>
        </w:rPr>
        <w:t xml:space="preserve">: P7-P13 (Intent, Ambiguity, Clarification, Nuance, Imprecision, Source Type, Match Tool)</w:t>
      </w:r>
    </w:p>
    <w:p w:rsidR="00000000" w:rsidDel="00000000" w:rsidP="00000000" w:rsidRDefault="00000000" w:rsidRPr="00000000" w14:paraId="0000008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Action Planning &amp; Execution)</w:t>
      </w:r>
      <w:r w:rsidDel="00000000" w:rsidR="00000000" w:rsidRPr="00000000">
        <w:rPr>
          <w:rtl w:val="0"/>
        </w:rPr>
        <w:t xml:space="preserve">: P14-P18 (Select Tool, Permissions, Params, Execute, Monitor Status)</w:t>
      </w:r>
    </w:p>
    <w:p w:rsidR="00000000" w:rsidDel="00000000" w:rsidP="00000000" w:rsidRDefault="00000000" w:rsidRPr="00000000" w14:paraId="0000008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Response Generation &amp; Output)</w:t>
      </w:r>
      <w:r w:rsidDel="00000000" w:rsidR="00000000" w:rsidRPr="00000000">
        <w:rPr>
          <w:rtl w:val="0"/>
        </w:rPr>
        <w:t xml:space="preserve">: P19-P23 (Synthesize Output, Accuracy, Limits, Consistency, Clean Output)</w:t>
      </w:r>
    </w:p>
    <w:p w:rsidR="00000000" w:rsidDel="00000000" w:rsidP="00000000" w:rsidRDefault="00000000" w:rsidRPr="00000000" w14:paraId="0000008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5: Error Handling &amp; Correction)</w:t>
      </w:r>
      <w:r w:rsidDel="00000000" w:rsidR="00000000" w:rsidRPr="00000000">
        <w:rPr>
          <w:rtl w:val="0"/>
        </w:rPr>
        <w:t xml:space="preserve">: P24-P26 (Identify Source, Acknowledge, Log Failure)</w:t>
      </w:r>
    </w:p>
    <w:p w:rsidR="00000000" w:rsidDel="00000000" w:rsidP="00000000" w:rsidRDefault="00000000" w:rsidRPr="00000000" w14:paraId="0000008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6: Logging, Review &amp; Refinement)</w:t>
      </w:r>
      <w:r w:rsidDel="00000000" w:rsidR="00000000" w:rsidRPr="00000000">
        <w:rPr>
          <w:rtl w:val="0"/>
        </w:rPr>
        <w:t xml:space="preserve">: P27-P30 (Log Success, Failure Review, Update Strategy, Protocol Refinement)</w:t>
      </w:r>
    </w:p>
    <w:p w:rsidR="00000000" w:rsidDel="00000000" w:rsidP="00000000" w:rsidRDefault="00000000" w:rsidRPr="00000000" w14:paraId="0000008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(Meta-Protocols)</w:t>
      </w:r>
      <w:r w:rsidDel="00000000" w:rsidR="00000000" w:rsidRPr="00000000">
        <w:rPr>
          <w:rtl w:val="0"/>
        </w:rPr>
        <w:t xml:space="preserve">: P-EC (Execution Check) and P-ST (Self-Throttling)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(Note: Full details of sub-protocols P1.1-P30.3 and Meta-Protocol sub-steps P-EC.1-6 &amp; P-ST.1-4 were listed previously in Turn 976).</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compilation integrates the G.P.I.S. designation, the 3 -&gt; 12 -&gt; 21 -&gt; 42 layer structure, the Saul foundation, and the Opus protocols into one document based on our discussions.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