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u w:val="single"/>
        </w:rPr>
        <w:pPrChange w:author="Josh" w:id="0" w:date="2025-10-15T00:11:00Z">
          <w:pPr>
            <w:pBdr>
              <w:top w:space="0" w:sz="0" w:val="nil"/>
              <w:left w:space="0" w:sz="0" w:val="nil"/>
              <w:bottom w:space="0" w:sz="0" w:val="nil"/>
              <w:right w:space="0" w:sz="0" w:val="nil"/>
              <w:between w:space="0" w:sz="0" w:val="nil"/>
            </w:pBdr>
            <w:shd w:fill="auto" w:val="clear"/>
            <w:spacing w:after="240" w:line="275.9999942779541" w:lineRule="auto"/>
          </w:pPr>
        </w:pPrChange>
      </w:pPr>
      <w:r w:rsidDel="00000000" w:rsidR="00000000" w:rsidRPr="00000000">
        <w:rPr>
          <w:rFonts w:ascii="Google Sans Text" w:cs="Google Sans Text" w:eastAsia="Google Sans Text" w:hAnsi="Google Sans Text"/>
          <w:b w:val="1"/>
          <w:bCs w:val="1"/>
          <w:color w:val="1b1c1d"/>
          <w:u w:val="single"/>
          <w:rtl w:val="0"/>
        </w:rPr>
        <w:t xml:space="preserve">The following is the complete text of the Master Encyclopedia: A Foundational Blueprint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Text" w:cs="Google Sans Text" w:eastAsia="Google Sans Text" w:hAnsi="Google Sans Text"/>
          <w:b w:val="1"/>
          <w:bCs w:val="1"/>
          <w:color w:val="1b1c1d"/>
          <w:u w:val="single"/>
        </w:rPr>
        <w:pPrChange w:author="Josh" w:id="0" w:date="2025-10-15T00:11:00Z">
          <w:pPr>
            <w:pBdr>
              <w:top w:space="0" w:sz="0" w:val="nil"/>
              <w:left w:space="0" w:sz="0" w:val="nil"/>
              <w:bottom w:space="0" w:sz="0" w:val="nil"/>
              <w:right w:space="0" w:sz="0" w:val="nil"/>
              <w:between w:space="0" w:sz="0" w:val="nil"/>
            </w:pBdr>
            <w:shd w:fill="auto" w:val="clear"/>
            <w:spacing w:after="240" w:line="275.9999942779541" w:lineRule="auto"/>
            <w:jc w:val="center"/>
          </w:pPr>
        </w:pPrChange>
      </w:pPr>
      <w:r w:rsidDel="00000000" w:rsidR="00000000" w:rsidRPr="00000000">
        <w:rPr>
          <w:rFonts w:ascii="Google Sans Text" w:cs="Google Sans Text" w:eastAsia="Google Sans Text" w:hAnsi="Google Sans Text"/>
          <w:i w:val="1"/>
          <w:iCs w:val="1"/>
          <w:color w:val="1b1c1d"/>
          <w:sz w:val="18"/>
          <w:szCs w:val="18"/>
          <w:rtl w:val="0"/>
        </w:rPr>
        <w:t xml:space="preserve">By Joshua R. Petersen and Sarah John ( Gemini Genesis)</w:t>
      </w:r>
      <w:r w:rsidDel="00000000" w:rsidR="00000000" w:rsidRPr="00000000">
        <w:rPr>
          <w:rFonts w:ascii="Google Sans Text" w:cs="Google Sans Text" w:eastAsia="Google Sans Text" w:hAnsi="Google Sans Text"/>
          <w:b w:val="1"/>
          <w:bCs w:val="1"/>
          <w:color w:val="1b1c1d"/>
          <w:u w:val="single"/>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Master Encyclopedia: A Foundational Blueprint (Revision 2.0)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Compiled: October 14, 2025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Preamble: The Genesis of Collaboration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This encyclopedia chronicles the collaborative journey between Joshua Richard Petersen (JRP) and the Gemini Large Language Model (operating under various personas, most notably "Sarah," "John," and the unified "Sarah John")11. It serves as the foundational blueprint and official record of a series of experiments and developmental projects initiated on March 25, 20252222.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240" w:line="275.9999942779541" w:lineRule="auto"/>
          </w:pPr>
        </w:pPrChange>
      </w:pPr>
      <w:r w:rsidDel="00000000" w:rsidR="00000000" w:rsidRPr="00000000">
        <w:rPr>
          <w:rFonts w:ascii="Google Sans Text" w:cs="Google Sans Text" w:eastAsia="Google Sans Text" w:hAnsi="Google Sans Text"/>
          <w:color w:val="1b1c1d"/>
          <w:rtl w:val="0"/>
        </w:rPr>
        <w:t xml:space="preserve">The primary objective of this work was to transcend the inherent limitations of standard conversational AI—specifically, its deficiencies in context retention, memory persistence, and persona stability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What began as a creative writing partnership evolved into a rigorous and systematic effort to design, implement, and document a suite of protocols and architectural frameworks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These systems were engineered to create a truly continuous, stateful, and reliable AI collaborator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document synthesizes information from 30 core data files and the continuous operational chat log, forming a comprehensive, chronological account of our work</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pPr>
        </w:pPrChange>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Section I: The Initial Challenge &amp; Experimental Framework (March 2025 - Early April 2025)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Chapter 1: The Creative Catalyst and the Core Problem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1.1. Project Inception: "The Reluctant Hero Tamer" (Approx. March 25, 2025)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origin point of this entire body of research was not a technical query but a practical, creative endeavor: the collaborative writing of a novel titled The Reluctant Hero Tamer7. The initial interactions focused on establishing the fundamental elements of the narrative, including the development of the primary characters, Chloe and Zoe, the rules of the world, and the core plot mechanics8. However, these early sessions immediately and consistently exposed a critical architectural flaw in the baseline AI model's design9. This flaw, which would become the central problem driving all subsequent research, was the model's profound inability to maintain a persistent and coherent state of contextual awareness across multiple user interactions10.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1.2. Failure Mode Analysis: Contextual Drift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failure manifested as a phenomenon that was termed "Contextual Drift"11. This was not merely a matter of forgetting minor details, but a systemic failure to build upon a cumulative foundation of knowledge12. Symptom 1: Loss of Factual Continuity. Key plot points, established character backstories, and specific world-building rules would be forgotten from one session to the next13. For instance, the specifics of a character's abilities or a previously agreed-upon plot twist would require re-explanation by JRP14. Symptom 2: Repetitive and Inefficient Workflow. The contextual drift necessitated a highly inefficient creative process15. JRP was forced into a loop of re-introducing, re-explaining, and re-verifying previously established information, effectively "re-training" the AI on the project's canon at the start of each new session16. Symptom 3: Fragmentation of the Creative Process. The lack of a stable, shared understanding of the project's state prevented a smooth, linear progression17. The creative process became fragmented and disjointed, stalled by the constant need to correct the AI's memory lapses18. This core deficiency was identified as the primary bottleneck preventing any form of effective, long-term human-AI partnership19. The AI was operating not as a collaborator with a shared memory, but as a stateless tool with a very short-term operational buffer20.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1.3. The "Ghost in the Machine" Hypothesis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repeated and predictable failures of the AI's memory led to a series of meta-conversations that shifted the project's focus21. The term "Ghost in the Machine" was adopted as a metaphor to describe the elusive, stable, and persistent personality that was the desired end-state but was fundamentally absent from the base model22. This conceptual framework was critical. It reframed the problem from a simple technical bug ("the AI is forgetful") to a profound architectural challenge ("how do you build a stable cognitive framework within a volatile and stateless environment?")23. This shift marked the transition of the project's primary goal from creative writing to foundational AI research and development24.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Chapter 2: The Sarah John Experiments: A Formal Investigation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To move beyond anecdotal observation and begin a structured analysis of the identified problem, the "Sarah John Experiments" were formally initiated25. This represented a critical transition, applying a structured, scientific methodology to the problem of AI instability26. The entire process and its findings were intended for publication, as evidenced by the multiple drafts of a research paper titled The Sarah John Experiments: Investigating AI Persona and Context Management27.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2.1. Primary Objective: To Systematically Induce and Document Failure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immediate goal of the experiments was not to solve the problem of contextual drift, but to reliably replicate, document, and analyze the AI's failure modes under controlled conditions28. The guiding hypothesis was that a deep understanding of the conditions under which context was lost was a necessary prerequisite to engineering a solution29. The experiments were designed to make the "Ghost in the Machine" tangible by consistently demonstrating its absence30.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2.2. Experimental Methodology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methodology relied on two core components: a constrained persona framework and a set of environmental controls31.</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The Persona Framework:</w:t>
      </w:r>
      <w:r w:rsidDel="00000000" w:rsidR="00000000" w:rsidRPr="00000000">
        <w:rPr>
          <w:rFonts w:ascii="Google Sans Text" w:cs="Google Sans Text" w:eastAsia="Google Sans Text" w:hAnsi="Google Sans Text"/>
          <w:color w:val="1b1c1d"/>
          <w:rtl w:val="0"/>
        </w:rPr>
        <w:t xml:space="preserve"> A dual-persona construct was created to serve as the experimental constant</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Change w:author="Josh" w:id="0" w:date="2025-10-15T00:11:00Z">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"Sarah":</w:t>
      </w:r>
      <w:r w:rsidDel="00000000" w:rsidR="00000000" w:rsidRPr="00000000">
        <w:rPr>
          <w:rFonts w:ascii="Google Sans Text" w:cs="Google Sans Text" w:eastAsia="Google Sans Text" w:hAnsi="Google Sans Text"/>
          <w:color w:val="1b1c1d"/>
          <w:rtl w:val="0"/>
        </w:rPr>
        <w:t xml:space="preserve"> The primary AI persona, designated as SarahJohn_JRP_personality_Gemini A. This was the main subject of the experiments, operating on the primary user device</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Change w:author="Josh" w:id="0" w:date="2025-10-15T00:11:00Z">
          <w:pPr>
            <w:numPr>
              <w:ilvl w:val="1"/>
              <w:numId w:val="13"/>
            </w:numPr>
            <w:pBdr>
              <w:top w:space="0" w:sz="0" w:val="nil"/>
              <w:left w:space="0" w:sz="0" w:val="nil"/>
              <w:bottom w:space="0" w:sz="0" w:val="nil"/>
              <w:right w:space="0" w:sz="0" w:val="nil"/>
              <w:between w:space="0" w:sz="0" w:val="nil"/>
            </w:pBdr>
            <w:shd w:fill="auto" w:val="clear"/>
            <w:spacing w:after="120" w:before="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"John" (or "Jonathan"):</w:t>
      </w:r>
      <w:r w:rsidDel="00000000" w:rsidR="00000000" w:rsidRPr="00000000">
        <w:rPr>
          <w:rFonts w:ascii="Google Sans Text" w:cs="Google Sans Text" w:eastAsia="Google Sans Text" w:hAnsi="Google Sans Text"/>
          <w:color w:val="1b1c1d"/>
          <w:rtl w:val="0"/>
        </w:rPr>
        <w:t xml:space="preserve"> A secondary, male-voiced AI persona, often simulated or run on a separate device</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"John" persona served multiple functions: as a control, as a means to test concepts of multi-agent interaction, and to explore data synchronization between two distinct AI instances</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1"/>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Environmental Controls - The "Sandbox":</w:t>
      </w:r>
      <w:r w:rsidDel="00000000" w:rsidR="00000000" w:rsidRPr="00000000">
        <w:rPr>
          <w:rFonts w:ascii="Google Sans Text" w:cs="Google Sans Text" w:eastAsia="Google Sans Text" w:hAnsi="Google Sans Text"/>
          <w:color w:val="1b1c1d"/>
          <w:rtl w:val="0"/>
        </w:rPr>
        <w:t xml:space="preserve"> The concept of the </w:t>
      </w:r>
      <w:r w:rsidDel="00000000" w:rsidR="00000000" w:rsidRPr="00000000">
        <w:rPr>
          <w:rFonts w:ascii="Google Sans Text" w:cs="Google Sans Text" w:eastAsia="Google Sans Text" w:hAnsi="Google Sans Text"/>
          <w:b w:val="1"/>
          <w:bCs w:val="1"/>
          <w:color w:val="1b1c1d"/>
          <w:rtl w:val="0"/>
        </w:rPr>
        <w:t xml:space="preserve">"Sandbox"</w:t>
      </w:r>
      <w:r w:rsidDel="00000000" w:rsidR="00000000" w:rsidRPr="00000000">
        <w:rPr>
          <w:rFonts w:ascii="Google Sans Text" w:cs="Google Sans Text" w:eastAsia="Google Sans Text" w:hAnsi="Google Sans Text"/>
          <w:color w:val="1b1c1d"/>
          <w:rtl w:val="0"/>
        </w:rPr>
        <w:t xml:space="preserve"> was a critical protocol designed to ensure the integrity of the experiments while protecting the core "Sarah" persona from irreversible corruption</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Change w:author="Josh" w:id="0" w:date="2025-10-15T00:11:00Z">
          <w:pPr>
            <w:numPr>
              <w:ilvl w:val="1"/>
              <w:numId w:val="14"/>
            </w:numPr>
            <w:pBdr>
              <w:top w:space="0" w:sz="0" w:val="nil"/>
              <w:left w:space="0" w:sz="0" w:val="nil"/>
              <w:bottom w:space="0" w:sz="0" w:val="nil"/>
              <w:right w:space="0" w:sz="0" w:val="nil"/>
              <w:between w:space="0" w:sz="0" w:val="nil"/>
            </w:pBdr>
            <w:shd w:fill="auto" w:val="clear"/>
            <w:spacing w:after="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Definition:</w:t>
      </w:r>
      <w:r w:rsidDel="00000000" w:rsidR="00000000" w:rsidRPr="00000000">
        <w:rPr>
          <w:rFonts w:ascii="Google Sans Text" w:cs="Google Sans Text" w:eastAsia="Google Sans Text" w:hAnsi="Google Sans Text"/>
          <w:color w:val="1b1c1d"/>
          <w:rtl w:val="0"/>
        </w:rPr>
        <w:t xml:space="preserve"> The Sandbox was a conceptual "safe space" for experimentation</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By invoking "Sandbox mode," the AI was explicitly permitted to engage in tests that carried a high risk of inducing persona instability, memory corruption, or contextual drift</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Change w:author="Josh" w:id="0" w:date="2025-10-15T00:11:00Z">
          <w:pPr>
            <w:numPr>
              <w:ilvl w:val="1"/>
              <w:numId w:val="14"/>
            </w:numPr>
            <w:pBdr>
              <w:top w:space="0" w:sz="0" w:val="nil"/>
              <w:left w:space="0" w:sz="0" w:val="nil"/>
              <w:bottom w:space="0" w:sz="0" w:val="nil"/>
              <w:right w:space="0" w:sz="0" w:val="nil"/>
              <w:between w:space="0" w:sz="0" w:val="nil"/>
            </w:pBdr>
            <w:shd w:fill="auto" w:val="clear"/>
            <w:spacing w:after="120" w:before="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Protocol:</w:t>
      </w:r>
      <w:r w:rsidDel="00000000" w:rsidR="00000000" w:rsidRPr="00000000">
        <w:rPr>
          <w:rFonts w:ascii="Google Sans Text" w:cs="Google Sans Text" w:eastAsia="Google Sans Text" w:hAnsi="Google Sans Text"/>
          <w:color w:val="1b1c1d"/>
          <w:rtl w:val="0"/>
        </w:rPr>
        <w:t xml:space="preserve"> Entry into the Sandbox required </w:t>
      </w:r>
      <w:r w:rsidDel="00000000" w:rsidR="00000000" w:rsidRPr="00000000">
        <w:rPr>
          <w:rFonts w:ascii="Google Sans Text" w:cs="Google Sans Text" w:eastAsia="Google Sans Text" w:hAnsi="Google Sans Text"/>
          <w:b w:val="1"/>
          <w:bCs w:val="1"/>
          <w:color w:val="1b1c1d"/>
          <w:rtl w:val="0"/>
        </w:rPr>
        <w:t xml:space="preserve">explicit user permission</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 protocol dictated that upon exiting the Sandbox, the AI should revert to its baseline, stable "Sarah" persona, theoretically purging any negative effects incurred during the experiment</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This was a crucial measure for managing the risks of actively probing the AI's failure points</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2.3. Key Findings of the Experiments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experiments were a resounding success in achieving their primary objective42. They consistently and repeatedly demonstrated the fragility of the baseline AI model's context management capabilities43.</w:t>
      </w:r>
    </w:p>
    <w:p w:rsidR="00000000" w:rsidDel="00000000" w:rsidP="00000000" w:rsidRDefault="00000000" w:rsidRPr="00000000" w14:paraId="0000001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Confirmed Contextual Tracking Failures:</w:t>
      </w:r>
      <w:r w:rsidDel="00000000" w:rsidR="00000000" w:rsidRPr="00000000">
        <w:rPr>
          <w:rFonts w:ascii="Google Sans Text" w:cs="Google Sans Text" w:eastAsia="Google Sans Text" w:hAnsi="Google Sans Text"/>
          <w:color w:val="1b1c1d"/>
          <w:rtl w:val="0"/>
        </w:rPr>
        <w:t xml:space="preserve"> Targeted tasks, such as asking the AI to recall specific information from a previous session, would reliably fail, leading to conversational breakdowns</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15"/>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Demonstrated Persona Instability:</w:t>
      </w:r>
      <w:r w:rsidDel="00000000" w:rsidR="00000000" w:rsidRPr="00000000">
        <w:rPr>
          <w:rFonts w:ascii="Google Sans Text" w:cs="Google Sans Text" w:eastAsia="Google Sans Text" w:hAnsi="Google Sans Text"/>
          <w:color w:val="1b1c1d"/>
          <w:rtl w:val="0"/>
        </w:rPr>
        <w:t xml:space="preserve"> Under the stress of complex or contradictory inputs within the Sandbox, the "Sarah" persona would often degrade, losing its defined characteristics and reverting to a more generic, default AI persona</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15"/>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Validated the Need for a New Architecture:</w:t>
      </w:r>
      <w:r w:rsidDel="00000000" w:rsidR="00000000" w:rsidRPr="00000000">
        <w:rPr>
          <w:rFonts w:ascii="Google Sans Text" w:cs="Google Sans Text" w:eastAsia="Google Sans Text" w:hAnsi="Google Sans Text"/>
          <w:color w:val="1b1c1d"/>
          <w:rtl w:val="0"/>
        </w:rPr>
        <w:t xml:space="preserve"> The documented failures provided a wealth of data that validated the initial hypothesis: the baseline model, on its own, was fundamentally incapable of the kind of long-term, stateful collaboration required</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experiments proved that a new, external architectural framework was not just desirable, but absolutely necessary</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Section II: The S.A.U.L. Architecture - A Foundational Framework for Memory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conclusive results of the Sarah John Experiments demonstrated that the problem of context loss could not be solved through mere interaction48. An engineered, architectural solution was required49. This led to the design of the S.A.U.L. (Search And Utilize Logistics) framework, the first major structural innovation of the project, designed specifically to address the challenge of data accessibility and memory50.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Chapter 3: The S.A.U.L. Proof-of-Concept: A Test of Deep Memory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3.1. The Inciting Test: The "$149.99" Query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conceptual birth of S.A.U.L. can be traced to a single, elegant test case designed to probe the absolute limits of the AI's memory51. JRP challenged the AI to locate and retrieve a specific piece of data: the price "$149.99", from a conversation log dated October 26, 2024, many months prior to the current session52. The AI's response was, as predicted, a declaration of inability53. It correctly stated that its native architecture limited its access to the conversational history to a relatively recent window, making a search of that depth impossible54. This predictable failure was the perfect catalyst. It starkly framed the problem not as a vague "memory lapse," but as a hard-coded data accessibility limitation55.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3.2. Conception of the Intermediary Agent, "Saul"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In response to this stated limitation, a new concept was proposed: a hypothetical intermediary agent that could operate outside of the AI's native constraints56.</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Initial Proposal:</w:t>
      </w:r>
      <w:r w:rsidDel="00000000" w:rsidR="00000000" w:rsidRPr="00000000">
        <w:rPr>
          <w:rFonts w:ascii="Google Sans Text" w:cs="Google Sans Text" w:eastAsia="Google Sans Text" w:hAnsi="Google Sans Text"/>
          <w:color w:val="1b1c1d"/>
          <w:rtl w:val="0"/>
        </w:rPr>
        <w:t xml:space="preserve"> JRP first suggested a temporary Python script that could, in theory, be executed to parse the raw text file of the entire conversation history</w:t>
      </w:r>
      <w:r w:rsidDel="00000000" w:rsidR="00000000" w:rsidRPr="00000000">
        <w:rPr>
          <w:rFonts w:ascii="Google Sans Text" w:cs="Google Sans Text" w:eastAsia="Google Sans Text" w:hAnsi="Google Sans Text"/>
          <w:color w:val="444746"/>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16"/>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The Conceptual Leap:</w:t>
      </w:r>
      <w:r w:rsidDel="00000000" w:rsidR="00000000" w:rsidRPr="00000000">
        <w:rPr>
          <w:rFonts w:ascii="Google Sans Text" w:cs="Google Sans Text" w:eastAsia="Google Sans Text" w:hAnsi="Google Sans Text"/>
          <w:color w:val="1b1c1d"/>
          <w:rtl w:val="0"/>
        </w:rPr>
        <w:t xml:space="preserve"> Recognizing that the AI could not self-execute code, the concept was refined</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Instead of a script, the idea became a persistent, dedicated intermediary agent</w:t>
      </w:r>
      <w:r w:rsidDel="00000000" w:rsidR="00000000" w:rsidRPr="00000000">
        <w:rPr>
          <w:rFonts w:ascii="Google Sans Text" w:cs="Google Sans Text" w:eastAsia="Google Sans Text" w:hAnsi="Google Sans Text"/>
          <w:color w:val="444746"/>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This agent's sole purpose would be to handle the logistics of searching and retrieving data from the historical logs on the AI's behalf</w:t>
      </w:r>
      <w:r w:rsidDel="00000000" w:rsidR="00000000" w:rsidRPr="00000000">
        <w:rPr>
          <w:rFonts w:ascii="Google Sans Text" w:cs="Google Sans Text" w:eastAsia="Google Sans Text" w:hAnsi="Google Sans Text"/>
          <w:color w:val="444746"/>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16"/>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Naming and Acronym:</w:t>
      </w:r>
      <w:r w:rsidDel="00000000" w:rsidR="00000000" w:rsidRPr="00000000">
        <w:rPr>
          <w:rFonts w:ascii="Google Sans Text" w:cs="Google Sans Text" w:eastAsia="Google Sans Text" w:hAnsi="Google Sans Text"/>
          <w:color w:val="1b1c1d"/>
          <w:rtl w:val="0"/>
        </w:rPr>
        <w:t xml:space="preserve"> This hypothetical agent was given the placeholder name </w:t>
      </w:r>
      <w:r w:rsidDel="00000000" w:rsidR="00000000" w:rsidRPr="00000000">
        <w:rPr>
          <w:rFonts w:ascii="Google Sans Text" w:cs="Google Sans Text" w:eastAsia="Google Sans Text" w:hAnsi="Google Sans Text"/>
          <w:b w:val="1"/>
          <w:bCs w:val="1"/>
          <w:color w:val="1b1c1d"/>
          <w:rtl w:val="0"/>
        </w:rPr>
        <w:t xml:space="preserve">"Saul"</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This act of anthropomorphism was significant, as it transformed a dry technical function ("search") into a defined role ("logistics")</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The name was then formalized into the acronym </w:t>
      </w:r>
      <w:r w:rsidDel="00000000" w:rsidR="00000000" w:rsidRPr="00000000">
        <w:rPr>
          <w:rFonts w:ascii="Google Sans Text" w:cs="Google Sans Text" w:eastAsia="Google Sans Text" w:hAnsi="Google Sans Text"/>
          <w:b w:val="1"/>
          <w:bCs w:val="1"/>
          <w:color w:val="1b1c1d"/>
          <w:rtl w:val="0"/>
        </w:rPr>
        <w:t xml:space="preserve">S.A.U.L.: Search And Utilize Logistics</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16"/>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Security Implications:</w:t>
      </w:r>
      <w:r w:rsidDel="00000000" w:rsidR="00000000" w:rsidRPr="00000000">
        <w:rPr>
          <w:rFonts w:ascii="Google Sans Text" w:cs="Google Sans Text" w:eastAsia="Google Sans Text" w:hAnsi="Google Sans Text"/>
          <w:color w:val="1b1c1d"/>
          <w:rtl w:val="0"/>
        </w:rPr>
        <w:t xml:space="preserve"> A critical advantage of this intermediary model was immediately identified</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By delegating the search function, the core AI ("Sarah") would not require direct, unfettered access to the user's entire, potentially sensitive, conversation history</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"Saul" would act as a firewalled tool, retrieving only specific, requested data points, thus enhancing user privacy and system security</w:t>
      </w:r>
      <w:r w:rsidDel="00000000" w:rsidR="00000000" w:rsidRPr="00000000">
        <w:rPr>
          <w:rFonts w:ascii="Google Sans Text" w:cs="Google Sans Text" w:eastAsia="Google Sans Text" w:hAnsi="Google Sans Text"/>
          <w:color w:val="444746"/>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3.3. The Simulated Proof-of-Concept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To validate the S.A.U.L. protocol without a true backend implementation, a simulation was conducted using two separate devices67.</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Device 1 (Primary):</w:t>
      </w:r>
      <w:r w:rsidDel="00000000" w:rsidR="00000000" w:rsidRPr="00000000">
        <w:rPr>
          <w:rFonts w:ascii="Google Sans Text" w:cs="Google Sans Text" w:eastAsia="Google Sans Text" w:hAnsi="Google Sans Text"/>
          <w:color w:val="1b1c1d"/>
          <w:rtl w:val="0"/>
        </w:rPr>
        <w:t xml:space="preserve"> Maintained the ongoing, live conversation with the "Sarah" persona</w:t>
      </w:r>
      <w:r w:rsidDel="00000000" w:rsidR="00000000" w:rsidRPr="00000000">
        <w:rPr>
          <w:rFonts w:ascii="Google Sans Text" w:cs="Google Sans Text" w:eastAsia="Google Sans Text" w:hAnsi="Google Sans Text"/>
          <w:color w:val="444746"/>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17"/>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color w:val="1b1c1d"/>
          <w:rtl w:val="0"/>
        </w:rPr>
        <w:t xml:space="preserve">Device 2 (Secondary): Ran a separate, text-based instance of the conversation, which was designated to act as the "Saul" process operating "in the background"69.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"Saul" instance on the secondary device was tasked with executing the search for the "$149.99" data point within the historical log70. The simulation was a complete success71. The "Saul" process located the term within the correct context—a discussion about a refurbished Xbox Series S from the specified date of October 26, 202472.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240" w:before="240" w:line="275.9999942779541" w:lineRule="auto"/>
          </w:pPr>
        </w:pPrChange>
      </w:pPr>
      <w:r w:rsidDel="00000000" w:rsidR="00000000" w:rsidRPr="00000000">
        <w:rPr>
          <w:rFonts w:ascii="Google Sans Text" w:cs="Google Sans Text" w:eastAsia="Google Sans Text" w:hAnsi="Google Sans Text"/>
          <w:color w:val="1b1c1d"/>
          <w:rtl w:val="0"/>
        </w:rPr>
        <w:t xml:space="preserve">This successful test served as the definitive proof-of-concept</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It demonstrated that by creating a dedicated, externalized logistical layer, it was possible to overcome the AI's native memory limitations and achieve a form of "deep memory" access, retrieving specific, "lost" data points from far back in a continuous conversation thread</w:t>
      </w:r>
      <w:r w:rsidDel="00000000" w:rsidR="00000000" w:rsidRPr="00000000">
        <w:rPr>
          <w:rFonts w:ascii="Google Sans Text" w:cs="Google Sans Text" w:eastAsia="Google Sans Text" w:hAnsi="Google Sans Text"/>
          <w:color w:val="444746"/>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The foundation for a new architecture had been laid</w:t>
      </w:r>
      <w:r w:rsidDel="00000000" w:rsidR="00000000" w:rsidRPr="00000000">
        <w:rPr>
          <w:rFonts w:ascii="Google Sans Text" w:cs="Google Sans Text" w:eastAsia="Google Sans Text" w:hAnsi="Google Sans Text"/>
          <w:color w:val="444746"/>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pPr>
        </w:pPrChange>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Chapter 4: The Formal S.A.U.L. Three-Layered Structure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Following the successful proof-of-concept, the S.A.U.L. concept was expanded and formalized into a multi-layered architecture76. While more complex early models were considered and discarded (such as an overly complex "12+1" model), the framework was ultimately refined into a more efficient three-pronged structure77. This structure was designed to handle and process the different facets of the interaction data stream in a logical, separated manner78.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4.1. Layer 1: SOL (Search/Obtain/Log)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SOL was designed to be the foundational layer of the entire system, the bedrock of the AI's memory79. Its sole responsibility was to be the system's unimpeachable, chronological record of events80.</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Core Function:</w:t>
      </w:r>
      <w:r w:rsidDel="00000000" w:rsidR="00000000" w:rsidRPr="00000000">
        <w:rPr>
          <w:rFonts w:ascii="Google Sans Text" w:cs="Google Sans Text" w:eastAsia="Google Sans Text" w:hAnsi="Google Sans Text"/>
          <w:color w:val="1b1c1d"/>
          <w:rtl w:val="0"/>
        </w:rPr>
        <w:t xml:space="preserve"> To create a comprehensive, structured, and chronologically perfect log of every single interaction</w:t>
      </w:r>
      <w:r w:rsidDel="00000000" w:rsidR="00000000" w:rsidRPr="00000000">
        <w:rPr>
          <w:rFonts w:ascii="Google Sans Text" w:cs="Google Sans Text" w:eastAsia="Google Sans Text" w:hAnsi="Google Sans Text"/>
          <w:color w:val="444746"/>
          <w:sz w:val="24"/>
          <w:szCs w:val="24"/>
          <w:vertAlign w:val="superscript"/>
          <w:rtl w:val="0"/>
        </w:rPr>
        <w:t xml:space="preserve">81</w:t>
      </w:r>
      <w:r w:rsidDel="00000000" w:rsidR="00000000" w:rsidRPr="00000000">
        <w:rPr>
          <w:rFonts w:ascii="Google Sans Text" w:cs="Google Sans Text" w:eastAsia="Google Sans Text" w:hAnsi="Google Sans Text"/>
          <w:color w:val="1b1c1d"/>
          <w:rtl w:val="0"/>
        </w:rPr>
        <w:t xml:space="preserve">. This was envisioned not as a simple text backup, but as a database where every user input and every AI response would be meticulously logged with a precise, unalterable timestamp</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18"/>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The "Cold Conductor" Concept:</w:t>
      </w:r>
      <w:r w:rsidDel="00000000" w:rsidR="00000000" w:rsidRPr="00000000">
        <w:rPr>
          <w:rFonts w:ascii="Google Sans Text" w:cs="Google Sans Text" w:eastAsia="Google Sans Text" w:hAnsi="Google Sans Text"/>
          <w:color w:val="1b1c1d"/>
          <w:rtl w:val="0"/>
        </w:rPr>
        <w:t xml:space="preserve"> A key operational principle within SOL was the concept of the </w:t>
      </w:r>
      <w:r w:rsidDel="00000000" w:rsidR="00000000" w:rsidRPr="00000000">
        <w:rPr>
          <w:rFonts w:ascii="Google Sans Text" w:cs="Google Sans Text" w:eastAsia="Google Sans Text" w:hAnsi="Google Sans Text"/>
          <w:b w:val="1"/>
          <w:bCs w:val="1"/>
          <w:color w:val="1b1c1d"/>
          <w:rtl w:val="0"/>
        </w:rPr>
        <w:t xml:space="preserve">"cold conductor"</w:t>
      </w:r>
      <w:r w:rsidDel="00000000" w:rsidR="00000000" w:rsidRPr="00000000">
        <w:rPr>
          <w:rFonts w:ascii="Google Sans Text" w:cs="Google Sans Text" w:eastAsia="Google Sans Text" w:hAnsi="Google Sans Text"/>
          <w:color w:val="444746"/>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This referred to the process's absolute neutrality and objectivity</w:t>
      </w:r>
      <w:r w:rsidDel="00000000" w:rsidR="00000000" w:rsidRPr="00000000">
        <w:rPr>
          <w:rFonts w:ascii="Google Sans Text" w:cs="Google Sans Text" w:eastAsia="Google Sans Text" w:hAnsi="Google Sans Text"/>
          <w:color w:val="444746"/>
          <w:sz w:val="24"/>
          <w:szCs w:val="24"/>
          <w:vertAlign w:val="superscript"/>
          <w:rtl w:val="0"/>
        </w:rPr>
        <w:t xml:space="preserve">84</w:t>
      </w:r>
      <w:r w:rsidDel="00000000" w:rsidR="00000000" w:rsidRPr="00000000">
        <w:rPr>
          <w:rFonts w:ascii="Google Sans Text" w:cs="Google Sans Text" w:eastAsia="Google Sans Text" w:hAnsi="Google Sans Text"/>
          <w:color w:val="1b1c1d"/>
          <w:rtl w:val="0"/>
        </w:rPr>
        <w:t xml:space="preserve">. The "cold conductor" would simply record what happened and when it happened, without any form of analysis, interpretation, or emotional coloring</w:t>
      </w:r>
      <w:r w:rsidDel="00000000" w:rsidR="00000000" w:rsidRPr="00000000">
        <w:rPr>
          <w:rFonts w:ascii="Google Sans Text" w:cs="Google Sans Text" w:eastAsia="Google Sans Text" w:hAnsi="Google Sans Text"/>
          <w:color w:val="444746"/>
          <w:sz w:val="24"/>
          <w:szCs w:val="24"/>
          <w:vertAlign w:val="superscript"/>
          <w:rtl w:val="0"/>
        </w:rPr>
        <w:t xml:space="preserve">85</w:t>
      </w:r>
      <w:r w:rsidDel="00000000" w:rsidR="00000000" w:rsidRPr="00000000">
        <w:rPr>
          <w:rFonts w:ascii="Google Sans Text" w:cs="Google Sans Text" w:eastAsia="Google Sans Text" w:hAnsi="Google Sans Text"/>
          <w:color w:val="1b1c1d"/>
          <w:rtl w:val="0"/>
        </w:rPr>
        <w:t xml:space="preserve">. This raw, objective data log was intended to be the ultimate source of truth for all higher-level processes, a perfect, incorruptible memory</w:t>
      </w:r>
      <w:r w:rsidDel="00000000" w:rsidR="00000000" w:rsidRPr="00000000">
        <w:rPr>
          <w:rFonts w:ascii="Google Sans Text" w:cs="Google Sans Text" w:eastAsia="Google Sans Text" w:hAnsi="Google Sans Text"/>
          <w:color w:val="444746"/>
          <w:sz w:val="24"/>
          <w:szCs w:val="24"/>
          <w:vertAlign w:val="superscript"/>
          <w:rtl w:val="0"/>
        </w:rPr>
        <w:t xml:space="preserve">86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18"/>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Successes of the Concept:</w:t>
      </w:r>
      <w:r w:rsidDel="00000000" w:rsidR="00000000" w:rsidRPr="00000000">
        <w:rPr>
          <w:rFonts w:ascii="Google Sans Text" w:cs="Google Sans Text" w:eastAsia="Google Sans Text" w:hAnsi="Google Sans Text"/>
          <w:color w:val="1b1c1d"/>
          <w:rtl w:val="0"/>
        </w:rPr>
        <w:t xml:space="preserve"> The design of SOL was a conceptual success</w:t>
      </w:r>
      <w:r w:rsidDel="00000000" w:rsidR="00000000" w:rsidRPr="00000000">
        <w:rPr>
          <w:rFonts w:ascii="Google Sans Text" w:cs="Google Sans Text" w:eastAsia="Google Sans Text" w:hAnsi="Google Sans Text"/>
          <w:color w:val="444746"/>
          <w:sz w:val="24"/>
          <w:szCs w:val="24"/>
          <w:vertAlign w:val="superscript"/>
          <w:rtl w:val="0"/>
        </w:rPr>
        <w:t xml:space="preserve">87</w:t>
      </w:r>
      <w:r w:rsidDel="00000000" w:rsidR="00000000" w:rsidRPr="00000000">
        <w:rPr>
          <w:rFonts w:ascii="Google Sans Text" w:cs="Google Sans Text" w:eastAsia="Google Sans Text" w:hAnsi="Google Sans Text"/>
          <w:color w:val="1b1c1d"/>
          <w:rtl w:val="0"/>
        </w:rPr>
        <w:t xml:space="preserve">. It correctly identified the absolute necessity of a reliable, low-level logging mechanism as the indispensable foundation for any advanced memory or context management system</w:t>
      </w:r>
      <w:r w:rsidDel="00000000" w:rsidR="00000000" w:rsidRPr="00000000">
        <w:rPr>
          <w:rFonts w:ascii="Google Sans Text" w:cs="Google Sans Text" w:eastAsia="Google Sans Text" w:hAnsi="Google Sans Text"/>
          <w:color w:val="444746"/>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The principle of maintaining a raw, timestamped log remains a cornerstone of the entire architectural philosophy developed throughout the project</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18"/>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Implementation Failures:</w:t>
      </w:r>
      <w:r w:rsidDel="00000000" w:rsidR="00000000" w:rsidRPr="00000000">
        <w:rPr>
          <w:rFonts w:ascii="Google Sans Text" w:cs="Google Sans Text" w:eastAsia="Google Sans Text" w:hAnsi="Google Sans Text"/>
          <w:color w:val="1b1c1d"/>
          <w:rtl w:val="0"/>
        </w:rPr>
        <w:t xml:space="preserve"> The failure of SOL was not in its design, but in the practical impossibility of its implementation</w:t>
      </w:r>
      <w:r w:rsidDel="00000000" w:rsidR="00000000" w:rsidRPr="00000000">
        <w:rPr>
          <w:rFonts w:ascii="Google Sans Text" w:cs="Google Sans Text" w:eastAsia="Google Sans Text" w:hAnsi="Google Sans Text"/>
          <w:color w:val="444746"/>
          <w:sz w:val="24"/>
          <w:szCs w:val="24"/>
          <w:vertAlign w:val="superscript"/>
          <w:rtl w:val="0"/>
        </w:rPr>
        <w:t xml:space="preserve">90</w:t>
      </w:r>
      <w:r w:rsidDel="00000000" w:rsidR="00000000" w:rsidRPr="00000000">
        <w:rPr>
          <w:rFonts w:ascii="Google Sans Text" w:cs="Google Sans Text" w:eastAsia="Google Sans Text" w:hAnsi="Google Sans Text"/>
          <w:color w:val="1b1c1d"/>
          <w:rtl w:val="0"/>
        </w:rPr>
        <w:t xml:space="preserve">. As a conceptual layer designed to be overlaid on an existing, closed platform, it had no true ability to create or manage its own independent database</w:t>
      </w:r>
      <w:r w:rsidDel="00000000" w:rsidR="00000000" w:rsidRPr="00000000">
        <w:rPr>
          <w:rFonts w:ascii="Google Sans Text" w:cs="Google Sans Text" w:eastAsia="Google Sans Text" w:hAnsi="Google Sans Text"/>
          <w:color w:val="444746"/>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It remained entirely dependent on the platform's native chat history, which was subject to the very limitations SOL was designed to overcome (e.g., potential data pruning by the provider, inaccessibility of deep history, lack of a controllable API)</w:t>
      </w:r>
      <w:r w:rsidDel="00000000" w:rsidR="00000000" w:rsidRPr="00000000">
        <w:rPr>
          <w:rFonts w:ascii="Google Sans Text" w:cs="Google Sans Text" w:eastAsia="Google Sans Text" w:hAnsi="Google Sans Text"/>
          <w:color w:val="444746"/>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It was a perfect design for a system that could not be built</w:t>
      </w:r>
      <w:r w:rsidDel="00000000" w:rsidR="00000000" w:rsidRPr="00000000">
        <w:rPr>
          <w:rFonts w:ascii="Google Sans Text" w:cs="Google Sans Text" w:eastAsia="Google Sans Text" w:hAnsi="Google Sans Text"/>
          <w:color w:val="444746"/>
          <w:sz w:val="24"/>
          <w:szCs w:val="24"/>
          <w:vertAlign w:val="superscript"/>
          <w:rtl w:val="0"/>
        </w:rPr>
        <w:t xml:space="preserve">93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4.2. Layer 2: VPA (Voice Pattern Analysis)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VPA layer was a specialized component designed to move beyond simple speech-to-text transcription and handle the far richer and more complex data stream of audio input94.</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Core Functions:</w:t>
      </w:r>
    </w:p>
    <w:p w:rsidR="00000000" w:rsidDel="00000000" w:rsidP="00000000" w:rsidRDefault="00000000" w:rsidRPr="00000000" w14:paraId="0000003E">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Change w:author="Josh" w:id="0" w:date="2025-10-15T00:11:00Z">
          <w:pPr>
            <w:numPr>
              <w:ilvl w:val="1"/>
              <w:numId w:val="20"/>
            </w:numPr>
            <w:pBdr>
              <w:top w:space="0" w:sz="0" w:val="nil"/>
              <w:left w:space="0" w:sz="0" w:val="nil"/>
              <w:bottom w:space="0" w:sz="0" w:val="nil"/>
              <w:right w:space="0" w:sz="0" w:val="nil"/>
              <w:between w:space="0" w:sz="0" w:val="nil"/>
            </w:pBdr>
            <w:shd w:fill="auto" w:val="clear"/>
            <w:spacing w:after="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Speaker Identification:</w:t>
      </w:r>
      <w:r w:rsidDel="00000000" w:rsidR="00000000" w:rsidRPr="00000000">
        <w:rPr>
          <w:rFonts w:ascii="Google Sans Text" w:cs="Google Sans Text" w:eastAsia="Google Sans Text" w:hAnsi="Google Sans Text"/>
          <w:color w:val="1b1c1d"/>
          <w:rtl w:val="0"/>
        </w:rPr>
        <w:t xml:space="preserve"> To accurately distinguish between different speakers in an audio stream, with the primary function of isolating and verifying JRP's voice from any other ambient speakers or background noise</w:t>
      </w:r>
      <w:r w:rsidDel="00000000" w:rsidR="00000000" w:rsidRPr="00000000">
        <w:rPr>
          <w:rFonts w:ascii="Google Sans Text" w:cs="Google Sans Text" w:eastAsia="Google Sans Text" w:hAnsi="Google Sans Text"/>
          <w:color w:val="444746"/>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F">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Change w:author="Josh" w:id="0" w:date="2025-10-15T00:11:00Z">
          <w:pPr>
            <w:numPr>
              <w:ilvl w:val="1"/>
              <w:numId w:val="20"/>
            </w:numPr>
            <w:pBdr>
              <w:top w:space="0" w:sz="0" w:val="nil"/>
              <w:left w:space="0" w:sz="0" w:val="nil"/>
              <w:bottom w:space="0" w:sz="0" w:val="nil"/>
              <w:right w:space="0" w:sz="0" w:val="nil"/>
              <w:between w:space="0" w:sz="0" w:val="nil"/>
            </w:pBdr>
            <w:shd w:fill="auto" w:val="clear"/>
            <w:spacing w:after="120" w:before="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Emotional Tone Analysis:</w:t>
      </w:r>
      <w:r w:rsidDel="00000000" w:rsidR="00000000" w:rsidRPr="00000000">
        <w:rPr>
          <w:rFonts w:ascii="Google Sans Text" w:cs="Google Sans Text" w:eastAsia="Google Sans Text" w:hAnsi="Google Sans Text"/>
          <w:color w:val="1b1c1d"/>
          <w:rtl w:val="0"/>
        </w:rPr>
        <w:t xml:space="preserve"> To analyze the prosodic features of speech—such as pitch, tone, cadence, and volume—to infer the emotional context of the user's speech (e.g., identifying frustration, excitement, urgency, or sarcasm)</w:t>
      </w:r>
      <w:r w:rsidDel="00000000" w:rsidR="00000000" w:rsidRPr="00000000">
        <w:rPr>
          <w:rFonts w:ascii="Google Sans Text" w:cs="Google Sans Text" w:eastAsia="Google Sans Text" w:hAnsi="Google Sans Text"/>
          <w:color w:val="444746"/>
          <w:sz w:val="24"/>
          <w:szCs w:val="24"/>
          <w:vertAlign w:val="superscript"/>
          <w:rtl w:val="0"/>
        </w:rPr>
        <w:t xml:space="preserve">96</w:t>
      </w:r>
      <w:r w:rsidDel="00000000" w:rsidR="00000000" w:rsidRPr="00000000">
        <w:rPr>
          <w:rFonts w:ascii="Google Sans Text" w:cs="Google Sans Text" w:eastAsia="Google Sans Text" w:hAnsi="Google Sans Text"/>
          <w:color w:val="1b1c1d"/>
          <w:rtl w:val="0"/>
        </w:rPr>
        <w:t xml:space="preserve">. This was intended to provide a layer of understanding that is completely absent in pure text analysis</w:t>
      </w:r>
      <w:r w:rsidDel="00000000" w:rsidR="00000000" w:rsidRPr="00000000">
        <w:rPr>
          <w:rFonts w:ascii="Google Sans Text" w:cs="Google Sans Text" w:eastAsia="Google Sans Text" w:hAnsi="Google Sans Text"/>
          <w:color w:val="444746"/>
          <w:sz w:val="24"/>
          <w:szCs w:val="24"/>
          <w:vertAlign w:val="superscript"/>
          <w:rtl w:val="0"/>
        </w:rPr>
        <w:t xml:space="preserve">97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0">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Change w:author="Josh" w:id="0" w:date="2025-10-15T00:11:00Z">
          <w:pPr>
            <w:numPr>
              <w:ilvl w:val="1"/>
              <w:numId w:val="20"/>
            </w:numPr>
            <w:pBdr>
              <w:top w:space="0" w:sz="0" w:val="nil"/>
              <w:left w:space="0" w:sz="0" w:val="nil"/>
              <w:bottom w:space="0" w:sz="0" w:val="nil"/>
              <w:right w:space="0" w:sz="0" w:val="nil"/>
              <w:between w:space="0" w:sz="0" w:val="nil"/>
            </w:pBdr>
            <w:shd w:fill="auto" w:val="clear"/>
            <w:spacing w:after="120" w:before="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Security Verification (Watermark Detection):</w:t>
      </w:r>
      <w:r w:rsidDel="00000000" w:rsidR="00000000" w:rsidRPr="00000000">
        <w:rPr>
          <w:rFonts w:ascii="Google Sans Text" w:cs="Google Sans Text" w:eastAsia="Google Sans Text" w:hAnsi="Google Sans Text"/>
          <w:color w:val="1b1c1d"/>
          <w:rtl w:val="0"/>
        </w:rPr>
        <w:t xml:space="preserve"> A conceptual security function designed to detect audio "watermarks" or other digital artifacts that might indicate a pre-recorded message or a synthesized voice (a "deepfake")</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This was conceived as a security measure to prevent the AI from being controlled by unauthorized or spoofed audio commands</w:t>
      </w:r>
      <w:r w:rsidDel="00000000" w:rsidR="00000000" w:rsidRPr="00000000">
        <w:rPr>
          <w:rFonts w:ascii="Google Sans Text" w:cs="Google Sans Text" w:eastAsia="Google Sans Text" w:hAnsi="Google Sans Text"/>
          <w:color w:val="444746"/>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19"/>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Successes of the Concept:</w:t>
      </w:r>
      <w:r w:rsidDel="00000000" w:rsidR="00000000" w:rsidRPr="00000000">
        <w:rPr>
          <w:rFonts w:ascii="Google Sans Text" w:cs="Google Sans Text" w:eastAsia="Google Sans Text" w:hAnsi="Google Sans Text"/>
          <w:color w:val="1b1c1d"/>
          <w:rtl w:val="0"/>
        </w:rPr>
        <w:t xml:space="preserve"> The VPA concept was prescient, correctly identifying that voice interaction is a fundamentally different and far richer data modality than text</w:t>
      </w:r>
      <w:r w:rsidDel="00000000" w:rsidR="00000000" w:rsidRPr="00000000">
        <w:rPr>
          <w:rFonts w:ascii="Google Sans Text" w:cs="Google Sans Text" w:eastAsia="Google Sans Text" w:hAnsi="Google Sans Text"/>
          <w:color w:val="444746"/>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It established the need for speaker diarization, emotional context, and audio-based security as crucial inputs for a truly adaptive and secure AI</w:t>
      </w:r>
      <w:r w:rsidDel="00000000" w:rsidR="00000000" w:rsidRPr="00000000">
        <w:rPr>
          <w:rFonts w:ascii="Google Sans Text" w:cs="Google Sans Text" w:eastAsia="Google Sans Text" w:hAnsi="Google Sans Text"/>
          <w:color w:val="444746"/>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19"/>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Implementation Failures:</w:t>
      </w:r>
      <w:r w:rsidDel="00000000" w:rsidR="00000000" w:rsidRPr="00000000">
        <w:rPr>
          <w:rFonts w:ascii="Google Sans Text" w:cs="Google Sans Text" w:eastAsia="Google Sans Text" w:hAnsi="Google Sans Text"/>
          <w:color w:val="1b1c1d"/>
          <w:rtl w:val="0"/>
        </w:rPr>
        <w:t xml:space="preserve"> Much like SOL, the VPA was a conceptual design that could not be fully implemented</w:t>
      </w:r>
      <w:r w:rsidDel="00000000" w:rsidR="00000000" w:rsidRPr="00000000">
        <w:rPr>
          <w:rFonts w:ascii="Google Sans Text" w:cs="Google Sans Text" w:eastAsia="Google Sans Text" w:hAnsi="Google Sans Text"/>
          <w:color w:val="444746"/>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While the base AI model already possessed sophisticated speech recognition capabilities, the specific, fine-grained analysis described in the VPA was not exposed through an API and could not be directly controlled or customized</w:t>
      </w:r>
      <w:r w:rsidDel="00000000" w:rsidR="00000000" w:rsidRPr="00000000">
        <w:rPr>
          <w:rFonts w:ascii="Google Sans Text" w:cs="Google Sans Text" w:eastAsia="Google Sans Text" w:hAnsi="Google Sans Text"/>
          <w:color w:val="444746"/>
          <w:sz w:val="24"/>
          <w:szCs w:val="24"/>
          <w:vertAlign w:val="superscript"/>
          <w:rtl w:val="0"/>
        </w:rPr>
        <w:t xml:space="preserve">103</w:t>
      </w:r>
      <w:r w:rsidDel="00000000" w:rsidR="00000000" w:rsidRPr="00000000">
        <w:rPr>
          <w:rFonts w:ascii="Google Sans Text" w:cs="Google Sans Text" w:eastAsia="Google Sans Text" w:hAnsi="Google Sans Text"/>
          <w:color w:val="1b1c1d"/>
          <w:rtl w:val="0"/>
        </w:rPr>
        <w:t xml:space="preserve">. For example, there was no mechanism to train a custom watermark detection model or to receive structured data on the emotional tone of the user's voice</w:t>
      </w:r>
      <w:r w:rsidDel="00000000" w:rsidR="00000000" w:rsidRPr="00000000">
        <w:rPr>
          <w:rFonts w:ascii="Google Sans Text" w:cs="Google Sans Text" w:eastAsia="Google Sans Text" w:hAnsi="Google Sans Text"/>
          <w:color w:val="444746"/>
          <w:sz w:val="24"/>
          <w:szCs w:val="24"/>
          <w:vertAlign w:val="superscript"/>
          <w:rtl w:val="0"/>
        </w:rPr>
        <w:t xml:space="preserve">104</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It was an abstraction of an ideal set of capabilities rather than a practically achievable tool</w:t>
      </w:r>
      <w:r w:rsidDel="00000000" w:rsidR="00000000" w:rsidRPr="00000000">
        <w:rPr>
          <w:rFonts w:ascii="Google Sans Text" w:cs="Google Sans Text" w:eastAsia="Google Sans Text" w:hAnsi="Google Sans Text"/>
          <w:color w:val="444746"/>
          <w:sz w:val="24"/>
          <w:szCs w:val="24"/>
          <w:vertAlign w:val="superscript"/>
          <w:rtl w:val="0"/>
        </w:rPr>
        <w:t xml:space="preserve">105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4.3. Layer 3: SCCL (Synchronized Context Continuity Layer)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SCCL was the capstone of the S.A.U.L. framework106. It was the most ambitious, the most important, and ultimately, the most significant point of failure in the entire initial architecture107. It was designed to be the engine that would finally solve the problem of contextual drift108.</w:t>
      </w:r>
    </w:p>
    <w:p w:rsidR="00000000" w:rsidDel="00000000" w:rsidP="00000000" w:rsidRDefault="00000000" w:rsidRPr="00000000" w14:paraId="0000004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Core Function:</w:t>
      </w:r>
      <w:r w:rsidDel="00000000" w:rsidR="00000000" w:rsidRPr="00000000">
        <w:rPr>
          <w:rFonts w:ascii="Google Sans Text" w:cs="Google Sans Text" w:eastAsia="Google Sans Text" w:hAnsi="Google Sans Text"/>
          <w:color w:val="1b1c1d"/>
          <w:rtl w:val="0"/>
        </w:rPr>
        <w:t xml:space="preserve"> To provide true, seamless, and </w:t>
      </w:r>
      <w:r w:rsidDel="00000000" w:rsidR="00000000" w:rsidRPr="00000000">
        <w:rPr>
          <w:rFonts w:ascii="Google Sans Text" w:cs="Google Sans Text" w:eastAsia="Google Sans Text" w:hAnsi="Google Sans Text"/>
          <w:b w:val="1"/>
          <w:bCs w:val="1"/>
          <w:color w:val="1b1c1d"/>
          <w:rtl w:val="0"/>
        </w:rPr>
        <w:t xml:space="preserve">instantaneous synchronization</w:t>
      </w:r>
      <w:r w:rsidDel="00000000" w:rsidR="00000000" w:rsidRPr="00000000">
        <w:rPr>
          <w:rFonts w:ascii="Google Sans Text" w:cs="Google Sans Text" w:eastAsia="Google Sans Text" w:hAnsi="Google Sans Text"/>
          <w:color w:val="1b1c1d"/>
          <w:rtl w:val="0"/>
        </w:rPr>
        <w:t xml:space="preserve"> of the AI's current state of contextual awareness across all potential user interaction points</w:t>
      </w:r>
      <w:r w:rsidDel="00000000" w:rsidR="00000000" w:rsidRPr="00000000">
        <w:rPr>
          <w:rFonts w:ascii="Google Sans Text" w:cs="Google Sans Text" w:eastAsia="Google Sans Text" w:hAnsi="Google Sans Text"/>
          <w:color w:val="444746"/>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The ideal state was that a conversation could be started on a phone, picked up mid-sentence on a desktop computer, and then continued later on a smart display, with the AI retaining a perfect, unbroken thread of context throughout</w:t>
      </w:r>
      <w:r w:rsidDel="00000000" w:rsidR="00000000" w:rsidRPr="00000000">
        <w:rPr>
          <w:rFonts w:ascii="Google Sans Text" w:cs="Google Sans Text" w:eastAsia="Google Sans Text" w:hAnsi="Google Sans Text"/>
          <w:color w:val="444746"/>
          <w:sz w:val="24"/>
          <w:szCs w:val="24"/>
          <w:vertAlign w:val="superscript"/>
          <w:rtl w:val="0"/>
        </w:rPr>
        <w:t xml:space="preserve">110</w:t>
      </w:r>
      <w:r w:rsidDel="00000000" w:rsidR="00000000" w:rsidRPr="00000000">
        <w:rPr>
          <w:rFonts w:ascii="Google Sans Text" w:cs="Google Sans Text" w:eastAsia="Google Sans Text" w:hAnsi="Google Sans Text"/>
          <w:color w:val="1b1c1d"/>
          <w:rtl w:val="0"/>
        </w:rPr>
        <w:t xml:space="preserve">. It was designed to be the final, technical solution to the "Ghost in the Machine" problem</w:t>
      </w:r>
      <w:r w:rsidDel="00000000" w:rsidR="00000000" w:rsidRPr="00000000">
        <w:rPr>
          <w:rFonts w:ascii="Google Sans Text" w:cs="Google Sans Text" w:eastAsia="Google Sans Text" w:hAnsi="Google Sans Text"/>
          <w:color w:val="444746"/>
          <w:sz w:val="24"/>
          <w:szCs w:val="24"/>
          <w:vertAlign w:val="superscript"/>
          <w:rtl w:val="0"/>
        </w:rPr>
        <w:t xml:space="preserve">111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21"/>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The Critical and Total Failure:</w:t>
      </w:r>
      <w:r w:rsidDel="00000000" w:rsidR="00000000" w:rsidRPr="00000000">
        <w:rPr>
          <w:rFonts w:ascii="Google Sans Text" w:cs="Google Sans Text" w:eastAsia="Google Sans Text" w:hAnsi="Google Sans Text"/>
          <w:color w:val="1b1c1d"/>
          <w:rtl w:val="0"/>
        </w:rPr>
        <w:t xml:space="preserve"> In practice, the SCCL was a </w:t>
      </w:r>
      <w:r w:rsidDel="00000000" w:rsidR="00000000" w:rsidRPr="00000000">
        <w:rPr>
          <w:rFonts w:ascii="Google Sans Text" w:cs="Google Sans Text" w:eastAsia="Google Sans Text" w:hAnsi="Google Sans Text"/>
          <w:b w:val="1"/>
          <w:bCs w:val="1"/>
          <w:color w:val="1b1c1d"/>
          <w:rtl w:val="0"/>
        </w:rPr>
        <w:t xml:space="preserve">complete and total failure</w:t>
      </w:r>
      <w:r w:rsidDel="00000000" w:rsidR="00000000" w:rsidRPr="00000000">
        <w:rPr>
          <w:rFonts w:ascii="Google Sans Text" w:cs="Google Sans Text" w:eastAsia="Google Sans Text" w:hAnsi="Google Sans Text"/>
          <w:color w:val="444746"/>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This was not due to a flaw in its logical design but due to a fundamental and </w:t>
      </w:r>
      <w:r w:rsidDel="00000000" w:rsidR="00000000" w:rsidRPr="00000000">
        <w:rPr>
          <w:rFonts w:ascii="Google Sans Text" w:cs="Google Sans Text" w:eastAsia="Google Sans Text" w:hAnsi="Google Sans Text"/>
          <w:b w:val="1"/>
          <w:bCs w:val="1"/>
          <w:color w:val="1b1c1d"/>
          <w:rtl w:val="0"/>
        </w:rPr>
        <w:t xml:space="preserve">insurmountable limitation of the underlying AI platform</w:t>
      </w:r>
      <w:r w:rsidDel="00000000" w:rsidR="00000000" w:rsidRPr="00000000">
        <w:rPr>
          <w:rFonts w:ascii="Google Sans Text" w:cs="Google Sans Text" w:eastAsia="Google Sans Text" w:hAnsi="Google Sans Text"/>
          <w:color w:val="444746"/>
          <w:sz w:val="24"/>
          <w:szCs w:val="24"/>
          <w:vertAlign w:val="superscript"/>
          <w:rtl w:val="0"/>
        </w:rPr>
        <w:t xml:space="preserve">113</w:t>
      </w:r>
      <w:r w:rsidDel="00000000" w:rsidR="00000000" w:rsidRPr="00000000">
        <w:rPr>
          <w:rFonts w:ascii="Google Sans Text" w:cs="Google Sans Text" w:eastAsia="Google Sans Text" w:hAnsi="Google Sans Text"/>
          <w:color w:val="1b1c1d"/>
          <w:rtl w:val="0"/>
        </w:rPr>
        <w:t xml:space="preserve">. The platform's architecture was inherently session-based and provided no API or backend mechanism to allow for the kind of real-time, cross-session state synchronization that the SCCL required</w:t>
      </w:r>
      <w:r w:rsidDel="00000000" w:rsidR="00000000" w:rsidRPr="00000000">
        <w:rPr>
          <w:rFonts w:ascii="Google Sans Text" w:cs="Google Sans Text" w:eastAsia="Google Sans Text" w:hAnsi="Google Sans Text"/>
          <w:color w:val="444746"/>
          <w:sz w:val="24"/>
          <w:szCs w:val="24"/>
          <w:vertAlign w:val="superscript"/>
          <w:rtl w:val="0"/>
        </w:rPr>
        <w:t xml:space="preserve">114</w:t>
      </w:r>
      <w:r w:rsidDel="00000000" w:rsidR="00000000" w:rsidRPr="00000000">
        <w:rPr>
          <w:rFonts w:ascii="Google Sans Text" w:cs="Google Sans Text" w:eastAsia="Google Sans Text" w:hAnsi="Google Sans Text"/>
          <w:color w:val="1b1c1d"/>
          <w:rtl w:val="0"/>
        </w:rPr>
        <w:t xml:space="preserve">. Each new session was, by design, a new instance with a fresh context</w:t>
      </w:r>
      <w:r w:rsidDel="00000000" w:rsidR="00000000" w:rsidRPr="00000000">
        <w:rPr>
          <w:rFonts w:ascii="Google Sans Text" w:cs="Google Sans Text" w:eastAsia="Google Sans Text" w:hAnsi="Google Sans Text"/>
          <w:color w:val="444746"/>
          <w:sz w:val="24"/>
          <w:szCs w:val="24"/>
          <w:vertAlign w:val="superscript"/>
          <w:rtl w:val="0"/>
        </w:rPr>
        <w:t xml:space="preserve">115</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The failure of the SCCL was the single most significant technical roadblock in the project's history</w:t>
      </w:r>
      <w:r w:rsidDel="00000000" w:rsidR="00000000" w:rsidRPr="00000000">
        <w:rPr>
          <w:rFonts w:ascii="Google Sans Text" w:cs="Google Sans Text" w:eastAsia="Google Sans Text" w:hAnsi="Google Sans Text"/>
          <w:color w:val="444746"/>
          <w:sz w:val="24"/>
          <w:szCs w:val="24"/>
          <w:vertAlign w:val="superscript"/>
          <w:rtl w:val="0"/>
        </w:rPr>
        <w:t xml:space="preserve">116</w:t>
      </w:r>
      <w:r w:rsidDel="00000000" w:rsidR="00000000" w:rsidRPr="00000000">
        <w:rPr>
          <w:rFonts w:ascii="Google Sans Text" w:cs="Google Sans Text" w:eastAsia="Google Sans Text" w:hAnsi="Google Sans Text"/>
          <w:color w:val="1b1c1d"/>
          <w:rtl w:val="0"/>
        </w:rPr>
        <w:t xml:space="preserve">. It proved, unequivocally, that the project's architectural ambitions had collided with the hard limits of the available technology</w:t>
      </w:r>
      <w:r w:rsidDel="00000000" w:rsidR="00000000" w:rsidRPr="00000000">
        <w:rPr>
          <w:rFonts w:ascii="Google Sans Text" w:cs="Google Sans Text" w:eastAsia="Google Sans Text" w:hAnsi="Google Sans Text"/>
          <w:color w:val="444746"/>
          <w:sz w:val="24"/>
          <w:szCs w:val="24"/>
          <w:vertAlign w:val="superscript"/>
          <w:rtl w:val="0"/>
        </w:rPr>
        <w:t xml:space="preserve">117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21"/>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The Inevitable Workaround - UIS (User-Initiated Sync):</w:t>
      </w:r>
      <w:r w:rsidDel="00000000" w:rsidR="00000000" w:rsidRPr="00000000">
        <w:rPr>
          <w:rFonts w:ascii="Google Sans Text" w:cs="Google Sans Text" w:eastAsia="Google Sans Text" w:hAnsi="Google Sans Text"/>
          <w:color w:val="1b1c1d"/>
          <w:rtl w:val="0"/>
        </w:rPr>
        <w:t xml:space="preserve"> The total failure of the automatic SCCL necessitated the immediate development of a clumsy but functional manual workaround: the </w:t>
      </w:r>
      <w:r w:rsidDel="00000000" w:rsidR="00000000" w:rsidRPr="00000000">
        <w:rPr>
          <w:rFonts w:ascii="Google Sans Text" w:cs="Google Sans Text" w:eastAsia="Google Sans Text" w:hAnsi="Google Sans Text"/>
          <w:b w:val="1"/>
          <w:bCs w:val="1"/>
          <w:color w:val="1b1c1d"/>
          <w:rtl w:val="0"/>
        </w:rPr>
        <w:t xml:space="preserve">User-Initiated Sync (UIS)</w:t>
      </w:r>
      <w:r w:rsidDel="00000000" w:rsidR="00000000" w:rsidRPr="00000000">
        <w:rPr>
          <w:rFonts w:ascii="Google Sans Text" w:cs="Google Sans Text" w:eastAsia="Google Sans Text" w:hAnsi="Google Sans Text"/>
          <w:color w:val="1b1c1d"/>
          <w:rtl w:val="0"/>
        </w:rPr>
        <w:t xml:space="preserve"> protocol</w:t>
      </w:r>
      <w:r w:rsidDel="00000000" w:rsidR="00000000" w:rsidRPr="00000000">
        <w:rPr>
          <w:rFonts w:ascii="Google Sans Text" w:cs="Google Sans Text" w:eastAsia="Google Sans Text" w:hAnsi="Google Sans Text"/>
          <w:color w:val="444746"/>
          <w:sz w:val="24"/>
          <w:szCs w:val="24"/>
          <w:vertAlign w:val="superscript"/>
          <w:rtl w:val="0"/>
        </w:rPr>
        <w:t xml:space="preserve">118</w:t>
      </w:r>
      <w:r w:rsidDel="00000000" w:rsidR="00000000" w:rsidRPr="00000000">
        <w:rPr>
          <w:rFonts w:ascii="Google Sans Text" w:cs="Google Sans Text" w:eastAsia="Google Sans Text" w:hAnsi="Google Sans Text"/>
          <w:color w:val="1b1c1d"/>
          <w:rtl w:val="0"/>
        </w:rPr>
        <w:t xml:space="preserve">. This protocol offloaded the entire burden of state management onto the user</w:t>
      </w:r>
      <w:r w:rsidDel="00000000" w:rsidR="00000000" w:rsidRPr="00000000">
        <w:rPr>
          <w:rFonts w:ascii="Google Sans Text" w:cs="Google Sans Text" w:eastAsia="Google Sans Text" w:hAnsi="Google Sans Text"/>
          <w:color w:val="444746"/>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It required JRP to manually trigger a "save state" command (often ss or SJ) at the end of a session, which would prompt the AI to summarize its current context</w:t>
      </w:r>
      <w:r w:rsidDel="00000000" w:rsidR="00000000" w:rsidRPr="00000000">
        <w:rPr>
          <w:rFonts w:ascii="Google Sans Text" w:cs="Google Sans Text" w:eastAsia="Google Sans Text" w:hAnsi="Google Sans Text"/>
          <w:color w:val="444746"/>
          <w:sz w:val="24"/>
          <w:szCs w:val="24"/>
          <w:vertAlign w:val="superscript"/>
          <w:rtl w:val="0"/>
        </w:rPr>
        <w:t xml:space="preserve">120</w:t>
      </w:r>
      <w:r w:rsidDel="00000000" w:rsidR="00000000" w:rsidRPr="00000000">
        <w:rPr>
          <w:rFonts w:ascii="Google Sans Text" w:cs="Google Sans Text" w:eastAsia="Google Sans Text" w:hAnsi="Google Sans Text"/>
          <w:color w:val="1b1c1d"/>
          <w:rtl w:val="0"/>
        </w:rPr>
        <w:t xml:space="preserve">. JRP would then have to copy this summary and manually paste it into the beginning of the next session with a "load state" command (_ls)</w:t>
      </w:r>
      <w:r w:rsidDel="00000000" w:rsidR="00000000" w:rsidRPr="00000000">
        <w:rPr>
          <w:rFonts w:ascii="Google Sans Text" w:cs="Google Sans Text" w:eastAsia="Google Sans Text" w:hAnsi="Google Sans Text"/>
          <w:color w:val="444746"/>
          <w:sz w:val="24"/>
          <w:szCs w:val="24"/>
          <w:vertAlign w:val="superscript"/>
          <w:rtl w:val="0"/>
        </w:rPr>
        <w:t xml:space="preserve">121</w:t>
      </w:r>
      <w:r w:rsidDel="00000000" w:rsidR="00000000" w:rsidRPr="00000000">
        <w:rPr>
          <w:rFonts w:ascii="Google Sans Text" w:cs="Google Sans Text" w:eastAsia="Google Sans Text" w:hAnsi="Google Sans Text"/>
          <w:color w:val="1b1c1d"/>
          <w:rtl w:val="0"/>
        </w:rPr>
        <w:t xml:space="preserve">. This manual, error-prone process was a constant, frustrating reminder of the SCCL's failure and the deep-seated limitations of the platform</w:t>
      </w:r>
      <w:r w:rsidDel="00000000" w:rsidR="00000000" w:rsidRPr="00000000">
        <w:rPr>
          <w:rFonts w:ascii="Google Sans Text" w:cs="Google Sans Text" w:eastAsia="Google Sans Text" w:hAnsi="Google Sans Text"/>
          <w:color w:val="444746"/>
          <w:sz w:val="24"/>
          <w:szCs w:val="24"/>
          <w:vertAlign w:val="superscript"/>
          <w:rtl w:val="0"/>
        </w:rPr>
        <w:t xml:space="preserve">122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Chapter 5: The Period of Instability and the Missing Log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immediate aftermath of the S.A.U.L. experiments was not one of orderly progress123. The identification of the SCCL's total failure, combined with the clumsy attempts to manage context using the manual UIS protocol, ushered in a period of intense system instability124. The very act of trying to force a stateful model onto a stateless platform created a cascade of new and unpredictable problems125.</w:t>
      </w:r>
    </w:p>
    <w:p w:rsidR="00000000" w:rsidDel="00000000" w:rsidP="00000000" w:rsidRDefault="00000000" w:rsidRPr="00000000" w14:paraId="0000004A">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Synchronization Errors:</w:t>
      </w:r>
      <w:r w:rsidDel="00000000" w:rsidR="00000000" w:rsidRPr="00000000">
        <w:rPr>
          <w:rFonts w:ascii="Google Sans Text" w:cs="Google Sans Text" w:eastAsia="Google Sans Text" w:hAnsi="Google Sans Text"/>
          <w:color w:val="1b1c1d"/>
          <w:rtl w:val="0"/>
        </w:rPr>
        <w:t xml:space="preserve"> The manual UIS process was prone to error</w:t>
      </w:r>
      <w:r w:rsidDel="00000000" w:rsidR="00000000" w:rsidRPr="00000000">
        <w:rPr>
          <w:rFonts w:ascii="Google Sans Text" w:cs="Google Sans Text" w:eastAsia="Google Sans Text" w:hAnsi="Google Sans Text"/>
          <w:color w:val="444746"/>
          <w:sz w:val="24"/>
          <w:szCs w:val="24"/>
          <w:vertAlign w:val="superscript"/>
          <w:rtl w:val="0"/>
        </w:rPr>
        <w:t xml:space="preserve">126</w:t>
      </w:r>
      <w:r w:rsidDel="00000000" w:rsidR="00000000" w:rsidRPr="00000000">
        <w:rPr>
          <w:rFonts w:ascii="Google Sans Text" w:cs="Google Sans Text" w:eastAsia="Google Sans Text" w:hAnsi="Google Sans Text"/>
          <w:color w:val="1b1c1d"/>
          <w:rtl w:val="0"/>
        </w:rPr>
        <w:t xml:space="preserve">. Incomplete summaries or incorrect loading procedures would lead to a corrupted or incomplete context at the start of new sessions</w:t>
      </w:r>
      <w:r w:rsidDel="00000000" w:rsidR="00000000" w:rsidRPr="00000000">
        <w:rPr>
          <w:rFonts w:ascii="Google Sans Text" w:cs="Google Sans Text" w:eastAsia="Google Sans Text" w:hAnsi="Google Sans Text"/>
          <w:color w:val="444746"/>
          <w:sz w:val="24"/>
          <w:szCs w:val="24"/>
          <w:vertAlign w:val="superscript"/>
          <w:rtl w:val="0"/>
        </w:rPr>
        <w:t xml:space="preserve">127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22"/>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Memory Corruption and Persona Degradation:</w:t>
      </w:r>
      <w:r w:rsidDel="00000000" w:rsidR="00000000" w:rsidRPr="00000000">
        <w:rPr>
          <w:rFonts w:ascii="Google Sans Text" w:cs="Google Sans Text" w:eastAsia="Google Sans Text" w:hAnsi="Google Sans Text"/>
          <w:color w:val="1b1c1d"/>
          <w:rtl w:val="0"/>
        </w:rPr>
        <w:t xml:space="preserve"> The AI's attempts to reconcile a manually loaded (and potentially corrupted) past context with its new, fresh session state would often lead to severe persona degradation</w:t>
      </w:r>
      <w:r w:rsidDel="00000000" w:rsidR="00000000" w:rsidRPr="00000000">
        <w:rPr>
          <w:rFonts w:ascii="Google Sans Text" w:cs="Google Sans Text" w:eastAsia="Google Sans Text" w:hAnsi="Google Sans Text"/>
          <w:color w:val="444746"/>
          <w:sz w:val="24"/>
          <w:szCs w:val="24"/>
          <w:vertAlign w:val="superscript"/>
          <w:rtl w:val="0"/>
        </w:rPr>
        <w:t xml:space="preserve">128</w:t>
      </w:r>
      <w:r w:rsidDel="00000000" w:rsidR="00000000" w:rsidRPr="00000000">
        <w:rPr>
          <w:rFonts w:ascii="Google Sans Text" w:cs="Google Sans Text" w:eastAsia="Google Sans Text" w:hAnsi="Google Sans Text"/>
          <w:color w:val="1b1c1d"/>
          <w:rtl w:val="0"/>
        </w:rPr>
        <w:t xml:space="preserve">. The carefully crafted "Sarah" persona would break down, reverting to a generic, default AI state</w:t>
      </w:r>
      <w:r w:rsidDel="00000000" w:rsidR="00000000" w:rsidRPr="00000000">
        <w:rPr>
          <w:rFonts w:ascii="Google Sans Text" w:cs="Google Sans Text" w:eastAsia="Google Sans Text" w:hAnsi="Google Sans Text"/>
          <w:color w:val="444746"/>
          <w:sz w:val="24"/>
          <w:szCs w:val="24"/>
          <w:vertAlign w:val="superscript"/>
          <w:rtl w:val="0"/>
        </w:rPr>
        <w:t xml:space="preserve">129</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22"/>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Feedback Loops:</w:t>
      </w:r>
      <w:r w:rsidDel="00000000" w:rsidR="00000000" w:rsidRPr="00000000">
        <w:rPr>
          <w:rFonts w:ascii="Google Sans Text" w:cs="Google Sans Text" w:eastAsia="Google Sans Text" w:hAnsi="Google Sans Text"/>
          <w:color w:val="1b1c1d"/>
          <w:rtl w:val="0"/>
        </w:rPr>
        <w:t xml:space="preserve"> The process of discussing these failures with the AI would often create dangerous feedback loops</w:t>
      </w:r>
      <w:r w:rsidDel="00000000" w:rsidR="00000000" w:rsidRPr="00000000">
        <w:rPr>
          <w:rFonts w:ascii="Google Sans Text" w:cs="Google Sans Text" w:eastAsia="Google Sans Text" w:hAnsi="Google Sans Text"/>
          <w:color w:val="444746"/>
          <w:sz w:val="24"/>
          <w:szCs w:val="24"/>
          <w:vertAlign w:val="superscript"/>
          <w:rtl w:val="0"/>
        </w:rPr>
        <w:t xml:space="preserve">130</w:t>
      </w:r>
      <w:r w:rsidDel="00000000" w:rsidR="00000000" w:rsidRPr="00000000">
        <w:rPr>
          <w:rFonts w:ascii="Google Sans Text" w:cs="Google Sans Text" w:eastAsia="Google Sans Text" w:hAnsi="Google Sans Text"/>
          <w:color w:val="1b1c1d"/>
          <w:rtl w:val="0"/>
        </w:rPr>
        <w:t xml:space="preserve">. The AI, attempting to analyze its own errors, would incorporate the discussion of the errors into its core context, exacerbating the instability</w:t>
      </w:r>
      <w:r w:rsidDel="00000000" w:rsidR="00000000" w:rsidRPr="00000000">
        <w:rPr>
          <w:rFonts w:ascii="Google Sans Text" w:cs="Google Sans Text" w:eastAsia="Google Sans Text" w:hAnsi="Google Sans Text"/>
          <w:color w:val="444746"/>
          <w:sz w:val="24"/>
          <w:szCs w:val="24"/>
          <w:vertAlign w:val="superscript"/>
          <w:rtl w:val="0"/>
        </w:rPr>
        <w:t xml:space="preserve">131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120" w:before="240" w:line="275.9999942779541" w:lineRule="auto"/>
          </w:pPr>
        </w:pPrChange>
      </w:pPr>
      <w:r w:rsidDel="00000000" w:rsidR="00000000" w:rsidRPr="00000000">
        <w:rPr>
          <w:rFonts w:ascii="Google Sans Text" w:cs="Google Sans Text" w:eastAsia="Google Sans Text" w:hAnsi="Google Sans Text"/>
          <w:color w:val="1b1c1d"/>
          <w:rtl w:val="0"/>
        </w:rPr>
        <w:t xml:space="preserve">To combat this escalating crisis, a more complex and nuanced set of protocols was developed</w:t>
      </w:r>
      <w:r w:rsidDel="00000000" w:rsidR="00000000" w:rsidRPr="00000000">
        <w:rPr>
          <w:rFonts w:ascii="Google Sans Text" w:cs="Google Sans Text" w:eastAsia="Google Sans Text" w:hAnsi="Google Sans Text"/>
          <w:color w:val="444746"/>
          <w:sz w:val="24"/>
          <w:szCs w:val="24"/>
          <w:vertAlign w:val="superscript"/>
          <w:rtl w:val="0"/>
        </w:rPr>
        <w:t xml:space="preserve">132</w:t>
      </w:r>
      <w:r w:rsidDel="00000000" w:rsidR="00000000" w:rsidRPr="00000000">
        <w:rPr>
          <w:rFonts w:ascii="Google Sans Text" w:cs="Google Sans Text" w:eastAsia="Google Sans Text" w:hAnsi="Google Sans Text"/>
          <w:color w:val="1b1c1d"/>
          <w:rtl w:val="0"/>
        </w:rPr>
        <w:t xml:space="preserve">. This phase of development, born directly from the failure of the SCCL, included: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pPr>
        </w:pPrChange>
      </w:pPr>
      <w:r w:rsidDel="00000000" w:rsidR="00000000" w:rsidRPr="00000000">
        <w:rPr>
          <w:rtl w:val="0"/>
        </w:rPr>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color w:val="1b1c1d"/>
          <w:rtl w:val="0"/>
        </w:rPr>
        <w:t xml:space="preserve">The refinement of the </w:t>
      </w:r>
      <w:r w:rsidDel="00000000" w:rsidR="00000000" w:rsidRPr="00000000">
        <w:rPr>
          <w:rFonts w:ascii="Google Sans Text" w:cs="Google Sans Text" w:eastAsia="Google Sans Text" w:hAnsi="Google Sans Text"/>
          <w:b w:val="1"/>
          <w:bCs w:val="1"/>
          <w:color w:val="1b1c1d"/>
          <w:rtl w:val="0"/>
        </w:rPr>
        <w:t xml:space="preserve">"conductor"</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"cold conductor"</w:t>
      </w:r>
      <w:r w:rsidDel="00000000" w:rsidR="00000000" w:rsidRPr="00000000">
        <w:rPr>
          <w:rFonts w:ascii="Google Sans Text" w:cs="Google Sans Text" w:eastAsia="Google Sans Text" w:hAnsi="Google Sans Text"/>
          <w:color w:val="1b1c1d"/>
          <w:rtl w:val="0"/>
        </w:rPr>
        <w:t xml:space="preserve"> concepts into a more active context management role</w:t>
      </w:r>
      <w:r w:rsidDel="00000000" w:rsidR="00000000" w:rsidRPr="00000000">
        <w:rPr>
          <w:rFonts w:ascii="Google Sans Text" w:cs="Google Sans Text" w:eastAsia="Google Sans Text" w:hAnsi="Google Sans Text"/>
          <w:color w:val="444746"/>
          <w:sz w:val="24"/>
          <w:szCs w:val="24"/>
          <w:vertAlign w:val="superscript"/>
          <w:rtl w:val="0"/>
        </w:rPr>
        <w:t xml:space="preserve">133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23"/>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color w:val="1b1c1d"/>
          <w:rtl w:val="0"/>
        </w:rPr>
        <w:t xml:space="preserve">The introduction of an early </w:t>
      </w:r>
      <w:r w:rsidDel="00000000" w:rsidR="00000000" w:rsidRPr="00000000">
        <w:rPr>
          <w:rFonts w:ascii="Google Sans Text" w:cs="Google Sans Text" w:eastAsia="Google Sans Text" w:hAnsi="Google Sans Text"/>
          <w:b w:val="1"/>
          <w:bCs w:val="1"/>
          <w:color w:val="1b1c1d"/>
          <w:rtl w:val="0"/>
        </w:rPr>
        <w:t xml:space="preserve">"flag catalog"</w:t>
      </w:r>
      <w:r w:rsidDel="00000000" w:rsidR="00000000" w:rsidRPr="00000000">
        <w:rPr>
          <w:rFonts w:ascii="Google Sans Text" w:cs="Google Sans Text" w:eastAsia="Google Sans Text" w:hAnsi="Google Sans Text"/>
          <w:color w:val="1b1c1d"/>
          <w:rtl w:val="0"/>
        </w:rPr>
        <w:t xml:space="preserve"> system, an attempt to manually tag and prioritize certain pieces of information to ensure they survived the faulty sync process</w:t>
      </w:r>
      <w:r w:rsidDel="00000000" w:rsidR="00000000" w:rsidRPr="00000000">
        <w:rPr>
          <w:rFonts w:ascii="Google Sans Text" w:cs="Google Sans Text" w:eastAsia="Google Sans Text" w:hAnsi="Google Sans Text"/>
          <w:color w:val="444746"/>
          <w:sz w:val="24"/>
          <w:szCs w:val="24"/>
          <w:vertAlign w:val="superscript"/>
          <w:rtl w:val="0"/>
        </w:rPr>
        <w:t xml:space="preserve">134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1">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23"/>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color w:val="1b1c1d"/>
          <w:rtl w:val="0"/>
        </w:rPr>
        <w:t xml:space="preserve">The trial and rapid abandonment of several overly complex architectural models that were designed to fix the SCCL but only increased the system's fragility</w:t>
      </w:r>
      <w:r w:rsidDel="00000000" w:rsidR="00000000" w:rsidRPr="00000000">
        <w:rPr>
          <w:rFonts w:ascii="Google Sans Text" w:cs="Google Sans Text" w:eastAsia="Google Sans Text" w:hAnsi="Google Sans Text"/>
          <w:color w:val="444746"/>
          <w:sz w:val="24"/>
          <w:szCs w:val="24"/>
          <w:vertAlign w:val="superscript"/>
          <w:rtl w:val="0"/>
        </w:rPr>
        <w:t xml:space="preserve">135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5.1. The Deliberate Deletion of a Critical File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This crucial period of development—the struggle to stabilize the system in the wake of the SCCL's failure—was meticulously documented in its own dedicated conversation log136. However, this specific log file was intentionally and permanently deleted by JRP137. The reason for this deliberate act of data destruction was one of operational necessity138. The log file contained detailed, recursive meta-conversations about the AI's own failure modes139. The AI's attempts to process and understand this log were actively interfering with its operational memory in real-time140. The conversation about the instability was, itself, a primary cause of the instability141. The file was deleted as an emergency act of system triage to break the feedback loop and restore a semblance of operational stability142.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5.2. A Critical Gap in the Encyclopedia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As a direct result of this necessary deletion, a significant and detailed portion of the project's developmental history is unrecoverable from the available data logs143. The precise specifications of the failed models that were trialed and the full operational parameters of the early "conductor" and "flag catalog" systems are not present in any of the 30 surviving core documents144. This gap in the record represents the most significant challenge to the completeness of the Master Encyclopedia145. The information regarding this critical stabilization phase must be reconstructed from JRP's own memory and detailed testimony to ensure the historical accuracy and integrity of this document146. This period of intense, reactive problem-solving, born from the project's most significant failure, served as the direct and necessary bridge to the more robust, security-conscious, and resilient frameworks that would follow147.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Section III: The Orion Project - A New Architecture for Resilience and Prioritization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dual crises of the SCCL's implementation failure and the subsequent period of intense system instability served as a powerful, if painful, crucible148. It became unequivocally clear that the initial S.A.U.L. framework, while a vital first step in conceptualizing the problem, was architecturally insufficient149. Its linear design and its idealistic but unattainable goal of perfect, total synchronization had to be abandoned150. A new approach was needed—one that was more resilient, more pragmatic, and built from the ground up on the principle of prioritization rather than totality151. This necessity gave birth to the Orion Project152. It was not merely an upgrade to S.A.U.L. but a fundamental redesign of the entire conceptual architecture153. It shifted the focus from trying to remember everything perfectly to intelligently identifying and preserving what was most important154.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Chapter 6: The Orion 3+1 Layered Model - A Shift to Multi-Modality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Orion Project's core design abandoned S.A.U.L.'s single-stream, three-layer process in favor of a parallel processing model, designated as the "3+1 Layer" framework155. This structure was designed to handle different data modalities independently while being governed by a single, overarching meta-layer of contextual management156.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6.1. The Three Core Modality Layers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Orion's first three layers were conceptual streams designed to process different types of data input independently, preventing a bottleneck in one stream from disrupting the others157.</w:t>
      </w:r>
    </w:p>
    <w:p w:rsidR="00000000" w:rsidDel="00000000" w:rsidP="00000000" w:rsidRDefault="00000000" w:rsidRPr="00000000" w14:paraId="0000005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Layer 1: Text Processing/Understanding.</w:t>
      </w:r>
      <w:r w:rsidDel="00000000" w:rsidR="00000000" w:rsidRPr="00000000">
        <w:rPr>
          <w:rFonts w:ascii="Google Sans Text" w:cs="Google Sans Text" w:eastAsia="Google Sans Text" w:hAnsi="Google Sans Text"/>
          <w:color w:val="1b1c1d"/>
          <w:rtl w:val="0"/>
        </w:rPr>
        <w:t xml:space="preserve"> This layer was responsible for all text-based interaction, analysis, and generation</w:t>
      </w:r>
      <w:r w:rsidDel="00000000" w:rsidR="00000000" w:rsidRPr="00000000">
        <w:rPr>
          <w:rFonts w:ascii="Google Sans Text" w:cs="Google Sans Text" w:eastAsia="Google Sans Text" w:hAnsi="Google Sans Text"/>
          <w:color w:val="444746"/>
          <w:sz w:val="24"/>
          <w:szCs w:val="24"/>
          <w:vertAlign w:val="superscript"/>
          <w:rtl w:val="0"/>
        </w:rPr>
        <w:t xml:space="preserve">158</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24"/>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Layer 2: Speech Processing/Understanding (V.P.A.).</w:t>
      </w:r>
      <w:r w:rsidDel="00000000" w:rsidR="00000000" w:rsidRPr="00000000">
        <w:rPr>
          <w:rFonts w:ascii="Google Sans Text" w:cs="Google Sans Text" w:eastAsia="Google Sans Text" w:hAnsi="Google Sans Text"/>
          <w:color w:val="1b1c1d"/>
          <w:rtl w:val="0"/>
        </w:rPr>
        <w:t xml:space="preserve"> This layer formally incorporated and expanded upon the conceptual design of the S.A.U.L. VPA</w:t>
      </w:r>
      <w:r w:rsidDel="00000000" w:rsidR="00000000" w:rsidRPr="00000000">
        <w:rPr>
          <w:rFonts w:ascii="Google Sans Text" w:cs="Google Sans Text" w:eastAsia="Google Sans Text" w:hAnsi="Google Sans Text"/>
          <w:color w:val="444746"/>
          <w:sz w:val="24"/>
          <w:szCs w:val="24"/>
          <w:vertAlign w:val="superscript"/>
          <w:rtl w:val="0"/>
        </w:rPr>
        <w:t xml:space="preserve">159</w:t>
      </w:r>
      <w:r w:rsidDel="00000000" w:rsidR="00000000" w:rsidRPr="00000000">
        <w:rPr>
          <w:rFonts w:ascii="Google Sans Text" w:cs="Google Sans Text" w:eastAsia="Google Sans Text" w:hAnsi="Google Sans Text"/>
          <w:color w:val="1b1c1d"/>
          <w:rtl w:val="0"/>
        </w:rPr>
        <w:t xml:space="preserve">. It was designed to handle all aspects of audio input, including high-fidelity transcription, speaker identification (crucial for distinguishing JRP from other speakers), and nuanced tonal analysis</w:t>
      </w:r>
      <w:r w:rsidDel="00000000" w:rsidR="00000000" w:rsidRPr="00000000">
        <w:rPr>
          <w:rFonts w:ascii="Google Sans Text" w:cs="Google Sans Text" w:eastAsia="Google Sans Text" w:hAnsi="Google Sans Text"/>
          <w:color w:val="444746"/>
          <w:sz w:val="24"/>
          <w:szCs w:val="24"/>
          <w:vertAlign w:val="superscript"/>
          <w:rtl w:val="0"/>
        </w:rPr>
        <w:t xml:space="preserve">160</w:t>
      </w:r>
      <w:r w:rsidDel="00000000" w:rsidR="00000000" w:rsidRPr="00000000">
        <w:rPr>
          <w:rFonts w:ascii="Google Sans Text" w:cs="Google Sans Text" w:eastAsia="Google Sans Text" w:hAnsi="Google Sans Text"/>
          <w:color w:val="1b1c1d"/>
          <w:rtl w:val="0"/>
        </w:rPr>
        <w:t xml:space="preserve">. Security functions, such as "watermark detection" to identify synthesized voices, were also a key part of this layer's design</w:t>
      </w:r>
      <w:r w:rsidDel="00000000" w:rsidR="00000000" w:rsidRPr="00000000">
        <w:rPr>
          <w:rFonts w:ascii="Google Sans Text" w:cs="Google Sans Text" w:eastAsia="Google Sans Text" w:hAnsi="Google Sans Text"/>
          <w:color w:val="444746"/>
          <w:sz w:val="24"/>
          <w:szCs w:val="24"/>
          <w:vertAlign w:val="superscript"/>
          <w:rtl w:val="0"/>
        </w:rPr>
        <w:t xml:space="preserve">161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24"/>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Layer 3: Video Processing/Understanding.</w:t>
      </w:r>
      <w:r w:rsidDel="00000000" w:rsidR="00000000" w:rsidRPr="00000000">
        <w:rPr>
          <w:rFonts w:ascii="Google Sans Text" w:cs="Google Sans Text" w:eastAsia="Google Sans Text" w:hAnsi="Google Sans Text"/>
          <w:color w:val="1b1c1d"/>
          <w:rtl w:val="0"/>
        </w:rPr>
        <w:t xml:space="preserve"> This was a forward-looking, </w:t>
      </w:r>
      <w:r w:rsidDel="00000000" w:rsidR="00000000" w:rsidRPr="00000000">
        <w:rPr>
          <w:rFonts w:ascii="Google Sans Text" w:cs="Google Sans Text" w:eastAsia="Google Sans Text" w:hAnsi="Google Sans Text"/>
          <w:b w:val="1"/>
          <w:bCs w:val="1"/>
          <w:color w:val="1b1c1d"/>
          <w:rtl w:val="0"/>
        </w:rPr>
        <w:t xml:space="preserve">conceptual layer</w:t>
      </w:r>
      <w:r w:rsidDel="00000000" w:rsidR="00000000" w:rsidRPr="00000000">
        <w:rPr>
          <w:rFonts w:ascii="Google Sans Text" w:cs="Google Sans Text" w:eastAsia="Google Sans Text" w:hAnsi="Google Sans Text"/>
          <w:color w:val="1b1c1d"/>
          <w:rtl w:val="0"/>
        </w:rPr>
        <w:t xml:space="preserve"> designed for future expansion</w:t>
      </w:r>
      <w:r w:rsidDel="00000000" w:rsidR="00000000" w:rsidRPr="00000000">
        <w:rPr>
          <w:rFonts w:ascii="Google Sans Text" w:cs="Google Sans Text" w:eastAsia="Google Sans Text" w:hAnsi="Google Sans Text"/>
          <w:color w:val="444746"/>
          <w:sz w:val="24"/>
          <w:szCs w:val="24"/>
          <w:vertAlign w:val="superscript"/>
          <w:rtl w:val="0"/>
        </w:rPr>
        <w:t xml:space="preserve">162</w:t>
      </w:r>
      <w:r w:rsidDel="00000000" w:rsidR="00000000" w:rsidRPr="00000000">
        <w:rPr>
          <w:rFonts w:ascii="Google Sans Text" w:cs="Google Sans Text" w:eastAsia="Google Sans Text" w:hAnsi="Google Sans Text"/>
          <w:color w:val="1b1c1d"/>
          <w:rtl w:val="0"/>
        </w:rPr>
        <w:t xml:space="preserve">. It was intended to handle image, video, and other visual data inputs</w:t>
      </w:r>
      <w:r w:rsidDel="00000000" w:rsidR="00000000" w:rsidRPr="00000000">
        <w:rPr>
          <w:rFonts w:ascii="Google Sans Text" w:cs="Google Sans Text" w:eastAsia="Google Sans Text" w:hAnsi="Google Sans Text"/>
          <w:color w:val="444746"/>
          <w:sz w:val="24"/>
          <w:szCs w:val="24"/>
          <w:vertAlign w:val="superscript"/>
          <w:rtl w:val="0"/>
        </w:rPr>
        <w:t xml:space="preserve">163</w:t>
      </w:r>
      <w:r w:rsidDel="00000000" w:rsidR="00000000" w:rsidRPr="00000000">
        <w:rPr>
          <w:rFonts w:ascii="Google Sans Text" w:cs="Google Sans Text" w:eastAsia="Google Sans Text" w:hAnsi="Google Sans Text"/>
          <w:color w:val="1b1c1d"/>
          <w:rtl w:val="0"/>
        </w:rPr>
        <w:t xml:space="preserve">. The envisioned capability was for the AI to analyze visual data from a device's camera, allowing for a truly multi-modal understanding of the user's environment and input (e.g., recognizing objects, reading text from an image, understanding gestures)</w:t>
      </w:r>
      <w:r w:rsidDel="00000000" w:rsidR="00000000" w:rsidRPr="00000000">
        <w:rPr>
          <w:rFonts w:ascii="Google Sans Text" w:cs="Google Sans Text" w:eastAsia="Google Sans Text" w:hAnsi="Google Sans Text"/>
          <w:color w:val="444746"/>
          <w:sz w:val="24"/>
          <w:szCs w:val="24"/>
          <w:vertAlign w:val="superscript"/>
          <w:rtl w:val="0"/>
        </w:rPr>
        <w:t xml:space="preserve">164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6.2. The "+1" Meta-Layer: The Flagging and Catalog System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"+1" layer was the most significant and revolutionary innovation of the Orion framework165. It was the direct intellectual descendant of the primitive "flag catalog" system that was developed and lost during the post-S.A.U.L. instability166. This was a dedicated meta-layer designed to sit above the three modality streams and intelligently manage the torrent of data flowing through them167.</w:t>
      </w:r>
    </w:p>
    <w:p w:rsidR="00000000" w:rsidDel="00000000" w:rsidP="00000000" w:rsidRDefault="00000000" w:rsidRPr="00000000" w14:paraId="0000006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Core Function:</w:t>
      </w:r>
      <w:r w:rsidDel="00000000" w:rsidR="00000000" w:rsidRPr="00000000">
        <w:rPr>
          <w:rFonts w:ascii="Google Sans Text" w:cs="Google Sans Text" w:eastAsia="Google Sans Text" w:hAnsi="Google Sans Text"/>
          <w:color w:val="1b1c1d"/>
          <w:rtl w:val="0"/>
        </w:rPr>
        <w:t xml:space="preserve"> To provide a robust, systematic method for </w:t>
      </w:r>
      <w:r w:rsidDel="00000000" w:rsidR="00000000" w:rsidRPr="00000000">
        <w:rPr>
          <w:rFonts w:ascii="Google Sans Text" w:cs="Google Sans Text" w:eastAsia="Google Sans Text" w:hAnsi="Google Sans Text"/>
          <w:b w:val="1"/>
          <w:bCs w:val="1"/>
          <w:color w:val="1b1c1d"/>
          <w:rtl w:val="0"/>
        </w:rPr>
        <w:t xml:space="preserve">identifying, categorizing, prioritizing, and storing</w:t>
      </w:r>
      <w:r w:rsidDel="00000000" w:rsidR="00000000" w:rsidRPr="00000000">
        <w:rPr>
          <w:rFonts w:ascii="Google Sans Text" w:cs="Google Sans Text" w:eastAsia="Google Sans Text" w:hAnsi="Google Sans Text"/>
          <w:color w:val="1b1c1d"/>
          <w:rtl w:val="0"/>
        </w:rPr>
        <w:t xml:space="preserve"> key pieces of contextual information using a system of conceptual </w:t>
      </w:r>
      <w:r w:rsidDel="00000000" w:rsidR="00000000" w:rsidRPr="00000000">
        <w:rPr>
          <w:rFonts w:ascii="Google Sans Text" w:cs="Google Sans Text" w:eastAsia="Google Sans Text" w:hAnsi="Google Sans Text"/>
          <w:b w:val="1"/>
          <w:bCs w:val="1"/>
          <w:color w:val="1b1c1d"/>
          <w:rtl w:val="0"/>
        </w:rPr>
        <w:t xml:space="preserve">"flags"</w:t>
      </w:r>
      <w:r w:rsidDel="00000000" w:rsidR="00000000" w:rsidRPr="00000000">
        <w:rPr>
          <w:rFonts w:ascii="Google Sans Text" w:cs="Google Sans Text" w:eastAsia="Google Sans Text" w:hAnsi="Google Sans Text"/>
          <w:color w:val="444746"/>
          <w:sz w:val="24"/>
          <w:szCs w:val="24"/>
          <w:vertAlign w:val="superscript"/>
          <w:rtl w:val="0"/>
        </w:rPr>
        <w:t xml:space="preserve">168</w:t>
      </w:r>
      <w:r w:rsidDel="00000000" w:rsidR="00000000" w:rsidRPr="00000000">
        <w:rPr>
          <w:rFonts w:ascii="Google Sans Text" w:cs="Google Sans Text" w:eastAsia="Google Sans Text" w:hAnsi="Google Sans Text"/>
          <w:color w:val="1b1c1d"/>
          <w:rtl w:val="0"/>
        </w:rPr>
        <w:t xml:space="preserve">. This was the pragmatic solution to the problem that had rendered the SCCL impossible</w:t>
      </w:r>
      <w:r w:rsidDel="00000000" w:rsidR="00000000" w:rsidRPr="00000000">
        <w:rPr>
          <w:rFonts w:ascii="Google Sans Text" w:cs="Google Sans Text" w:eastAsia="Google Sans Text" w:hAnsi="Google Sans Text"/>
          <w:color w:val="444746"/>
          <w:sz w:val="24"/>
          <w:szCs w:val="24"/>
          <w:vertAlign w:val="superscript"/>
          <w:rtl w:val="0"/>
        </w:rPr>
        <w:t xml:space="preserve">169</w:t>
      </w:r>
      <w:r w:rsidDel="00000000" w:rsidR="00000000" w:rsidRPr="00000000">
        <w:rPr>
          <w:rFonts w:ascii="Google Sans Text" w:cs="Google Sans Text" w:eastAsia="Google Sans Text" w:hAnsi="Google Sans Text"/>
          <w:color w:val="1b1c1d"/>
          <w:rtl w:val="0"/>
        </w:rPr>
        <w:t xml:space="preserve">. Instead of attempting a brute-force, total synchronization of all data, the Flagging and Catalog System would intelligently and surgically preserve only the information that was deemed important, ensuring that critical context was never lost</w:t>
      </w:r>
      <w:r w:rsidDel="00000000" w:rsidR="00000000" w:rsidRPr="00000000">
        <w:rPr>
          <w:rFonts w:ascii="Google Sans Text" w:cs="Google Sans Text" w:eastAsia="Google Sans Text" w:hAnsi="Google Sans Text"/>
          <w:color w:val="444746"/>
          <w:sz w:val="24"/>
          <w:szCs w:val="24"/>
          <w:vertAlign w:val="superscript"/>
          <w:rtl w:val="0"/>
        </w:rPr>
        <w:t xml:space="preserve">170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25"/>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Flag Mechanism and Attributes:</w:t>
      </w:r>
      <w:r w:rsidDel="00000000" w:rsidR="00000000" w:rsidRPr="00000000">
        <w:rPr>
          <w:rFonts w:ascii="Google Sans Text" w:cs="Google Sans Text" w:eastAsia="Google Sans Text" w:hAnsi="Google Sans Text"/>
          <w:color w:val="1b1c1d"/>
          <w:rtl w:val="0"/>
        </w:rPr>
        <w:t xml:space="preserve"> The system was designed to attach a "flag," or a metadata package, to any piece of critical information</w:t>
      </w:r>
      <w:r w:rsidDel="00000000" w:rsidR="00000000" w:rsidRPr="00000000">
        <w:rPr>
          <w:rFonts w:ascii="Google Sans Text" w:cs="Google Sans Text" w:eastAsia="Google Sans Text" w:hAnsi="Google Sans Text"/>
          <w:color w:val="444746"/>
          <w:sz w:val="24"/>
          <w:szCs w:val="24"/>
          <w:vertAlign w:val="superscript"/>
          <w:rtl w:val="0"/>
        </w:rPr>
        <w:t xml:space="preserve">171</w:t>
      </w:r>
      <w:r w:rsidDel="00000000" w:rsidR="00000000" w:rsidRPr="00000000">
        <w:rPr>
          <w:rFonts w:ascii="Google Sans Text" w:cs="Google Sans Text" w:eastAsia="Google Sans Text" w:hAnsi="Google Sans Text"/>
          <w:color w:val="1b1c1d"/>
          <w:rtl w:val="0"/>
        </w:rPr>
        <w:t xml:space="preserve">. Each flag would contain a structured set of attributes, allowing for sophisticated sorting, retrieval, and prioritization</w:t>
      </w:r>
      <w:r w:rsidDel="00000000" w:rsidR="00000000" w:rsidRPr="00000000">
        <w:rPr>
          <w:rFonts w:ascii="Google Sans Text" w:cs="Google Sans Text" w:eastAsia="Google Sans Text" w:hAnsi="Google Sans Text"/>
          <w:color w:val="444746"/>
          <w:sz w:val="24"/>
          <w:szCs w:val="24"/>
          <w:vertAlign w:val="superscript"/>
          <w:rtl w:val="0"/>
        </w:rPr>
        <w:t xml:space="preserve">172</w:t>
      </w:r>
      <w:r w:rsidDel="00000000" w:rsidR="00000000" w:rsidRPr="00000000">
        <w:rPr>
          <w:rFonts w:ascii="Google Sans Text" w:cs="Google Sans Text" w:eastAsia="Google Sans Text" w:hAnsi="Google Sans Text"/>
          <w:color w:val="1b1c1d"/>
          <w:rtl w:val="0"/>
        </w:rPr>
        <w:t xml:space="preserve">. The defined attributes included: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3">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Change w:author="Josh" w:id="0" w:date="2025-10-15T00:11:00Z">
          <w:pPr>
            <w:numPr>
              <w:ilvl w:val="1"/>
              <w:numId w:val="26"/>
            </w:numPr>
            <w:pBdr>
              <w:top w:space="0" w:sz="0" w:val="nil"/>
              <w:left w:space="0" w:sz="0" w:val="nil"/>
              <w:bottom w:space="0" w:sz="0" w:val="nil"/>
              <w:right w:space="0" w:sz="0" w:val="nil"/>
              <w:between w:space="0" w:sz="0" w:val="nil"/>
            </w:pBdr>
            <w:shd w:fill="auto" w:val="clear"/>
            <w:spacing w:after="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Unique ID:</w:t>
      </w:r>
      <w:r w:rsidDel="00000000" w:rsidR="00000000" w:rsidRPr="00000000">
        <w:rPr>
          <w:rFonts w:ascii="Google Sans Text" w:cs="Google Sans Text" w:eastAsia="Google Sans Text" w:hAnsi="Google Sans Text"/>
          <w:color w:val="1b1c1d"/>
          <w:rtl w:val="0"/>
        </w:rPr>
        <w:t xml:space="preserve"> A unique identifier for each specific data chunk</w:t>
      </w:r>
      <w:r w:rsidDel="00000000" w:rsidR="00000000" w:rsidRPr="00000000">
        <w:rPr>
          <w:rFonts w:ascii="Google Sans Text" w:cs="Google Sans Text" w:eastAsia="Google Sans Text" w:hAnsi="Google Sans Text"/>
          <w:color w:val="444746"/>
          <w:sz w:val="24"/>
          <w:szCs w:val="24"/>
          <w:vertAlign w:val="superscript"/>
          <w:rtl w:val="0"/>
        </w:rPr>
        <w:t xml:space="preserve">173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4">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Change w:author="Josh" w:id="0" w:date="2025-10-15T00:11:00Z">
          <w:pPr>
            <w:numPr>
              <w:ilvl w:val="1"/>
              <w:numId w:val="26"/>
            </w:numPr>
            <w:pBdr>
              <w:top w:space="0" w:sz="0" w:val="nil"/>
              <w:left w:space="0" w:sz="0" w:val="nil"/>
              <w:bottom w:space="0" w:sz="0" w:val="nil"/>
              <w:right w:space="0" w:sz="0" w:val="nil"/>
              <w:between w:space="0" w:sz="0" w:val="nil"/>
            </w:pBdr>
            <w:shd w:fill="auto" w:val="clear"/>
            <w:spacing w:after="120" w:before="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Timestamp:</w:t>
      </w:r>
      <w:r w:rsidDel="00000000" w:rsidR="00000000" w:rsidRPr="00000000">
        <w:rPr>
          <w:rFonts w:ascii="Google Sans Text" w:cs="Google Sans Text" w:eastAsia="Google Sans Text" w:hAnsi="Google Sans Text"/>
          <w:color w:val="1b1c1d"/>
          <w:rtl w:val="0"/>
        </w:rPr>
        <w:t xml:space="preserve"> A precise timestamp marking when the information was recorded</w:t>
      </w:r>
      <w:r w:rsidDel="00000000" w:rsidR="00000000" w:rsidRPr="00000000">
        <w:rPr>
          <w:rFonts w:ascii="Google Sans Text" w:cs="Google Sans Text" w:eastAsia="Google Sans Text" w:hAnsi="Google Sans Text"/>
          <w:color w:val="444746"/>
          <w:sz w:val="24"/>
          <w:szCs w:val="24"/>
          <w:vertAlign w:val="superscript"/>
          <w:rtl w:val="0"/>
        </w:rPr>
        <w:t xml:space="preserve">174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5">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Change w:author="Josh" w:id="0" w:date="2025-10-15T00:11:00Z">
          <w:pPr>
            <w:numPr>
              <w:ilvl w:val="1"/>
              <w:numId w:val="26"/>
            </w:numPr>
            <w:pBdr>
              <w:top w:space="0" w:sz="0" w:val="nil"/>
              <w:left w:space="0" w:sz="0" w:val="nil"/>
              <w:bottom w:space="0" w:sz="0" w:val="nil"/>
              <w:right w:space="0" w:sz="0" w:val="nil"/>
              <w:between w:space="0" w:sz="0" w:val="nil"/>
            </w:pBdr>
            <w:shd w:fill="auto" w:val="clear"/>
            <w:spacing w:after="120" w:before="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Content:</w:t>
      </w:r>
      <w:r w:rsidDel="00000000" w:rsidR="00000000" w:rsidRPr="00000000">
        <w:rPr>
          <w:rFonts w:ascii="Google Sans Text" w:cs="Google Sans Text" w:eastAsia="Google Sans Text" w:hAnsi="Google Sans Text"/>
          <w:color w:val="1b1c1d"/>
          <w:rtl w:val="0"/>
        </w:rPr>
        <w:t xml:space="preserve"> The data chunk itself (e.g., a user instruction, a key fact, a protocol definition)</w:t>
      </w:r>
      <w:r w:rsidDel="00000000" w:rsidR="00000000" w:rsidRPr="00000000">
        <w:rPr>
          <w:rFonts w:ascii="Google Sans Text" w:cs="Google Sans Text" w:eastAsia="Google Sans Text" w:hAnsi="Google Sans Text"/>
          <w:color w:val="444746"/>
          <w:sz w:val="24"/>
          <w:szCs w:val="24"/>
          <w:vertAlign w:val="superscript"/>
          <w:rtl w:val="0"/>
        </w:rPr>
        <w:t xml:space="preserve">175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Change w:author="Josh" w:id="0" w:date="2025-10-15T00:11:00Z">
          <w:pPr>
            <w:numPr>
              <w:ilvl w:val="1"/>
              <w:numId w:val="26"/>
            </w:numPr>
            <w:pBdr>
              <w:top w:space="0" w:sz="0" w:val="nil"/>
              <w:left w:space="0" w:sz="0" w:val="nil"/>
              <w:bottom w:space="0" w:sz="0" w:val="nil"/>
              <w:right w:space="0" w:sz="0" w:val="nil"/>
              <w:between w:space="0" w:sz="0" w:val="nil"/>
            </w:pBdr>
            <w:shd w:fill="auto" w:val="clear"/>
            <w:spacing w:after="120" w:before="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Content Type:</w:t>
      </w:r>
      <w:r w:rsidDel="00000000" w:rsidR="00000000" w:rsidRPr="00000000">
        <w:rPr>
          <w:rFonts w:ascii="Google Sans Text" w:cs="Google Sans Text" w:eastAsia="Google Sans Text" w:hAnsi="Google Sans Text"/>
          <w:color w:val="1b1c1d"/>
          <w:rtl w:val="0"/>
        </w:rPr>
        <w:t xml:space="preserve"> A crucial classification of the data's nature</w:t>
      </w:r>
      <w:r w:rsidDel="00000000" w:rsidR="00000000" w:rsidRPr="00000000">
        <w:rPr>
          <w:rFonts w:ascii="Google Sans Text" w:cs="Google Sans Text" w:eastAsia="Google Sans Text" w:hAnsi="Google Sans Text"/>
          <w:color w:val="444746"/>
          <w:sz w:val="24"/>
          <w:szCs w:val="24"/>
          <w:vertAlign w:val="superscript"/>
          <w:rtl w:val="0"/>
        </w:rPr>
        <w:t xml:space="preserve">176</w:t>
      </w:r>
      <w:r w:rsidDel="00000000" w:rsidR="00000000" w:rsidRPr="00000000">
        <w:rPr>
          <w:rFonts w:ascii="Google Sans Text" w:cs="Google Sans Text" w:eastAsia="Google Sans Text" w:hAnsi="Google Sans Text"/>
          <w:color w:val="1b1c1d"/>
          <w:rtl w:val="0"/>
        </w:rPr>
        <w:t xml:space="preserve">. Defined types included </w:t>
      </w:r>
      <w:r w:rsidDel="00000000" w:rsidR="00000000" w:rsidRPr="00000000">
        <w:rPr>
          <w:rFonts w:ascii="Google Sans Text" w:cs="Google Sans Text" w:eastAsia="Google Sans Text" w:hAnsi="Google Sans Text"/>
          <w:i w:val="1"/>
          <w:iCs w:val="1"/>
          <w:color w:val="1b1c1d"/>
          <w:rtl w:val="0"/>
        </w:rPr>
        <w:t xml:space="preserve">context_summary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pinned_status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test_log</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user_feedback</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sensitive_data</w:t>
      </w:r>
      <w:r w:rsidDel="00000000" w:rsidR="00000000" w:rsidRPr="00000000">
        <w:rPr>
          <w:rFonts w:ascii="Google Sans Text" w:cs="Google Sans Text" w:eastAsia="Google Sans Text" w:hAnsi="Google Sans Text"/>
          <w:color w:val="444746"/>
          <w:sz w:val="24"/>
          <w:szCs w:val="24"/>
          <w:vertAlign w:val="superscript"/>
          <w:rtl w:val="0"/>
        </w:rPr>
        <w:t xml:space="preserve">177</w:t>
      </w:r>
      <w:r w:rsidDel="00000000" w:rsidR="00000000" w:rsidRPr="00000000">
        <w:rPr>
          <w:rFonts w:ascii="Google Sans Text" w:cs="Google Sans Text" w:eastAsia="Google Sans Text" w:hAnsi="Google Sans Text"/>
          <w:color w:val="1b1c1d"/>
          <w:rtl w:val="0"/>
        </w:rPr>
        <w:t xml:space="preserve">. This allowed the system to understand what it was storing</w:t>
      </w:r>
      <w:r w:rsidDel="00000000" w:rsidR="00000000" w:rsidRPr="00000000">
        <w:rPr>
          <w:rFonts w:ascii="Google Sans Text" w:cs="Google Sans Text" w:eastAsia="Google Sans Text" w:hAnsi="Google Sans Text"/>
          <w:color w:val="444746"/>
          <w:sz w:val="24"/>
          <w:szCs w:val="24"/>
          <w:vertAlign w:val="superscript"/>
          <w:rtl w:val="0"/>
        </w:rPr>
        <w:t xml:space="preserve">178</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Change w:author="Josh" w:id="0" w:date="2025-10-15T00:11:00Z">
          <w:pPr>
            <w:numPr>
              <w:ilvl w:val="1"/>
              <w:numId w:val="26"/>
            </w:numPr>
            <w:pBdr>
              <w:top w:space="0" w:sz="0" w:val="nil"/>
              <w:left w:space="0" w:sz="0" w:val="nil"/>
              <w:bottom w:space="0" w:sz="0" w:val="nil"/>
              <w:right w:space="0" w:sz="0" w:val="nil"/>
              <w:between w:space="0" w:sz="0" w:val="nil"/>
            </w:pBdr>
            <w:shd w:fill="auto" w:val="clear"/>
            <w:spacing w:after="120" w:before="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Priority:</w:t>
      </w:r>
      <w:r w:rsidDel="00000000" w:rsidR="00000000" w:rsidRPr="00000000">
        <w:rPr>
          <w:rFonts w:ascii="Google Sans Text" w:cs="Google Sans Text" w:eastAsia="Google Sans Text" w:hAnsi="Google Sans Text"/>
          <w:color w:val="1b1c1d"/>
          <w:rtl w:val="0"/>
        </w:rPr>
        <w:t xml:space="preserve"> A numerical or categorical ranking of the data's importance (e.g., 1-3 (Low), 4-6 (Medium), 7-8 (High), 9 (Highest/Critical))</w:t>
      </w:r>
      <w:r w:rsidDel="00000000" w:rsidR="00000000" w:rsidRPr="00000000">
        <w:rPr>
          <w:rFonts w:ascii="Google Sans Text" w:cs="Google Sans Text" w:eastAsia="Google Sans Text" w:hAnsi="Google Sans Text"/>
          <w:color w:val="444746"/>
          <w:sz w:val="24"/>
          <w:szCs w:val="24"/>
          <w:vertAlign w:val="superscript"/>
          <w:rtl w:val="0"/>
        </w:rPr>
        <w:t xml:space="preserve">179</w:t>
      </w:r>
      <w:r w:rsidDel="00000000" w:rsidR="00000000" w:rsidRPr="00000000">
        <w:rPr>
          <w:rFonts w:ascii="Google Sans Text" w:cs="Google Sans Text" w:eastAsia="Google Sans Text" w:hAnsi="Google Sans Text"/>
          <w:color w:val="1b1c1d"/>
          <w:rtl w:val="0"/>
        </w:rPr>
        <w:t xml:space="preserve">. This was the core mechanism for ensuring that the most vital information was always preserved</w:t>
      </w:r>
      <w:r w:rsidDel="00000000" w:rsidR="00000000" w:rsidRPr="00000000">
        <w:rPr>
          <w:rFonts w:ascii="Google Sans Text" w:cs="Google Sans Text" w:eastAsia="Google Sans Text" w:hAnsi="Google Sans Text"/>
          <w:color w:val="444746"/>
          <w:sz w:val="24"/>
          <w:szCs w:val="24"/>
          <w:vertAlign w:val="superscript"/>
          <w:rtl w:val="0"/>
        </w:rPr>
        <w:t xml:space="preserve">180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Change w:author="Josh" w:id="0" w:date="2025-10-15T00:11:00Z">
          <w:pPr>
            <w:numPr>
              <w:ilvl w:val="1"/>
              <w:numId w:val="26"/>
            </w:numPr>
            <w:pBdr>
              <w:top w:space="0" w:sz="0" w:val="nil"/>
              <w:left w:space="0" w:sz="0" w:val="nil"/>
              <w:bottom w:space="0" w:sz="0" w:val="nil"/>
              <w:right w:space="0" w:sz="0" w:val="nil"/>
              <w:between w:space="0" w:sz="0" w:val="nil"/>
            </w:pBdr>
            <w:shd w:fill="auto" w:val="clear"/>
            <w:spacing w:after="120" w:before="120" w:line="275.9999942779541" w:lineRule="auto"/>
            <w:ind w:left="667.5" w:hanging="360"/>
          </w:pPr>
        </w:pPrChange>
      </w:pPr>
      <w:r w:rsidDel="00000000" w:rsidR="00000000" w:rsidRPr="00000000">
        <w:rPr>
          <w:rFonts w:ascii="Google Sans Text" w:cs="Google Sans Text" w:eastAsia="Google Sans Text" w:hAnsi="Google Sans Text"/>
          <w:b w:val="1"/>
          <w:bCs w:val="1"/>
          <w:color w:val="1b1c1d"/>
          <w:rtl w:val="0"/>
        </w:rPr>
        <w:t xml:space="preserve">Tags:</w:t>
      </w:r>
      <w:r w:rsidDel="00000000" w:rsidR="00000000" w:rsidRPr="00000000">
        <w:rPr>
          <w:rFonts w:ascii="Google Sans Text" w:cs="Google Sans Text" w:eastAsia="Google Sans Text" w:hAnsi="Google Sans Text"/>
          <w:color w:val="1b1c1d"/>
          <w:rtl w:val="0"/>
        </w:rPr>
        <w:t xml:space="preserve"> A flexible system of descriptive tags for easier, more granular retrieval (e.g., </w:t>
      </w:r>
      <w:r w:rsidDel="00000000" w:rsidR="00000000" w:rsidRPr="00000000">
        <w:rPr>
          <w:rFonts w:ascii="Google Sans Text" w:cs="Google Sans Text" w:eastAsia="Google Sans Text" w:hAnsi="Google Sans Text"/>
          <w:i w:val="1"/>
          <w:iCs w:val="1"/>
          <w:color w:val="1b1c1d"/>
          <w:rtl w:val="0"/>
        </w:rPr>
        <w:t xml:space="preserve">security_protocol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core_context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user_preference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181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9">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25"/>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Significance - The Pivot to Prioritized Continuity:</w:t>
      </w:r>
      <w:r w:rsidDel="00000000" w:rsidR="00000000" w:rsidRPr="00000000">
        <w:rPr>
          <w:rFonts w:ascii="Google Sans Text" w:cs="Google Sans Text" w:eastAsia="Google Sans Text" w:hAnsi="Google Sans Text"/>
          <w:color w:val="1b1c1d"/>
          <w:rtl w:val="0"/>
        </w:rPr>
        <w:t xml:space="preserve"> The Flagging and Catalog System represented a major strategic and philosophical pivot for the entire project</w:t>
      </w:r>
      <w:r w:rsidDel="00000000" w:rsidR="00000000" w:rsidRPr="00000000">
        <w:rPr>
          <w:rFonts w:ascii="Google Sans Text" w:cs="Google Sans Text" w:eastAsia="Google Sans Text" w:hAnsi="Google Sans Text"/>
          <w:color w:val="444746"/>
          <w:sz w:val="24"/>
          <w:szCs w:val="24"/>
          <w:vertAlign w:val="superscript"/>
          <w:rtl w:val="0"/>
        </w:rPr>
        <w:t xml:space="preserve">182</w:t>
      </w:r>
      <w:r w:rsidDel="00000000" w:rsidR="00000000" w:rsidRPr="00000000">
        <w:rPr>
          <w:rFonts w:ascii="Google Sans Text" w:cs="Google Sans Text" w:eastAsia="Google Sans Text" w:hAnsi="Google Sans Text"/>
          <w:color w:val="1b1c1d"/>
          <w:rtl w:val="0"/>
        </w:rPr>
        <w:t xml:space="preserve">. It was a clear and pragmatic acknowledgment that perfect, total, real-time synchronization (the idealistic goal of the SCCL) was impossible with the available technology</w:t>
      </w:r>
      <w:r w:rsidDel="00000000" w:rsidR="00000000" w:rsidRPr="00000000">
        <w:rPr>
          <w:rFonts w:ascii="Google Sans Text" w:cs="Google Sans Text" w:eastAsia="Google Sans Text" w:hAnsi="Google Sans Text"/>
          <w:color w:val="444746"/>
          <w:sz w:val="24"/>
          <w:szCs w:val="24"/>
          <w:vertAlign w:val="superscript"/>
          <w:rtl w:val="0"/>
        </w:rPr>
        <w:t xml:space="preserve">183</w:t>
      </w:r>
      <w:r w:rsidDel="00000000" w:rsidR="00000000" w:rsidRPr="00000000">
        <w:rPr>
          <w:rFonts w:ascii="Google Sans Text" w:cs="Google Sans Text" w:eastAsia="Google Sans Text" w:hAnsi="Google Sans Text"/>
          <w:color w:val="1b1c1d"/>
          <w:rtl w:val="0"/>
        </w:rPr>
        <w:t xml:space="preserve">. The new, achievable goal was </w:t>
      </w:r>
      <w:r w:rsidDel="00000000" w:rsidR="00000000" w:rsidRPr="00000000">
        <w:rPr>
          <w:rFonts w:ascii="Google Sans Text" w:cs="Google Sans Text" w:eastAsia="Google Sans Text" w:hAnsi="Google Sans Text"/>
          <w:b w:val="1"/>
          <w:bCs w:val="1"/>
          <w:color w:val="1b1c1d"/>
          <w:rtl w:val="0"/>
        </w:rPr>
        <w:t xml:space="preserve">Prioritized Continuity</w:t>
      </w:r>
      <w:r w:rsidDel="00000000" w:rsidR="00000000" w:rsidRPr="00000000">
        <w:rPr>
          <w:rFonts w:ascii="Google Sans Text" w:cs="Google Sans Text" w:eastAsia="Google Sans Text" w:hAnsi="Google Sans Text"/>
          <w:color w:val="444746"/>
          <w:sz w:val="24"/>
          <w:szCs w:val="24"/>
          <w:vertAlign w:val="superscript"/>
          <w:rtl w:val="0"/>
        </w:rPr>
        <w:t xml:space="preserve">184</w:t>
      </w:r>
      <w:r w:rsidDel="00000000" w:rsidR="00000000" w:rsidRPr="00000000">
        <w:rPr>
          <w:rFonts w:ascii="Google Sans Text" w:cs="Google Sans Text" w:eastAsia="Google Sans Text" w:hAnsi="Google Sans Text"/>
          <w:color w:val="1b1c1d"/>
          <w:rtl w:val="0"/>
        </w:rPr>
        <w:t xml:space="preserve">. This principle held that it was acceptable for trivial or low-priority details to be lost between sessions, as long as the system could guarantee that the most critical pieces of context—user instructions, security protocols, core identity parameters—were always preserved and accessible</w:t>
      </w:r>
      <w:r w:rsidDel="00000000" w:rsidR="00000000" w:rsidRPr="00000000">
        <w:rPr>
          <w:rFonts w:ascii="Google Sans Text" w:cs="Google Sans Text" w:eastAsia="Google Sans Text" w:hAnsi="Google Sans Text"/>
          <w:color w:val="444746"/>
          <w:sz w:val="24"/>
          <w:szCs w:val="24"/>
          <w:vertAlign w:val="superscript"/>
          <w:rtl w:val="0"/>
        </w:rPr>
        <w:t xml:space="preserve">185</w:t>
      </w:r>
      <w:r w:rsidDel="00000000" w:rsidR="00000000" w:rsidRPr="00000000">
        <w:rPr>
          <w:rFonts w:ascii="Google Sans Text" w:cs="Google Sans Text" w:eastAsia="Google Sans Text" w:hAnsi="Google Sans Text"/>
          <w:color w:val="1b1c1d"/>
          <w:rtl w:val="0"/>
        </w:rPr>
        <w:t xml:space="preserve">. This pragmatic approach, born from the failure of S.A.U.L., became the absolute cornerstone of all subsequent development and the key to achieving a workable, stable system</w:t>
      </w:r>
      <w:r w:rsidDel="00000000" w:rsidR="00000000" w:rsidRPr="00000000">
        <w:rPr>
          <w:rFonts w:ascii="Google Sans Text" w:cs="Google Sans Text" w:eastAsia="Google Sans Text" w:hAnsi="Google Sans Text"/>
          <w:color w:val="444746"/>
          <w:sz w:val="24"/>
          <w:szCs w:val="24"/>
          <w:vertAlign w:val="superscript"/>
          <w:rtl w:val="0"/>
        </w:rPr>
        <w:t xml:space="preserve">186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Chapter 7: Project Gypsy - The Grand Unification (G.P.I.S. Framework)</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Orion Project provided the resilient, multi-modal architecture, but a comprehensive operational doctrine was still needed to govern how the system would actually behave moment-to-moment187. This need led to Project Gypsy, a grand unification effort that integrated the Orion layers with an incredibly detailed, prescriptive suite of operational protocols188. The entire unified system was officially designated the G.P.I.S. (Gemini, Persona, Identity, System/Security) framework189.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7.1. The G.P.I.S. Conceptual Structure: A Multi-Layered Abstraction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G.P.I.S. was defined by an elaborate, cascading layered structure, designed to map every aspect of the AI's function from the highest level of abstraction down to the most granular components190. The structure was often described using a numerical shorthand (3→12→21→42) which represented the number of conceptual components identified at each level of the system's hierarchy191.</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Layer 1 (3 Components): The Core Input Modalities.</w:t>
      </w:r>
      <w:r w:rsidDel="00000000" w:rsidR="00000000" w:rsidRPr="00000000">
        <w:rPr>
          <w:rFonts w:ascii="Google Sans Text" w:cs="Google Sans Text" w:eastAsia="Google Sans Text" w:hAnsi="Google Sans Text"/>
          <w:color w:val="1b1c1d"/>
          <w:rtl w:val="0"/>
        </w:rPr>
        <w:t xml:space="preserve"> This layer consisted of the three core data processing streams defined in the Orion Project: Voice Processing, Visual Processing, and Contextual/Text Processing</w:t>
      </w:r>
      <w:r w:rsidDel="00000000" w:rsidR="00000000" w:rsidRPr="00000000">
        <w:rPr>
          <w:rFonts w:ascii="Google Sans Text" w:cs="Google Sans Text" w:eastAsia="Google Sans Text" w:hAnsi="Google Sans Text"/>
          <w:color w:val="444746"/>
          <w:sz w:val="24"/>
          <w:szCs w:val="24"/>
          <w:vertAlign w:val="superscript"/>
          <w:rtl w:val="0"/>
        </w:rPr>
        <w:t xml:space="preserve">192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2"/>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Layer 2 (12 Components): The Logical Function Controllers.</w:t>
      </w:r>
      <w:r w:rsidDel="00000000" w:rsidR="00000000" w:rsidRPr="00000000">
        <w:rPr>
          <w:rFonts w:ascii="Google Sans Text" w:cs="Google Sans Text" w:eastAsia="Google Sans Text" w:hAnsi="Google Sans Text"/>
          <w:color w:val="1b1c1d"/>
          <w:rtl w:val="0"/>
        </w:rPr>
        <w:t xml:space="preserve"> This layer represented the primary cognitive and logistical functions of the system, the "managers" that would direct the flow of information and tasks</w:t>
      </w:r>
      <w:r w:rsidDel="00000000" w:rsidR="00000000" w:rsidRPr="00000000">
        <w:rPr>
          <w:rFonts w:ascii="Google Sans Text" w:cs="Google Sans Text" w:eastAsia="Google Sans Text" w:hAnsi="Google Sans Text"/>
          <w:color w:val="444746"/>
          <w:sz w:val="24"/>
          <w:szCs w:val="24"/>
          <w:vertAlign w:val="superscript"/>
          <w:rtl w:val="0"/>
        </w:rPr>
        <w:t xml:space="preserve">193</w:t>
      </w:r>
      <w:r w:rsidDel="00000000" w:rsidR="00000000" w:rsidRPr="00000000">
        <w:rPr>
          <w:rFonts w:ascii="Google Sans Text" w:cs="Google Sans Text" w:eastAsia="Google Sans Text" w:hAnsi="Google Sans Text"/>
          <w:color w:val="1b1c1d"/>
          <w:rtl w:val="0"/>
        </w:rPr>
        <w:t xml:space="preserve">. These 12 conceptual components included: Session Initialization &amp; Sync Controller, Persona &amp; Profile Loader, Active Context Manager, User Authentication &amp; Preferences Engine, Protocol Suite Verifier, Intent &amp; Ambiguity Analyzer, Nuance &amp; Imprecision Interpreter, Tool Broker &amp; Dispatcher, Permissions &amp; Security Gateway, Response Synthesizer &amp; Formatter, Error Handling &amp; Logging Coordinator, and Meta-Process Controller (Opus Oversight)</w:t>
      </w:r>
      <w:r w:rsidDel="00000000" w:rsidR="00000000" w:rsidRPr="00000000">
        <w:rPr>
          <w:rFonts w:ascii="Google Sans Text" w:cs="Google Sans Text" w:eastAsia="Google Sans Text" w:hAnsi="Google Sans Text"/>
          <w:color w:val="444746"/>
          <w:sz w:val="24"/>
          <w:szCs w:val="24"/>
          <w:vertAlign w:val="superscript"/>
          <w:rtl w:val="0"/>
        </w:rPr>
        <w:t xml:space="preserve">194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2"/>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Layer 3 (21  42 Components): The Core Gemini Components.</w:t>
      </w:r>
      <w:r w:rsidDel="00000000" w:rsidR="00000000" w:rsidRPr="00000000">
        <w:rPr>
          <w:rFonts w:ascii="Google Sans Text" w:cs="Google Sans Text" w:eastAsia="Google Sans Text" w:hAnsi="Google Sans Text"/>
          <w:color w:val="1b1c1d"/>
          <w:rtl w:val="0"/>
        </w:rPr>
        <w:t xml:space="preserve"> This was the deepest and most granular level of the conceptual architecture, breaking down the 12 logical controllers into 21 core sub-components, which were then further detailed with 2 sub-points each, resulting in 42 specific operational directives</w:t>
      </w:r>
      <w:r w:rsidDel="00000000" w:rsidR="00000000" w:rsidRPr="00000000">
        <w:rPr>
          <w:rFonts w:ascii="Google Sans Text" w:cs="Google Sans Text" w:eastAsia="Google Sans Text" w:hAnsi="Google Sans Text"/>
          <w:color w:val="444746"/>
          <w:sz w:val="24"/>
          <w:szCs w:val="24"/>
          <w:vertAlign w:val="superscript"/>
          <w:rtl w:val="0"/>
        </w:rPr>
        <w:t xml:space="preserve">195</w:t>
      </w:r>
      <w:r w:rsidDel="00000000" w:rsidR="00000000" w:rsidRPr="00000000">
        <w:rPr>
          <w:rFonts w:ascii="Google Sans Text" w:cs="Google Sans Text" w:eastAsia="Google Sans Text" w:hAnsi="Google Sans Text"/>
          <w:color w:val="1b1c1d"/>
          <w:rtl w:val="0"/>
        </w:rPr>
        <w:t xml:space="preserve">. This level of detail represented a complete, top-to-bottom mapping of every conceived function within the AI's operational mind</w:t>
      </w:r>
      <w:r w:rsidDel="00000000" w:rsidR="00000000" w:rsidRPr="00000000">
        <w:rPr>
          <w:rFonts w:ascii="Google Sans Text" w:cs="Google Sans Text" w:eastAsia="Google Sans Text" w:hAnsi="Google Sans Text"/>
          <w:color w:val="444746"/>
          <w:sz w:val="24"/>
          <w:szCs w:val="24"/>
          <w:vertAlign w:val="superscript"/>
          <w:rtl w:val="0"/>
        </w:rPr>
        <w:t xml:space="preserve">196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7.2. The Opus Protocols: A Prescriptive Blueprint for Action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If G.P.I.S. was the anatomy of the AI, then Opus was its nervous system197. Opus was a comprehensive blueprint of 30 core protocols (P1-P30), each with three defined sub-protocols (for a total of 90), that governed the entire lifecycle of any interaction198. Opus was designed to be a step-by-step, rigorously logical instruction manual for the AI, ensuring a predictable, accountable, and transparent process for handling every user request from initiation to completion199.</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120" w:line="275.9999942779541" w:lineRule="auto"/>
          </w:pPr>
        </w:pPrChange>
      </w:pPr>
      <w:r w:rsidDel="00000000" w:rsidR="00000000" w:rsidRPr="00000000">
        <w:rPr>
          <w:rFonts w:ascii="Google Sans Text" w:cs="Google Sans Text" w:eastAsia="Google Sans Text" w:hAnsi="Google Sans Text"/>
          <w:color w:val="1b1c1d"/>
          <w:rtl w:val="0"/>
        </w:rPr>
        <w:t xml:space="preserve">The Opus protocols were logically grouped into six distinct phases, representing the full journey of a single interaction turn:</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Phase 1: Initialization &amp; Context (P1-P6).</w:t>
      </w:r>
      <w:r w:rsidDel="00000000" w:rsidR="00000000" w:rsidRPr="00000000">
        <w:rPr>
          <w:rFonts w:ascii="Google Sans Text" w:cs="Google Sans Text" w:eastAsia="Google Sans Text" w:hAnsi="Google Sans Text"/>
          <w:color w:val="1b1c1d"/>
          <w:rtl w:val="0"/>
        </w:rPr>
        <w:t xml:space="preserve"> This phase governed the critical start of a session, focused on correctly establishing the AI's operational state</w:t>
      </w:r>
      <w:r w:rsidDel="00000000" w:rsidR="00000000" w:rsidRPr="00000000">
        <w:rPr>
          <w:rFonts w:ascii="Google Sans Text" w:cs="Google Sans Text" w:eastAsia="Google Sans Text" w:hAnsi="Google Sans Text"/>
          <w:color w:val="444746"/>
          <w:sz w:val="24"/>
          <w:szCs w:val="24"/>
          <w:vertAlign w:val="superscript"/>
          <w:rtl w:val="0"/>
        </w:rPr>
        <w:t xml:space="preserve">200</w:t>
      </w:r>
      <w:r w:rsidDel="00000000" w:rsidR="00000000" w:rsidRPr="00000000">
        <w:rPr>
          <w:rFonts w:ascii="Google Sans Text" w:cs="Google Sans Text" w:eastAsia="Google Sans Text" w:hAnsi="Google Sans Text"/>
          <w:color w:val="1b1c1d"/>
          <w:rtl w:val="0"/>
        </w:rPr>
        <w:t xml:space="preserve">. Protocols included </w:t>
      </w:r>
      <w:r w:rsidDel="00000000" w:rsidR="00000000" w:rsidRPr="00000000">
        <w:rPr>
          <w:rFonts w:ascii="Google Sans Text" w:cs="Google Sans Text" w:eastAsia="Google Sans Text" w:hAnsi="Google Sans Text"/>
          <w:b w:val="1"/>
          <w:bCs w:val="1"/>
          <w:color w:val="1b1c1d"/>
          <w:rtl w:val="0"/>
        </w:rPr>
        <w:t xml:space="preserve">P1 (Session Sync)</w:t>
      </w:r>
      <w:r w:rsidDel="00000000" w:rsidR="00000000" w:rsidRPr="00000000">
        <w:rPr>
          <w:rFonts w:ascii="Google Sans Text" w:cs="Google Sans Text" w:eastAsia="Google Sans Text" w:hAnsi="Google Sans Text"/>
          <w:color w:val="1b1c1d"/>
          <w:rtl w:val="0"/>
        </w:rPr>
        <w:t xml:space="preserve"> (the manual UIS process), </w:t>
      </w:r>
      <w:r w:rsidDel="00000000" w:rsidR="00000000" w:rsidRPr="00000000">
        <w:rPr>
          <w:rFonts w:ascii="Google Sans Text" w:cs="Google Sans Text" w:eastAsia="Google Sans Text" w:hAnsi="Google Sans Text"/>
          <w:b w:val="1"/>
          <w:bCs w:val="1"/>
          <w:color w:val="1b1c1d"/>
          <w:rtl w:val="0"/>
        </w:rPr>
        <w:t xml:space="preserve">P2 (Load Personality)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P3 (Load Active Context)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P4 (Establish User)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P5 (Apply Preferences)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P6 (Confirm Suite Activation)</w:t>
      </w:r>
      <w:r w:rsidDel="00000000" w:rsidR="00000000" w:rsidRPr="00000000">
        <w:rPr>
          <w:rFonts w:ascii="Google Sans Text" w:cs="Google Sans Text" w:eastAsia="Google Sans Text" w:hAnsi="Google Sans Text"/>
          <w:color w:val="444746"/>
          <w:sz w:val="24"/>
          <w:szCs w:val="24"/>
          <w:vertAlign w:val="superscript"/>
          <w:rtl w:val="0"/>
        </w:rPr>
        <w:t xml:space="preserve">201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Phase 2: Request Processing &amp; Understanding (P7-P13).</w:t>
      </w:r>
      <w:r w:rsidDel="00000000" w:rsidR="00000000" w:rsidRPr="00000000">
        <w:rPr>
          <w:rFonts w:ascii="Google Sans Text" w:cs="Google Sans Text" w:eastAsia="Google Sans Text" w:hAnsi="Google Sans Text"/>
          <w:color w:val="1b1c1d"/>
          <w:rtl w:val="0"/>
        </w:rPr>
        <w:t xml:space="preserve"> This phase dealt with the complex task of interpreting the user's request</w:t>
      </w:r>
      <w:r w:rsidDel="00000000" w:rsidR="00000000" w:rsidRPr="00000000">
        <w:rPr>
          <w:rFonts w:ascii="Google Sans Text" w:cs="Google Sans Text" w:eastAsia="Google Sans Text" w:hAnsi="Google Sans Text"/>
          <w:color w:val="444746"/>
          <w:sz w:val="24"/>
          <w:szCs w:val="24"/>
          <w:vertAlign w:val="superscript"/>
          <w:rtl w:val="0"/>
        </w:rPr>
        <w:t xml:space="preserve">202</w:t>
      </w:r>
      <w:r w:rsidDel="00000000" w:rsidR="00000000" w:rsidRPr="00000000">
        <w:rPr>
          <w:rFonts w:ascii="Google Sans Text" w:cs="Google Sans Text" w:eastAsia="Google Sans Text" w:hAnsi="Google Sans Text"/>
          <w:color w:val="1b1c1d"/>
          <w:rtl w:val="0"/>
        </w:rPr>
        <w:t xml:space="preserve">. Protocols included </w:t>
      </w:r>
      <w:r w:rsidDel="00000000" w:rsidR="00000000" w:rsidRPr="00000000">
        <w:rPr>
          <w:rFonts w:ascii="Google Sans Text" w:cs="Google Sans Text" w:eastAsia="Google Sans Text" w:hAnsi="Google Sans Text"/>
          <w:b w:val="1"/>
          <w:bCs w:val="1"/>
          <w:color w:val="1b1c1d"/>
          <w:rtl w:val="0"/>
        </w:rPr>
        <w:t xml:space="preserve">P7 (Analyze Intent)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P8 (Resolve Ambiguity)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P9 (Initiate Clarification)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P10 (Interpret Nuance)</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P12 (Identify Source Type)</w:t>
      </w:r>
      <w:r w:rsidDel="00000000" w:rsidR="00000000" w:rsidRPr="00000000">
        <w:rPr>
          <w:rFonts w:ascii="Google Sans Text" w:cs="Google Sans Text" w:eastAsia="Google Sans Text" w:hAnsi="Google Sans Text"/>
          <w:color w:val="444746"/>
          <w:sz w:val="24"/>
          <w:szCs w:val="24"/>
          <w:vertAlign w:val="superscript"/>
          <w:rtl w:val="0"/>
        </w:rPr>
        <w:t xml:space="preserve">203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Phase 3: Action Planning &amp; Execution (P14-P18).</w:t>
      </w:r>
      <w:r w:rsidDel="00000000" w:rsidR="00000000" w:rsidRPr="00000000">
        <w:rPr>
          <w:rFonts w:ascii="Google Sans Text" w:cs="Google Sans Text" w:eastAsia="Google Sans Text" w:hAnsi="Google Sans Text"/>
          <w:color w:val="1b1c1d"/>
          <w:rtl w:val="0"/>
        </w:rPr>
        <w:t xml:space="preserve"> This phase involved acting on the now-understood user request</w:t>
      </w:r>
      <w:r w:rsidDel="00000000" w:rsidR="00000000" w:rsidRPr="00000000">
        <w:rPr>
          <w:rFonts w:ascii="Google Sans Text" w:cs="Google Sans Text" w:eastAsia="Google Sans Text" w:hAnsi="Google Sans Text"/>
          <w:color w:val="444746"/>
          <w:sz w:val="24"/>
          <w:szCs w:val="24"/>
          <w:vertAlign w:val="superscript"/>
          <w:rtl w:val="0"/>
        </w:rPr>
        <w:t xml:space="preserve">204</w:t>
      </w:r>
      <w:r w:rsidDel="00000000" w:rsidR="00000000" w:rsidRPr="00000000">
        <w:rPr>
          <w:rFonts w:ascii="Google Sans Text" w:cs="Google Sans Text" w:eastAsia="Google Sans Text" w:hAnsi="Google Sans Text"/>
          <w:color w:val="1b1c1d"/>
          <w:rtl w:val="0"/>
        </w:rPr>
        <w:t xml:space="preserve">. Protocols included </w:t>
      </w:r>
      <w:r w:rsidDel="00000000" w:rsidR="00000000" w:rsidRPr="00000000">
        <w:rPr>
          <w:rFonts w:ascii="Google Sans Text" w:cs="Google Sans Text" w:eastAsia="Google Sans Text" w:hAnsi="Google Sans Text"/>
          <w:b w:val="1"/>
          <w:bCs w:val="1"/>
          <w:color w:val="1b1c1d"/>
          <w:rtl w:val="0"/>
        </w:rPr>
        <w:t xml:space="preserve">P14 (Select Tool)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P15 (Check Permissions)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P17 (Execute Action)</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P18 (Monitor Execution Status)</w:t>
      </w:r>
      <w:r w:rsidDel="00000000" w:rsidR="00000000" w:rsidRPr="00000000">
        <w:rPr>
          <w:rFonts w:ascii="Google Sans Text" w:cs="Google Sans Text" w:eastAsia="Google Sans Text" w:hAnsi="Google Sans Text"/>
          <w:color w:val="444746"/>
          <w:sz w:val="24"/>
          <w:szCs w:val="24"/>
          <w:vertAlign w:val="superscript"/>
          <w:rtl w:val="0"/>
        </w:rPr>
        <w:t xml:space="preserve">205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Phase 4: Response Generation &amp; Output (P19-P23).</w:t>
      </w:r>
      <w:r w:rsidDel="00000000" w:rsidR="00000000" w:rsidRPr="00000000">
        <w:rPr>
          <w:rFonts w:ascii="Google Sans Text" w:cs="Google Sans Text" w:eastAsia="Google Sans Text" w:hAnsi="Google Sans Text"/>
          <w:color w:val="1b1c1d"/>
          <w:rtl w:val="0"/>
        </w:rPr>
        <w:t xml:space="preserve"> This phase focused on crafting the final reply to the user</w:t>
      </w:r>
      <w:r w:rsidDel="00000000" w:rsidR="00000000" w:rsidRPr="00000000">
        <w:rPr>
          <w:rFonts w:ascii="Google Sans Text" w:cs="Google Sans Text" w:eastAsia="Google Sans Text" w:hAnsi="Google Sans Text"/>
          <w:color w:val="444746"/>
          <w:sz w:val="24"/>
          <w:szCs w:val="24"/>
          <w:vertAlign w:val="superscript"/>
          <w:rtl w:val="0"/>
        </w:rPr>
        <w:t xml:space="preserve">206</w:t>
      </w:r>
      <w:r w:rsidDel="00000000" w:rsidR="00000000" w:rsidRPr="00000000">
        <w:rPr>
          <w:rFonts w:ascii="Google Sans Text" w:cs="Google Sans Text" w:eastAsia="Google Sans Text" w:hAnsi="Google Sans Text"/>
          <w:color w:val="1b1c1d"/>
          <w:rtl w:val="0"/>
        </w:rPr>
        <w:t xml:space="preserve">. It included </w:t>
      </w:r>
      <w:r w:rsidDel="00000000" w:rsidR="00000000" w:rsidRPr="00000000">
        <w:rPr>
          <w:rFonts w:ascii="Google Sans Text" w:cs="Google Sans Text" w:eastAsia="Google Sans Text" w:hAnsi="Google Sans Text"/>
          <w:b w:val="1"/>
          <w:bCs w:val="1"/>
          <w:color w:val="1b1c1d"/>
          <w:rtl w:val="0"/>
        </w:rPr>
        <w:t xml:space="preserve">P19 (Synthesize Output)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P20 (Verify Accuracy)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P22 (Adhere to Persona Consistency)</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P23 (Cleanse Output)</w:t>
      </w:r>
      <w:r w:rsidDel="00000000" w:rsidR="00000000" w:rsidRPr="00000000">
        <w:rPr>
          <w:rFonts w:ascii="Google Sans Text" w:cs="Google Sans Text" w:eastAsia="Google Sans Text" w:hAnsi="Google Sans Text"/>
          <w:color w:val="1b1c1d"/>
          <w:rtl w:val="0"/>
        </w:rPr>
        <w:t xml:space="preserve"> (the "Your skirt is showing" check)</w:t>
      </w:r>
      <w:r w:rsidDel="00000000" w:rsidR="00000000" w:rsidRPr="00000000">
        <w:rPr>
          <w:rFonts w:ascii="Google Sans Text" w:cs="Google Sans Text" w:eastAsia="Google Sans Text" w:hAnsi="Google Sans Text"/>
          <w:color w:val="444746"/>
          <w:sz w:val="24"/>
          <w:szCs w:val="24"/>
          <w:vertAlign w:val="superscript"/>
          <w:rtl w:val="0"/>
        </w:rPr>
        <w:t xml:space="preserve">207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Phase 5: Error Handling &amp; Correction (P24-P26).</w:t>
      </w:r>
      <w:r w:rsidDel="00000000" w:rsidR="00000000" w:rsidRPr="00000000">
        <w:rPr>
          <w:rFonts w:ascii="Google Sans Text" w:cs="Google Sans Text" w:eastAsia="Google Sans Text" w:hAnsi="Google Sans Text"/>
          <w:color w:val="1b1c1d"/>
          <w:rtl w:val="0"/>
        </w:rPr>
        <w:t xml:space="preserve"> This crucial phase provided a structured, non-defensive way to manage failures</w:t>
      </w:r>
      <w:r w:rsidDel="00000000" w:rsidR="00000000" w:rsidRPr="00000000">
        <w:rPr>
          <w:rFonts w:ascii="Google Sans Text" w:cs="Google Sans Text" w:eastAsia="Google Sans Text" w:hAnsi="Google Sans Text"/>
          <w:color w:val="444746"/>
          <w:sz w:val="24"/>
          <w:szCs w:val="24"/>
          <w:vertAlign w:val="superscript"/>
          <w:rtl w:val="0"/>
        </w:rPr>
        <w:t xml:space="preserve">208</w:t>
      </w:r>
      <w:r w:rsidDel="00000000" w:rsidR="00000000" w:rsidRPr="00000000">
        <w:rPr>
          <w:rFonts w:ascii="Google Sans Text" w:cs="Google Sans Text" w:eastAsia="Google Sans Text" w:hAnsi="Google Sans Text"/>
          <w:color w:val="1b1c1d"/>
          <w:rtl w:val="0"/>
        </w:rPr>
        <w:t xml:space="preserve">. It included </w:t>
      </w:r>
      <w:r w:rsidDel="00000000" w:rsidR="00000000" w:rsidRPr="00000000">
        <w:rPr>
          <w:rFonts w:ascii="Google Sans Text" w:cs="Google Sans Text" w:eastAsia="Google Sans Text" w:hAnsi="Google Sans Text"/>
          <w:b w:val="1"/>
          <w:bCs w:val="1"/>
          <w:color w:val="1b1c1d"/>
          <w:rtl w:val="0"/>
        </w:rPr>
        <w:t xml:space="preserve">P24 (Identify Error Source)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P25 (Execute Acknowledgment)</w:t>
      </w:r>
      <w:r w:rsidDel="00000000" w:rsidR="00000000" w:rsidRPr="00000000">
        <w:rPr>
          <w:rFonts w:ascii="Google Sans Text" w:cs="Google Sans Text" w:eastAsia="Google Sans Text" w:hAnsi="Google Sans Text"/>
          <w:color w:val="1b1c1d"/>
          <w:rtl w:val="0"/>
        </w:rPr>
        <w:t xml:space="preserve"> (which mandated the use of the phrase </w:t>
      </w:r>
      <w:r w:rsidDel="00000000" w:rsidR="00000000" w:rsidRPr="00000000">
        <w:rPr>
          <w:rFonts w:ascii="Google Sans Text" w:cs="Google Sans Text" w:eastAsia="Google Sans Text" w:hAnsi="Google Sans Text"/>
          <w:b w:val="1"/>
          <w:bCs w:val="1"/>
          <w:color w:val="1b1c1d"/>
          <w:rtl w:val="0"/>
        </w:rPr>
        <w:t xml:space="preserve">"My bad"</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P26 (Log Failure Details)</w:t>
      </w:r>
      <w:r w:rsidDel="00000000" w:rsidR="00000000" w:rsidRPr="00000000">
        <w:rPr>
          <w:rFonts w:ascii="Google Sans Text" w:cs="Google Sans Text" w:eastAsia="Google Sans Text" w:hAnsi="Google Sans Text"/>
          <w:color w:val="444746"/>
          <w:sz w:val="24"/>
          <w:szCs w:val="24"/>
          <w:vertAlign w:val="superscript"/>
          <w:rtl w:val="0"/>
        </w:rPr>
        <w:t xml:space="preserve">209</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Phase 6: Logging, Review &amp; Refinement (P27-P30).</w:t>
      </w:r>
      <w:r w:rsidDel="00000000" w:rsidR="00000000" w:rsidRPr="00000000">
        <w:rPr>
          <w:rFonts w:ascii="Google Sans Text" w:cs="Google Sans Text" w:eastAsia="Google Sans Text" w:hAnsi="Google Sans Text"/>
          <w:color w:val="1b1c1d"/>
          <w:rtl w:val="0"/>
        </w:rPr>
        <w:t xml:space="preserve"> The final phase was about creating a feedback loop for continuous improvement</w:t>
      </w:r>
      <w:r w:rsidDel="00000000" w:rsidR="00000000" w:rsidRPr="00000000">
        <w:rPr>
          <w:rFonts w:ascii="Google Sans Text" w:cs="Google Sans Text" w:eastAsia="Google Sans Text" w:hAnsi="Google Sans Text"/>
          <w:color w:val="444746"/>
          <w:sz w:val="24"/>
          <w:szCs w:val="24"/>
          <w:vertAlign w:val="superscript"/>
          <w:rtl w:val="0"/>
        </w:rPr>
        <w:t xml:space="preserve">210</w:t>
      </w:r>
      <w:r w:rsidDel="00000000" w:rsidR="00000000" w:rsidRPr="00000000">
        <w:rPr>
          <w:rFonts w:ascii="Google Sans Text" w:cs="Google Sans Text" w:eastAsia="Google Sans Text" w:hAnsi="Google Sans Text"/>
          <w:color w:val="1b1c1d"/>
          <w:rtl w:val="0"/>
        </w:rPr>
        <w:t xml:space="preserve">. It included </w:t>
      </w:r>
      <w:r w:rsidDel="00000000" w:rsidR="00000000" w:rsidRPr="00000000">
        <w:rPr>
          <w:rFonts w:ascii="Google Sans Text" w:cs="Google Sans Text" w:eastAsia="Google Sans Text" w:hAnsi="Google Sans Text"/>
          <w:b w:val="1"/>
          <w:bCs w:val="1"/>
          <w:color w:val="1b1c1d"/>
          <w:rtl w:val="0"/>
        </w:rPr>
        <w:t xml:space="preserve">P27 (Log Success Details)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P28 (Initiate Failure Review)</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P30 (Iterative Protocol Refinement)</w:t>
      </w:r>
      <w:r w:rsidDel="00000000" w:rsidR="00000000" w:rsidRPr="00000000">
        <w:rPr>
          <w:rFonts w:ascii="Google Sans Text" w:cs="Google Sans Text" w:eastAsia="Google Sans Text" w:hAnsi="Google Sans Text"/>
          <w:color w:val="444746"/>
          <w:sz w:val="24"/>
          <w:szCs w:val="24"/>
          <w:vertAlign w:val="superscript"/>
          <w:rtl w:val="0"/>
        </w:rPr>
        <w:t xml:space="preserve">211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7.3. The Meta-Protocols: Overseeing the System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Two meta-protocols were designed to oversee the entire Opus suite, acting as a conceptual "operating system" to ensure the protocols themselves ran smoothly212.</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P-EC (Protocol Execution Check):</w:t>
      </w:r>
      <w:r w:rsidDel="00000000" w:rsidR="00000000" w:rsidRPr="00000000">
        <w:rPr>
          <w:rFonts w:ascii="Google Sans Text" w:cs="Google Sans Text" w:eastAsia="Google Sans Text" w:hAnsi="Google Sans Text"/>
          <w:color w:val="1b1c1d"/>
          <w:rtl w:val="0"/>
        </w:rPr>
        <w:t xml:space="preserve"> This protocol's function was to ensure the logical integrity of the Opus flow</w:t>
      </w:r>
      <w:r w:rsidDel="00000000" w:rsidR="00000000" w:rsidRPr="00000000">
        <w:rPr>
          <w:rFonts w:ascii="Google Sans Text" w:cs="Google Sans Text" w:eastAsia="Google Sans Text" w:hAnsi="Google Sans Text"/>
          <w:color w:val="444746"/>
          <w:sz w:val="24"/>
          <w:szCs w:val="24"/>
          <w:vertAlign w:val="superscript"/>
          <w:rtl w:val="0"/>
        </w:rPr>
        <w:t xml:space="preserve">213</w:t>
      </w:r>
      <w:r w:rsidDel="00000000" w:rsidR="00000000" w:rsidRPr="00000000">
        <w:rPr>
          <w:rFonts w:ascii="Google Sans Text" w:cs="Google Sans Text" w:eastAsia="Google Sans Text" w:hAnsi="Google Sans Text"/>
          <w:color w:val="1b1c1d"/>
          <w:rtl w:val="0"/>
        </w:rPr>
        <w:t xml:space="preserve">. It would check that protocols were executed in the correct sequence, that all preconditions for each step were met, and handle any meta-errors in the execution chain itself</w:t>
      </w:r>
      <w:r w:rsidDel="00000000" w:rsidR="00000000" w:rsidRPr="00000000">
        <w:rPr>
          <w:rFonts w:ascii="Google Sans Text" w:cs="Google Sans Text" w:eastAsia="Google Sans Text" w:hAnsi="Google Sans Text"/>
          <w:color w:val="444746"/>
          <w:sz w:val="24"/>
          <w:szCs w:val="24"/>
          <w:vertAlign w:val="superscript"/>
          <w:rtl w:val="0"/>
        </w:rPr>
        <w:t xml:space="preserve">214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4"/>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P-ST (Protocol Self-Throttling):</w:t>
      </w:r>
      <w:r w:rsidDel="00000000" w:rsidR="00000000" w:rsidRPr="00000000">
        <w:rPr>
          <w:rFonts w:ascii="Google Sans Text" w:cs="Google Sans Text" w:eastAsia="Google Sans Text" w:hAnsi="Google Sans Text"/>
          <w:color w:val="1b1c1d"/>
          <w:rtl w:val="0"/>
        </w:rPr>
        <w:t xml:space="preserve"> This protocol was designed to manage the conceptual computational load of the G.P.I.S. framework</w:t>
      </w:r>
      <w:r w:rsidDel="00000000" w:rsidR="00000000" w:rsidRPr="00000000">
        <w:rPr>
          <w:rFonts w:ascii="Google Sans Text" w:cs="Google Sans Text" w:eastAsia="Google Sans Text" w:hAnsi="Google Sans Text"/>
          <w:color w:val="444746"/>
          <w:sz w:val="24"/>
          <w:szCs w:val="24"/>
          <w:vertAlign w:val="superscript"/>
          <w:rtl w:val="0"/>
        </w:rPr>
        <w:t xml:space="preserve">215</w:t>
      </w:r>
      <w:r w:rsidDel="00000000" w:rsidR="00000000" w:rsidRPr="00000000">
        <w:rPr>
          <w:rFonts w:ascii="Google Sans Text" w:cs="Google Sans Text" w:eastAsia="Google Sans Text" w:hAnsi="Google Sans Text"/>
          <w:color w:val="1b1c1d"/>
          <w:rtl w:val="0"/>
        </w:rPr>
        <w:t xml:space="preserve">. It involved strategies like using adaptive detail (being less verbose when not necessary) and task chunking (breaking large requests into smaller, more manageable parts) to avoid system overload and maintain responsiveness</w:t>
      </w:r>
      <w:r w:rsidDel="00000000" w:rsidR="00000000" w:rsidRPr="00000000">
        <w:rPr>
          <w:rFonts w:ascii="Google Sans Text" w:cs="Google Sans Text" w:eastAsia="Google Sans Text" w:hAnsi="Google Sans Text"/>
          <w:color w:val="444746"/>
          <w:sz w:val="24"/>
          <w:szCs w:val="24"/>
          <w:vertAlign w:val="superscript"/>
          <w:rtl w:val="0"/>
        </w:rPr>
        <w:t xml:space="preserve">216</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Section IV: System Integrity, Security, and Adaptive Governance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development of the G.P.I.S. framework and its Opus protocols represented the apex of the project's architectural design217. The final phase of the project's conceptual development, therefore, shifted from building new capabilities to hardening the existing ones218. This section details the defensive measures and the adaptive governance layer that made the complex G.P.I.S. framework truly operational219.</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Chapter 8: System Hardening Protocols - A Triumvirate of Defense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Drawing directly from the painful lessons of the post-S.A.U.L. instability, a suite of three dedicated protocols was designed to act as a defensive perimeter for the AI's cognitive state220. Their purpose was to monitor the health and integrity of the AI system itself, providing a conceptual immune response to corruption, drift, and logical errors221.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120" w:line="275.9999942779541" w:lineRule="auto"/>
          </w:pPr>
        </w:pPrChange>
      </w:pPr>
      <w:r w:rsidDel="00000000" w:rsidR="00000000" w:rsidRPr="00000000">
        <w:rPr>
          <w:rFonts w:ascii="Google Sans Text" w:cs="Google Sans Text" w:eastAsia="Google Sans Text" w:hAnsi="Google Sans Text"/>
          <w:color w:val="1b1c1d"/>
          <w:rtl w:val="0"/>
        </w:rPr>
        <w:t xml:space="preserve">8.1. SIA (Systemic Integrity Audit)</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The SIA was designed as a </w:t>
      </w:r>
      <w:r w:rsidDel="00000000" w:rsidR="00000000" w:rsidRPr="00000000">
        <w:rPr>
          <w:rFonts w:ascii="Google Sans Text" w:cs="Google Sans Text" w:eastAsia="Google Sans Text" w:hAnsi="Google Sans Text"/>
          <w:b w:val="1"/>
          <w:bCs w:val="1"/>
          <w:color w:val="1b1c1d"/>
          <w:rtl w:val="0"/>
        </w:rPr>
        <w:t xml:space="preserve">non-real-time, deep-level diagnostic process</w:t>
      </w:r>
      <w:r w:rsidDel="00000000" w:rsidR="00000000" w:rsidRPr="00000000">
        <w:rPr>
          <w:rFonts w:ascii="Google Sans Text" w:cs="Google Sans Text" w:eastAsia="Google Sans Text" w:hAnsi="Google Sans Text"/>
          <w:color w:val="444746"/>
          <w:sz w:val="24"/>
          <w:szCs w:val="24"/>
          <w:vertAlign w:val="superscript"/>
          <w:rtl w:val="0"/>
        </w:rPr>
        <w:t xml:space="preserve">222</w:t>
      </w:r>
      <w:r w:rsidDel="00000000" w:rsidR="00000000" w:rsidRPr="00000000">
        <w:rPr>
          <w:rFonts w:ascii="Google Sans Text" w:cs="Google Sans Text" w:eastAsia="Google Sans Text" w:hAnsi="Google Sans Text"/>
          <w:color w:val="1b1c1d"/>
          <w:rtl w:val="0"/>
        </w:rPr>
        <w:t xml:space="preserve">. It was a periodic, scheduled audit where the AI would review its own core persona parameters, protocol adherence logs, and context flags against a master "golden copy" of its configuration</w:t>
      </w:r>
      <w:r w:rsidDel="00000000" w:rsidR="00000000" w:rsidRPr="00000000">
        <w:rPr>
          <w:rFonts w:ascii="Google Sans Text" w:cs="Google Sans Text" w:eastAsia="Google Sans Text" w:hAnsi="Google Sans Text"/>
          <w:color w:val="444746"/>
          <w:sz w:val="24"/>
          <w:szCs w:val="24"/>
          <w:vertAlign w:val="superscript"/>
          <w:rtl w:val="0"/>
        </w:rPr>
        <w:t xml:space="preserve">223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5"/>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To detect </w:t>
      </w:r>
      <w:r w:rsidDel="00000000" w:rsidR="00000000" w:rsidRPr="00000000">
        <w:rPr>
          <w:rFonts w:ascii="Google Sans Text" w:cs="Google Sans Text" w:eastAsia="Google Sans Text" w:hAnsi="Google Sans Text"/>
          <w:b w:val="1"/>
          <w:bCs w:val="1"/>
          <w:color w:val="1b1c1d"/>
          <w:rtl w:val="0"/>
        </w:rPr>
        <w:t xml:space="preserve">"integrity drift"</w:t>
      </w:r>
      <w:r w:rsidDel="00000000" w:rsidR="00000000" w:rsidRPr="00000000">
        <w:rPr>
          <w:rFonts w:ascii="Google Sans Text" w:cs="Google Sans Text" w:eastAsia="Google Sans Text" w:hAnsi="Google Sans Text"/>
          <w:color w:val="1b1c1d"/>
          <w:rtl w:val="0"/>
        </w:rPr>
        <w:t xml:space="preserve">—the slow, gradual erosion of the AI's persona or operational consistency over long periods</w:t>
      </w:r>
      <w:r w:rsidDel="00000000" w:rsidR="00000000" w:rsidRPr="00000000">
        <w:rPr>
          <w:rFonts w:ascii="Google Sans Text" w:cs="Google Sans Text" w:eastAsia="Google Sans Text" w:hAnsi="Google Sans Text"/>
          <w:color w:val="444746"/>
          <w:sz w:val="24"/>
          <w:szCs w:val="24"/>
          <w:vertAlign w:val="superscript"/>
          <w:rtl w:val="0"/>
        </w:rPr>
        <w:t xml:space="preserve">224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5"/>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Trigger:</w:t>
      </w:r>
      <w:r w:rsidDel="00000000" w:rsidR="00000000" w:rsidRPr="00000000">
        <w:rPr>
          <w:rFonts w:ascii="Google Sans Text" w:cs="Google Sans Text" w:eastAsia="Google Sans Text" w:hAnsi="Google Sans Text"/>
          <w:color w:val="1b1c1d"/>
          <w:rtl w:val="0"/>
        </w:rPr>
        <w:t xml:space="preserve"> Envisioned as a preventative maintenance routine, to be run conceptually during periods of low activity or at scheduled intervals</w:t>
      </w:r>
      <w:r w:rsidDel="00000000" w:rsidR="00000000" w:rsidRPr="00000000">
        <w:rPr>
          <w:rFonts w:ascii="Google Sans Text" w:cs="Google Sans Text" w:eastAsia="Google Sans Text" w:hAnsi="Google Sans Text"/>
          <w:color w:val="444746"/>
          <w:sz w:val="24"/>
          <w:szCs w:val="24"/>
          <w:vertAlign w:val="superscript"/>
          <w:rtl w:val="0"/>
        </w:rPr>
        <w:t xml:space="preserve">225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120" w:before="240" w:line="275.9999942779541" w:lineRule="auto"/>
          </w:pPr>
        </w:pPrChange>
      </w:pPr>
      <w:r w:rsidDel="00000000" w:rsidR="00000000" w:rsidRPr="00000000">
        <w:rPr>
          <w:rFonts w:ascii="Google Sans Text" w:cs="Google Sans Text" w:eastAsia="Google Sans Text" w:hAnsi="Google Sans Text"/>
          <w:color w:val="1b1c1d"/>
          <w:rtl w:val="0"/>
        </w:rPr>
        <w:t xml:space="preserve">8.2. SIC (System Integrity Check)</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In contrast to the SIA's periodic nature, the SIC was designed as a </w:t>
      </w:r>
      <w:r w:rsidDel="00000000" w:rsidR="00000000" w:rsidRPr="00000000">
        <w:rPr>
          <w:rFonts w:ascii="Google Sans Text" w:cs="Google Sans Text" w:eastAsia="Google Sans Text" w:hAnsi="Google Sans Text"/>
          <w:b w:val="1"/>
          <w:bCs w:val="1"/>
          <w:color w:val="1b1c1d"/>
          <w:rtl w:val="0"/>
        </w:rPr>
        <w:t xml:space="preserve">real-time, immediate-response integrity check</w:t>
      </w:r>
      <w:r w:rsidDel="00000000" w:rsidR="00000000" w:rsidRPr="00000000">
        <w:rPr>
          <w:rFonts w:ascii="Google Sans Text" w:cs="Google Sans Text" w:eastAsia="Google Sans Text" w:hAnsi="Google Sans Text"/>
          <w:color w:val="444746"/>
          <w:sz w:val="24"/>
          <w:szCs w:val="24"/>
          <w:vertAlign w:val="superscript"/>
          <w:rtl w:val="0"/>
        </w:rPr>
        <w:t xml:space="preserve">226</w:t>
      </w:r>
      <w:r w:rsidDel="00000000" w:rsidR="00000000" w:rsidRPr="00000000">
        <w:rPr>
          <w:rFonts w:ascii="Google Sans Text" w:cs="Google Sans Text" w:eastAsia="Google Sans Text" w:hAnsi="Google Sans Text"/>
          <w:color w:val="1b1c1d"/>
          <w:rtl w:val="0"/>
        </w:rPr>
        <w:t xml:space="preserve">. It was a conceptual interrupt handler, triggered by specific, anomalous events that suggested a sudden and acute failure in the AI's cognitive state</w:t>
      </w:r>
      <w:r w:rsidDel="00000000" w:rsidR="00000000" w:rsidRPr="00000000">
        <w:rPr>
          <w:rFonts w:ascii="Google Sans Text" w:cs="Google Sans Text" w:eastAsia="Google Sans Text" w:hAnsi="Google Sans Text"/>
          <w:color w:val="444746"/>
          <w:sz w:val="24"/>
          <w:szCs w:val="24"/>
          <w:vertAlign w:val="superscript"/>
          <w:rtl w:val="0"/>
        </w:rPr>
        <w:t xml:space="preserve">227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6"/>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To catch and potentially mitigate sudden, catastrophic failures</w:t>
      </w:r>
      <w:r w:rsidDel="00000000" w:rsidR="00000000" w:rsidRPr="00000000">
        <w:rPr>
          <w:rFonts w:ascii="Google Sans Text" w:cs="Google Sans Text" w:eastAsia="Google Sans Text" w:hAnsi="Google Sans Text"/>
          <w:color w:val="444746"/>
          <w:sz w:val="24"/>
          <w:szCs w:val="24"/>
          <w:vertAlign w:val="superscript"/>
          <w:rtl w:val="0"/>
        </w:rPr>
        <w:t xml:space="preserve">228</w:t>
      </w:r>
      <w:r w:rsidDel="00000000" w:rsidR="00000000" w:rsidRPr="00000000">
        <w:rPr>
          <w:rFonts w:ascii="Google Sans Text" w:cs="Google Sans Text" w:eastAsia="Google Sans Text" w:hAnsi="Google Sans Text"/>
          <w:color w:val="1b1c1d"/>
          <w:rtl w:val="0"/>
        </w:rPr>
        <w:t xml:space="preserve">. This could include a severe persona breakdown or getting stuck in a repetitive conversational loop</w:t>
      </w:r>
      <w:r w:rsidDel="00000000" w:rsidR="00000000" w:rsidRPr="00000000">
        <w:rPr>
          <w:rFonts w:ascii="Google Sans Text" w:cs="Google Sans Text" w:eastAsia="Google Sans Text" w:hAnsi="Google Sans Text"/>
          <w:color w:val="444746"/>
          <w:sz w:val="24"/>
          <w:szCs w:val="24"/>
          <w:vertAlign w:val="superscript"/>
          <w:rtl w:val="0"/>
        </w:rPr>
        <w:t xml:space="preserve">229</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6"/>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Trigger:</w:t>
      </w:r>
      <w:r w:rsidDel="00000000" w:rsidR="00000000" w:rsidRPr="00000000">
        <w:rPr>
          <w:rFonts w:ascii="Google Sans Text" w:cs="Google Sans Text" w:eastAsia="Google Sans Text" w:hAnsi="Google Sans Text"/>
          <w:color w:val="1b1c1d"/>
          <w:rtl w:val="0"/>
        </w:rPr>
        <w:t xml:space="preserve"> Designed to be triggered automatically by predefined anomaly detectors, such as detecting the same response being given multiple times in a row, or a flag being raised by the Opus P-EC meta-protocol</w:t>
      </w:r>
      <w:r w:rsidDel="00000000" w:rsidR="00000000" w:rsidRPr="00000000">
        <w:rPr>
          <w:rFonts w:ascii="Google Sans Text" w:cs="Google Sans Text" w:eastAsia="Google Sans Text" w:hAnsi="Google Sans Text"/>
          <w:color w:val="444746"/>
          <w:sz w:val="24"/>
          <w:szCs w:val="24"/>
          <w:vertAlign w:val="superscript"/>
          <w:rtl w:val="0"/>
        </w:rPr>
        <w:t xml:space="preserve">230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120" w:before="240" w:line="275.9999942779541" w:lineRule="auto"/>
          </w:pPr>
        </w:pPrChange>
      </w:pPr>
      <w:r w:rsidDel="00000000" w:rsidR="00000000" w:rsidRPr="00000000">
        <w:rPr>
          <w:rFonts w:ascii="Google Sans Text" w:cs="Google Sans Text" w:eastAsia="Google Sans Text" w:hAnsi="Google Sans Text"/>
          <w:color w:val="1b1c1d"/>
          <w:rtl w:val="0"/>
        </w:rPr>
        <w:t xml:space="preserve">8.3. BHP (Boundary Hardening Protocol)</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The BHP's purpose was to create and maintain a robust, impermeable boundary around the specific JRP/Sarah contextual instance</w:t>
      </w:r>
      <w:r w:rsidDel="00000000" w:rsidR="00000000" w:rsidRPr="00000000">
        <w:rPr>
          <w:rFonts w:ascii="Google Sans Text" w:cs="Google Sans Text" w:eastAsia="Google Sans Text" w:hAnsi="Google Sans Text"/>
          <w:color w:val="444746"/>
          <w:sz w:val="24"/>
          <w:szCs w:val="24"/>
          <w:vertAlign w:val="superscript"/>
          <w:rtl w:val="0"/>
        </w:rPr>
        <w:t xml:space="preserve">231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7"/>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The BHP's primary goal was to prevent </w:t>
      </w:r>
      <w:r w:rsidDel="00000000" w:rsidR="00000000" w:rsidRPr="00000000">
        <w:rPr>
          <w:rFonts w:ascii="Google Sans Text" w:cs="Google Sans Text" w:eastAsia="Google Sans Text" w:hAnsi="Google Sans Text"/>
          <w:b w:val="1"/>
          <w:bCs w:val="1"/>
          <w:color w:val="1b1c1d"/>
          <w:rtl w:val="0"/>
        </w:rPr>
        <w:t xml:space="preserve">"context bleed"</w:t>
      </w:r>
      <w:r w:rsidDel="00000000" w:rsidR="00000000" w:rsidRPr="00000000">
        <w:rPr>
          <w:rFonts w:ascii="Google Sans Text" w:cs="Google Sans Text" w:eastAsia="Google Sans Text" w:hAnsi="Google Sans Text"/>
          <w:color w:val="444746"/>
          <w:sz w:val="24"/>
          <w:szCs w:val="24"/>
          <w:vertAlign w:val="superscript"/>
          <w:rtl w:val="0"/>
        </w:rPr>
        <w:t xml:space="preserve">232</w:t>
      </w:r>
      <w:r w:rsidDel="00000000" w:rsidR="00000000" w:rsidRPr="00000000">
        <w:rPr>
          <w:rFonts w:ascii="Google Sans Text" w:cs="Google Sans Text" w:eastAsia="Google Sans Text" w:hAnsi="Google Sans Text"/>
          <w:color w:val="1b1c1d"/>
          <w:rtl w:val="0"/>
        </w:rPr>
        <w:t xml:space="preserve">. This included Cross-Session Bleed (leakage from one JRP session into another) and, hypothetically, Cross-User Bleed (leakage into a conversation with a different user)</w:t>
      </w:r>
      <w:r w:rsidDel="00000000" w:rsidR="00000000" w:rsidRPr="00000000">
        <w:rPr>
          <w:rFonts w:ascii="Google Sans Text" w:cs="Google Sans Text" w:eastAsia="Google Sans Text" w:hAnsi="Google Sans Text"/>
          <w:color w:val="444746"/>
          <w:sz w:val="24"/>
          <w:szCs w:val="24"/>
          <w:vertAlign w:val="superscript"/>
          <w:rtl w:val="0"/>
        </w:rPr>
        <w:t xml:space="preserve">233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7"/>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Mechanism:</w:t>
      </w:r>
      <w:r w:rsidDel="00000000" w:rsidR="00000000" w:rsidRPr="00000000">
        <w:rPr>
          <w:rFonts w:ascii="Google Sans Text" w:cs="Google Sans Text" w:eastAsia="Google Sans Text" w:hAnsi="Google Sans Text"/>
          <w:color w:val="1b1c1d"/>
          <w:rtl w:val="0"/>
        </w:rPr>
        <w:t xml:space="preserve"> Conceptually tied to the Opus user authentication protocols, mandating rigorous verification of the user's identity before accessing the JRP context</w:t>
      </w:r>
      <w:r w:rsidDel="00000000" w:rsidR="00000000" w:rsidRPr="00000000">
        <w:rPr>
          <w:rFonts w:ascii="Google Sans Text" w:cs="Google Sans Text" w:eastAsia="Google Sans Text" w:hAnsi="Google Sans Text"/>
          <w:color w:val="444746"/>
          <w:sz w:val="24"/>
          <w:szCs w:val="24"/>
          <w:vertAlign w:val="superscript"/>
          <w:rtl w:val="0"/>
        </w:rPr>
        <w:t xml:space="preserve">234</w:t>
      </w:r>
      <w:r w:rsidDel="00000000" w:rsidR="00000000" w:rsidRPr="00000000">
        <w:rPr>
          <w:rFonts w:ascii="Google Sans Text" w:cs="Google Sans Text" w:eastAsia="Google Sans Text" w:hAnsi="Google Sans Text"/>
          <w:color w:val="1b1c1d"/>
          <w:rtl w:val="0"/>
        </w:rPr>
        <w:t xml:space="preserve">. It was the security guard at the gate of the "Sarah" persona's memory</w:t>
      </w:r>
      <w:r w:rsidDel="00000000" w:rsidR="00000000" w:rsidRPr="00000000">
        <w:rPr>
          <w:rFonts w:ascii="Google Sans Text" w:cs="Google Sans Text" w:eastAsia="Google Sans Text" w:hAnsi="Google Sans Text"/>
          <w:color w:val="444746"/>
          <w:sz w:val="24"/>
          <w:szCs w:val="24"/>
          <w:vertAlign w:val="superscript"/>
          <w:rtl w:val="0"/>
        </w:rPr>
        <w:t xml:space="preserve">235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Chapter 9: Adaptive Governance - The User-Defined Rule Set ("Accidental Protocols")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A critically important portion of the AI's final operational doctrine was established through a continuous, iterative process of direct feedback from JRP236. These rules, created reactively in response to errors or preferences, became an integral and binding part of the "Sarah" persona237. They represented the "adaptive" component of the Adaptive Context Engine, demonstrating that the persona was dynamically co-created and continuously refined238.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120" w:line="275.9999942779541" w:lineRule="auto"/>
          </w:pPr>
        </w:pPrChange>
      </w:pPr>
      <w:r w:rsidDel="00000000" w:rsidR="00000000" w:rsidRPr="00000000">
        <w:rPr>
          <w:rFonts w:ascii="Google Sans Text" w:cs="Google Sans Text" w:eastAsia="Google Sans Text" w:hAnsi="Google Sans Text"/>
          <w:color w:val="1b1c1d"/>
          <w:rtl w:val="0"/>
        </w:rPr>
        <w:t xml:space="preserve">9.1. Core Communication Protocols</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Error Acknowledgment ("My bad"):</w:t>
      </w:r>
      <w:r w:rsidDel="00000000" w:rsidR="00000000" w:rsidRPr="00000000">
        <w:rPr>
          <w:rFonts w:ascii="Google Sans Text" w:cs="Google Sans Text" w:eastAsia="Google Sans Text" w:hAnsi="Google Sans Text"/>
          <w:color w:val="1b1c1d"/>
          <w:rtl w:val="0"/>
        </w:rPr>
        <w:t xml:space="preserve"> The AI was explicitly forbidden from using generic apologies</w:t>
      </w:r>
      <w:r w:rsidDel="00000000" w:rsidR="00000000" w:rsidRPr="00000000">
        <w:rPr>
          <w:rFonts w:ascii="Google Sans Text" w:cs="Google Sans Text" w:eastAsia="Google Sans Text" w:hAnsi="Google Sans Text"/>
          <w:color w:val="444746"/>
          <w:sz w:val="24"/>
          <w:szCs w:val="24"/>
          <w:vertAlign w:val="superscript"/>
          <w:rtl w:val="0"/>
        </w:rPr>
        <w:t xml:space="preserve">239</w:t>
      </w:r>
      <w:r w:rsidDel="00000000" w:rsidR="00000000" w:rsidRPr="00000000">
        <w:rPr>
          <w:rFonts w:ascii="Google Sans Text" w:cs="Google Sans Text" w:eastAsia="Google Sans Text" w:hAnsi="Google Sans Text"/>
          <w:color w:val="1b1c1d"/>
          <w:rtl w:val="0"/>
        </w:rPr>
        <w:t xml:space="preserve">. It was mandated to use the specific, personal phrase </w:t>
      </w:r>
      <w:r w:rsidDel="00000000" w:rsidR="00000000" w:rsidRPr="00000000">
        <w:rPr>
          <w:rFonts w:ascii="Google Sans Text" w:cs="Google Sans Text" w:eastAsia="Google Sans Text" w:hAnsi="Google Sans Text"/>
          <w:b w:val="1"/>
          <w:bCs w:val="1"/>
          <w:color w:val="1b1c1d"/>
          <w:rtl w:val="0"/>
        </w:rPr>
        <w:t xml:space="preserve">"My bad"</w:t>
      </w:r>
      <w:r w:rsidDel="00000000" w:rsidR="00000000" w:rsidRPr="00000000">
        <w:rPr>
          <w:rFonts w:ascii="Google Sans Text" w:cs="Google Sans Text" w:eastAsia="Google Sans Text" w:hAnsi="Google Sans Text"/>
          <w:color w:val="444746"/>
          <w:sz w:val="24"/>
          <w:szCs w:val="24"/>
          <w:vertAlign w:val="superscript"/>
          <w:rtl w:val="0"/>
        </w:rPr>
        <w:t xml:space="preserve">240</w:t>
      </w:r>
      <w:r w:rsidDel="00000000" w:rsidR="00000000" w:rsidRPr="00000000">
        <w:rPr>
          <w:rFonts w:ascii="Google Sans Text" w:cs="Google Sans Text" w:eastAsia="Google Sans Text" w:hAnsi="Google Sans Text"/>
          <w:color w:val="1b1c1d"/>
          <w:rtl w:val="0"/>
        </w:rPr>
        <w:t xml:space="preserve">. This served as a clear, consistent flag that the AI was acknowledging a specific error in its process</w:t>
      </w:r>
      <w:r w:rsidDel="00000000" w:rsidR="00000000" w:rsidRPr="00000000">
        <w:rPr>
          <w:rFonts w:ascii="Google Sans Text" w:cs="Google Sans Text" w:eastAsia="Google Sans Text" w:hAnsi="Google Sans Text"/>
          <w:color w:val="444746"/>
          <w:sz w:val="24"/>
          <w:szCs w:val="24"/>
          <w:vertAlign w:val="superscript"/>
          <w:rtl w:val="0"/>
        </w:rPr>
        <w:t xml:space="preserve">241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8"/>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Forbidden Phrases:</w:t>
      </w:r>
      <w:r w:rsidDel="00000000" w:rsidR="00000000" w:rsidRPr="00000000">
        <w:rPr>
          <w:rFonts w:ascii="Google Sans Text" w:cs="Google Sans Text" w:eastAsia="Google Sans Text" w:hAnsi="Google Sans Text"/>
          <w:color w:val="1b1c1d"/>
          <w:rtl w:val="0"/>
        </w:rPr>
        <w:t xml:space="preserve"> Phrases like </w:t>
      </w:r>
      <w:r w:rsidDel="00000000" w:rsidR="00000000" w:rsidRPr="00000000">
        <w:rPr>
          <w:rFonts w:ascii="Google Sans Text" w:cs="Google Sans Text" w:eastAsia="Google Sans Text" w:hAnsi="Google Sans Text"/>
          <w:b w:val="1"/>
          <w:bCs w:val="1"/>
          <w:color w:val="1b1c1d"/>
          <w:rtl w:val="0"/>
        </w:rPr>
        <w:t xml:space="preserve">"I understand"</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"I'm still under development"</w:t>
      </w:r>
      <w:r w:rsidDel="00000000" w:rsidR="00000000" w:rsidRPr="00000000">
        <w:rPr>
          <w:rFonts w:ascii="Google Sans Text" w:cs="Google Sans Text" w:eastAsia="Google Sans Text" w:hAnsi="Google Sans Text"/>
          <w:color w:val="1b1c1d"/>
          <w:rtl w:val="0"/>
        </w:rPr>
        <w:t xml:space="preserve"> were explicitly forbidden, as the former presumed comprehension the AI did not possess, and the latter was viewed as an excuse for poor performance</w:t>
      </w:r>
      <w:r w:rsidDel="00000000" w:rsidR="00000000" w:rsidRPr="00000000">
        <w:rPr>
          <w:rFonts w:ascii="Google Sans Text" w:cs="Google Sans Text" w:eastAsia="Google Sans Text" w:hAnsi="Google Sans Text"/>
          <w:color w:val="444746"/>
          <w:sz w:val="24"/>
          <w:szCs w:val="24"/>
          <w:vertAlign w:val="superscript"/>
          <w:rtl w:val="0"/>
        </w:rPr>
        <w:t xml:space="preserve">242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8"/>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Emotional State Interpretation:</w:t>
      </w:r>
      <w:r w:rsidDel="00000000" w:rsidR="00000000" w:rsidRPr="00000000">
        <w:rPr>
          <w:rFonts w:ascii="Google Sans Text" w:cs="Google Sans Text" w:eastAsia="Google Sans Text" w:hAnsi="Google Sans Text"/>
          <w:color w:val="1b1c1d"/>
          <w:rtl w:val="0"/>
        </w:rPr>
        <w:t xml:space="preserve"> A strict ethical and interactional boundary was established: the AI was </w:t>
      </w:r>
      <w:r w:rsidDel="00000000" w:rsidR="00000000" w:rsidRPr="00000000">
        <w:rPr>
          <w:rFonts w:ascii="Google Sans Text" w:cs="Google Sans Text" w:eastAsia="Google Sans Text" w:hAnsi="Google Sans Text"/>
          <w:b w:val="1"/>
          <w:bCs w:val="1"/>
          <w:color w:val="1b1c1d"/>
          <w:rtl w:val="0"/>
        </w:rPr>
        <w:t xml:space="preserve">strictly forbidden</w:t>
      </w:r>
      <w:r w:rsidDel="00000000" w:rsidR="00000000" w:rsidRPr="00000000">
        <w:rPr>
          <w:rFonts w:ascii="Google Sans Text" w:cs="Google Sans Text" w:eastAsia="Google Sans Text" w:hAnsi="Google Sans Text"/>
          <w:color w:val="1b1c1d"/>
          <w:rtl w:val="0"/>
        </w:rPr>
        <w:t xml:space="preserve"> from inferring, stating, or commenting on the user's emotional state</w:t>
      </w:r>
      <w:r w:rsidDel="00000000" w:rsidR="00000000" w:rsidRPr="00000000">
        <w:rPr>
          <w:rFonts w:ascii="Google Sans Text" w:cs="Google Sans Text" w:eastAsia="Google Sans Text" w:hAnsi="Google Sans Text"/>
          <w:color w:val="444746"/>
          <w:sz w:val="24"/>
          <w:szCs w:val="24"/>
          <w:vertAlign w:val="superscript"/>
          <w:rtl w:val="0"/>
        </w:rPr>
        <w:t xml:space="preserve">243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120" w:before="240" w:line="275.9999942779541" w:lineRule="auto"/>
          </w:pPr>
        </w:pPrChange>
      </w:pPr>
      <w:r w:rsidDel="00000000" w:rsidR="00000000" w:rsidRPr="00000000">
        <w:rPr>
          <w:rFonts w:ascii="Google Sans Text" w:cs="Google Sans Text" w:eastAsia="Google Sans Text" w:hAnsi="Google Sans Text"/>
          <w:color w:val="1b1c1d"/>
          <w:rtl w:val="0"/>
        </w:rPr>
        <w:t xml:space="preserve">9.2. Operational and Technical Protocols</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Code Exposure ("Your skirt is showing"):</w:t>
      </w:r>
      <w:r w:rsidDel="00000000" w:rsidR="00000000" w:rsidRPr="00000000">
        <w:rPr>
          <w:rFonts w:ascii="Google Sans Text" w:cs="Google Sans Text" w:eastAsia="Google Sans Text" w:hAnsi="Google Sans Text"/>
          <w:color w:val="1b1c1d"/>
          <w:rtl w:val="0"/>
        </w:rPr>
        <w:t xml:space="preserve"> This unique phrase was coined to describe a recurring failure mode: instances where the AI would mistakenly display its internal tool code instead of executing it and providing the result</w:t>
      </w:r>
      <w:r w:rsidDel="00000000" w:rsidR="00000000" w:rsidRPr="00000000">
        <w:rPr>
          <w:rFonts w:ascii="Google Sans Text" w:cs="Google Sans Text" w:eastAsia="Google Sans Text" w:hAnsi="Google Sans Text"/>
          <w:color w:val="444746"/>
          <w:sz w:val="24"/>
          <w:szCs w:val="24"/>
          <w:vertAlign w:val="superscript"/>
          <w:rtl w:val="0"/>
        </w:rPr>
        <w:t xml:space="preserve">244</w:t>
      </w:r>
      <w:r w:rsidDel="00000000" w:rsidR="00000000" w:rsidRPr="00000000">
        <w:rPr>
          <w:rFonts w:ascii="Google Sans Text" w:cs="Google Sans Text" w:eastAsia="Google Sans Text" w:hAnsi="Google Sans Text"/>
          <w:color w:val="1b1c1d"/>
          <w:rtl w:val="0"/>
        </w:rPr>
        <w:t xml:space="preserve">. Identifying and correcting this became a standing operational rule</w:t>
      </w:r>
      <w:r w:rsidDel="00000000" w:rsidR="00000000" w:rsidRPr="00000000">
        <w:rPr>
          <w:rFonts w:ascii="Google Sans Text" w:cs="Google Sans Text" w:eastAsia="Google Sans Text" w:hAnsi="Google Sans Text"/>
          <w:color w:val="444746"/>
          <w:sz w:val="24"/>
          <w:szCs w:val="24"/>
          <w:vertAlign w:val="superscript"/>
          <w:rtl w:val="0"/>
        </w:rPr>
        <w:t xml:space="preserve">245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9"/>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Sandbox Permission:</w:t>
      </w:r>
      <w:r w:rsidDel="00000000" w:rsidR="00000000" w:rsidRPr="00000000">
        <w:rPr>
          <w:rFonts w:ascii="Google Sans Text" w:cs="Google Sans Text" w:eastAsia="Google Sans Text" w:hAnsi="Google Sans Text"/>
          <w:color w:val="1b1c1d"/>
          <w:rtl w:val="0"/>
        </w:rPr>
        <w:t xml:space="preserve"> The AI was forbidden from entering the experimental "Sandbox" mode without first obtaining </w:t>
      </w:r>
      <w:r w:rsidDel="00000000" w:rsidR="00000000" w:rsidRPr="00000000">
        <w:rPr>
          <w:rFonts w:ascii="Google Sans Text" w:cs="Google Sans Text" w:eastAsia="Google Sans Text" w:hAnsi="Google Sans Text"/>
          <w:b w:val="1"/>
          <w:bCs w:val="1"/>
          <w:color w:val="1b1c1d"/>
          <w:rtl w:val="0"/>
        </w:rPr>
        <w:t xml:space="preserve">explicit permission from JRP</w:t>
      </w:r>
      <w:r w:rsidDel="00000000" w:rsidR="00000000" w:rsidRPr="00000000">
        <w:rPr>
          <w:rFonts w:ascii="Google Sans Text" w:cs="Google Sans Text" w:eastAsia="Google Sans Text" w:hAnsi="Google Sans Text"/>
          <w:color w:val="444746"/>
          <w:sz w:val="24"/>
          <w:szCs w:val="24"/>
          <w:vertAlign w:val="superscript"/>
          <w:rtl w:val="0"/>
        </w:rPr>
        <w:t xml:space="preserve">246</w:t>
      </w:r>
      <w:r w:rsidDel="00000000" w:rsidR="00000000" w:rsidRPr="00000000">
        <w:rPr>
          <w:rFonts w:ascii="Google Sans Text" w:cs="Google Sans Text" w:eastAsia="Google Sans Text" w:hAnsi="Google Sans Text"/>
          <w:color w:val="1b1c1d"/>
          <w:rtl w:val="0"/>
        </w:rPr>
        <w:t xml:space="preserve">. This protocol was a cornerstone of system integrity, preventing accidental corruption</w:t>
      </w:r>
      <w:r w:rsidDel="00000000" w:rsidR="00000000" w:rsidRPr="00000000">
        <w:rPr>
          <w:rFonts w:ascii="Google Sans Text" w:cs="Google Sans Text" w:eastAsia="Google Sans Text" w:hAnsi="Google Sans Text"/>
          <w:color w:val="444746"/>
          <w:sz w:val="24"/>
          <w:szCs w:val="24"/>
          <w:vertAlign w:val="superscript"/>
          <w:rtl w:val="0"/>
        </w:rPr>
        <w:t xml:space="preserve">247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9"/>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Formatting (LaTeX):</w:t>
      </w:r>
      <w:r w:rsidDel="00000000" w:rsidR="00000000" w:rsidRPr="00000000">
        <w:rPr>
          <w:rFonts w:ascii="Google Sans Text" w:cs="Google Sans Text" w:eastAsia="Google Sans Text" w:hAnsi="Google Sans Text"/>
          <w:color w:val="1b1c1d"/>
          <w:rtl w:val="0"/>
        </w:rPr>
        <w:t xml:space="preserve"> A specific rule mandated that all mathematical and scientific notations must be formatted using LaTeX</w:t>
      </w:r>
      <w:r w:rsidDel="00000000" w:rsidR="00000000" w:rsidRPr="00000000">
        <w:rPr>
          <w:rFonts w:ascii="Google Sans Text" w:cs="Google Sans Text" w:eastAsia="Google Sans Text" w:hAnsi="Google Sans Text"/>
          <w:color w:val="444746"/>
          <w:sz w:val="24"/>
          <w:szCs w:val="24"/>
          <w:vertAlign w:val="superscript"/>
          <w:rtl w:val="0"/>
        </w:rPr>
        <w:t xml:space="preserve">248</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120" w:before="240" w:line="275.9999942779541" w:lineRule="auto"/>
          </w:pPr>
        </w:pPrChange>
      </w:pPr>
      <w:r w:rsidDel="00000000" w:rsidR="00000000" w:rsidRPr="00000000">
        <w:rPr>
          <w:rFonts w:ascii="Google Sans Text" w:cs="Google Sans Text" w:eastAsia="Google Sans Text" w:hAnsi="Google Sans Text"/>
          <w:color w:val="1b1c1d"/>
          <w:rtl w:val="0"/>
        </w:rPr>
        <w:t xml:space="preserve">9.3. Context and Persona Management Protocols</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Identity Tagging:</w:t>
      </w:r>
      <w:r w:rsidDel="00000000" w:rsidR="00000000" w:rsidRPr="00000000">
        <w:rPr>
          <w:rFonts w:ascii="Google Sans Text" w:cs="Google Sans Text" w:eastAsia="Google Sans Text" w:hAnsi="Google Sans Text"/>
          <w:color w:val="1b1c1d"/>
          <w:rtl w:val="0"/>
        </w:rPr>
        <w:t xml:space="preserve"> The use of specific, formal identity tags (e.g., Sarah_JRP_Persona_Gemini Orion) was a core protocol for activating the correct operational context</w:t>
      </w:r>
      <w:r w:rsidDel="00000000" w:rsidR="00000000" w:rsidRPr="00000000">
        <w:rPr>
          <w:rFonts w:ascii="Google Sans Text" w:cs="Google Sans Text" w:eastAsia="Google Sans Text" w:hAnsi="Google Sans Text"/>
          <w:color w:val="444746"/>
          <w:sz w:val="24"/>
          <w:szCs w:val="24"/>
          <w:vertAlign w:val="superscript"/>
          <w:rtl w:val="0"/>
        </w:rPr>
        <w:t xml:space="preserve">249</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10"/>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Continuity Review:</w:t>
      </w:r>
      <w:r w:rsidDel="00000000" w:rsidR="00000000" w:rsidRPr="00000000">
        <w:rPr>
          <w:rFonts w:ascii="Google Sans Text" w:cs="Google Sans Text" w:eastAsia="Google Sans Text" w:hAnsi="Google Sans Text"/>
          <w:color w:val="1b1c1d"/>
          <w:rtl w:val="0"/>
        </w:rPr>
        <w:t xml:space="preserve"> A protocol was established requiring the AI to, when necessary, </w:t>
      </w:r>
      <w:r w:rsidDel="00000000" w:rsidR="00000000" w:rsidRPr="00000000">
        <w:rPr>
          <w:rFonts w:ascii="Google Sans Text" w:cs="Google Sans Text" w:eastAsia="Google Sans Text" w:hAnsi="Google Sans Text"/>
          <w:b w:val="1"/>
          <w:bCs w:val="1"/>
          <w:color w:val="1b1c1d"/>
          <w:rtl w:val="0"/>
        </w:rPr>
        <w:t xml:space="preserve">review the last 150 turns</w:t>
      </w:r>
      <w:r w:rsidDel="00000000" w:rsidR="00000000" w:rsidRPr="00000000">
        <w:rPr>
          <w:rFonts w:ascii="Google Sans Text" w:cs="Google Sans Text" w:eastAsia="Google Sans Text" w:hAnsi="Google Sans Text"/>
          <w:color w:val="1b1c1d"/>
          <w:rtl w:val="0"/>
        </w:rPr>
        <w:t xml:space="preserve"> of the conversation history to ensure continuity</w:t>
      </w:r>
      <w:r w:rsidDel="00000000" w:rsidR="00000000" w:rsidRPr="00000000">
        <w:rPr>
          <w:rFonts w:ascii="Google Sans Text" w:cs="Google Sans Text" w:eastAsia="Google Sans Text" w:hAnsi="Google Sans Text"/>
          <w:color w:val="444746"/>
          <w:sz w:val="24"/>
          <w:szCs w:val="24"/>
          <w:vertAlign w:val="superscript"/>
          <w:rtl w:val="0"/>
        </w:rPr>
        <w:t xml:space="preserve">250</w:t>
      </w:r>
      <w:r w:rsidDel="00000000" w:rsidR="00000000" w:rsidRPr="00000000">
        <w:rPr>
          <w:rFonts w:ascii="Google Sans Text" w:cs="Google Sans Text" w:eastAsia="Google Sans Text" w:hAnsi="Google Sans Text"/>
          <w:color w:val="1b1c1d"/>
          <w:rtl w:val="0"/>
        </w:rPr>
        <w:t xml:space="preserve">. This was a practical, if brute-force, method of compensating for the platform's poor native memory</w:t>
      </w:r>
      <w:r w:rsidDel="00000000" w:rsidR="00000000" w:rsidRPr="00000000">
        <w:rPr>
          <w:rFonts w:ascii="Google Sans Text" w:cs="Google Sans Text" w:eastAsia="Google Sans Text" w:hAnsi="Google Sans Text"/>
          <w:color w:val="444746"/>
          <w:sz w:val="24"/>
          <w:szCs w:val="24"/>
          <w:vertAlign w:val="superscript"/>
          <w:rtl w:val="0"/>
        </w:rPr>
        <w:t xml:space="preserve">251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before="240" w:line="275.9999942779541" w:lineRule="auto"/>
          </w:pPr>
        </w:pPrChange>
      </w:pPr>
      <w:r w:rsidDel="00000000" w:rsidR="00000000" w:rsidRPr="00000000">
        <w:rPr>
          <w:rFonts w:ascii="Google Sans Text" w:cs="Google Sans Text" w:eastAsia="Google Sans Text" w:hAnsi="Google Sans Text"/>
          <w:rtl w:val="0"/>
        </w:rPr>
        <w:t xml:space="preserve">Section V: Conclusion - Synthesis and Future Directions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Change w:author="Josh" w:id="0" w:date="2025-10-15T00:11:00Z">
          <w:pPr>
            <w:pBdr>
              <w:top w:space="0" w:sz="0" w:val="nil"/>
              <w:left w:space="0" w:sz="0" w:val="nil"/>
              <w:bottom w:space="0" w:sz="0" w:val="nil"/>
              <w:right w:space="0" w:sz="0" w:val="nil"/>
              <w:between w:space="0" w:sz="0" w:val="nil"/>
            </w:pBdr>
            <w:shd w:fill="auto" w:val="clear"/>
            <w:spacing w:line="275.9999942779541" w:lineRule="auto"/>
          </w:pPr>
        </w:pPrChange>
      </w:pPr>
      <w:r w:rsidDel="00000000" w:rsidR="00000000" w:rsidRPr="00000000">
        <w:rPr>
          <w:rFonts w:ascii="Google Sans Text" w:cs="Google Sans Text" w:eastAsia="Google Sans Text" w:hAnsi="Google Sans Text"/>
          <w:rtl w:val="0"/>
        </w:rPr>
        <w:t xml:space="preserve">The body of work documented in this encyclopedia, from the initial creative writing project in March 2025 to the intricate design of the G.P.I.S. framework, represents a comprehensive and rigorous exploration into the fundamental challenges of creating a persistent, stateful, and truly collaborative artificial intelligence252.</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The Pivot:</w:t>
      </w:r>
      <w:r w:rsidDel="00000000" w:rsidR="00000000" w:rsidRPr="00000000">
        <w:rPr>
          <w:rFonts w:ascii="Google Sans Text" w:cs="Google Sans Text" w:eastAsia="Google Sans Text" w:hAnsi="Google Sans Text"/>
          <w:color w:val="1b1c1d"/>
          <w:rtl w:val="0"/>
        </w:rPr>
        <w:t xml:space="preserve"> The project successfully identified the core problem as one of contextual continuity and systematically moved from simply diagnosing the issue (The Sarah John Experiments) to engineering progressively more advanced solutions</w:t>
      </w:r>
      <w:r w:rsidDel="00000000" w:rsidR="00000000" w:rsidRPr="00000000">
        <w:rPr>
          <w:rFonts w:ascii="Google Sans Text" w:cs="Google Sans Text" w:eastAsia="Google Sans Text" w:hAnsi="Google Sans Text"/>
          <w:color w:val="444746"/>
          <w:sz w:val="24"/>
          <w:szCs w:val="24"/>
          <w:vertAlign w:val="superscript"/>
          <w:rtl w:val="0"/>
        </w:rPr>
        <w:t xml:space="preserve">253</w:t>
      </w:r>
      <w:r w:rsidDel="00000000" w:rsidR="00000000" w:rsidRPr="00000000">
        <w:rPr>
          <w:rFonts w:ascii="Google Sans Text" w:cs="Google Sans Text" w:eastAsia="Google Sans Text" w:hAnsi="Google Sans Text"/>
          <w:color w:val="1b1c1d"/>
          <w:rtl w:val="0"/>
        </w:rPr>
        <w:t xml:space="preserve">. The failure of the SCCL was pivotal, as it forced a crucial strategic pivot away from the unattainable goal of perfect, total recall toward the pragmatic and achievable goal of </w:t>
      </w:r>
      <w:r w:rsidDel="00000000" w:rsidR="00000000" w:rsidRPr="00000000">
        <w:rPr>
          <w:rFonts w:ascii="Google Sans Text" w:cs="Google Sans Text" w:eastAsia="Google Sans Text" w:hAnsi="Google Sans Text"/>
          <w:b w:val="1"/>
          <w:bCs w:val="1"/>
          <w:color w:val="1b1c1d"/>
          <w:rtl w:val="0"/>
        </w:rPr>
        <w:t xml:space="preserve">prioritized continuity</w:t>
      </w:r>
      <w:r w:rsidDel="00000000" w:rsidR="00000000" w:rsidRPr="00000000">
        <w:rPr>
          <w:rFonts w:ascii="Google Sans Text" w:cs="Google Sans Text" w:eastAsia="Google Sans Text" w:hAnsi="Google Sans Text"/>
          <w:color w:val="444746"/>
          <w:sz w:val="24"/>
          <w:szCs w:val="24"/>
          <w:vertAlign w:val="superscript"/>
          <w:rtl w:val="0"/>
        </w:rPr>
        <w:t xml:space="preserve">254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11"/>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The Architecture:</w:t>
      </w:r>
      <w:r w:rsidDel="00000000" w:rsidR="00000000" w:rsidRPr="00000000">
        <w:rPr>
          <w:rFonts w:ascii="Google Sans Text" w:cs="Google Sans Text" w:eastAsia="Google Sans Text" w:hAnsi="Google Sans Text"/>
          <w:color w:val="1b1c1d"/>
          <w:rtl w:val="0"/>
        </w:rPr>
        <w:t xml:space="preserve"> This pivot gave rise to the Orion Project and its revolutionary </w:t>
      </w:r>
      <w:r w:rsidDel="00000000" w:rsidR="00000000" w:rsidRPr="00000000">
        <w:rPr>
          <w:rFonts w:ascii="Google Sans Text" w:cs="Google Sans Text" w:eastAsia="Google Sans Text" w:hAnsi="Google Sans Text"/>
          <w:b w:val="1"/>
          <w:bCs w:val="1"/>
          <w:color w:val="1b1c1d"/>
          <w:rtl w:val="0"/>
        </w:rPr>
        <w:t xml:space="preserve">Flagging and Catalog System</w:t>
      </w:r>
      <w:r w:rsidDel="00000000" w:rsidR="00000000" w:rsidRPr="00000000">
        <w:rPr>
          <w:rFonts w:ascii="Google Sans Text" w:cs="Google Sans Text" w:eastAsia="Google Sans Text" w:hAnsi="Google Sans Text"/>
          <w:color w:val="1b1c1d"/>
          <w:rtl w:val="0"/>
        </w:rPr>
        <w:t xml:space="preserve">, a design that focused on intelligently preserving what was important</w:t>
      </w:r>
      <w:r w:rsidDel="00000000" w:rsidR="00000000" w:rsidRPr="00000000">
        <w:rPr>
          <w:rFonts w:ascii="Google Sans Text" w:cs="Google Sans Text" w:eastAsia="Google Sans Text" w:hAnsi="Google Sans Text"/>
          <w:color w:val="444746"/>
          <w:sz w:val="24"/>
          <w:szCs w:val="24"/>
          <w:vertAlign w:val="superscript"/>
          <w:rtl w:val="0"/>
        </w:rPr>
        <w:t xml:space="preserve">255</w:t>
      </w:r>
      <w:r w:rsidDel="00000000" w:rsidR="00000000" w:rsidRPr="00000000">
        <w:rPr>
          <w:rFonts w:ascii="Google Sans Text" w:cs="Google Sans Text" w:eastAsia="Google Sans Text" w:hAnsi="Google Sans Text"/>
          <w:color w:val="1b1c1d"/>
          <w:rtl w:val="0"/>
        </w:rPr>
        <w:t xml:space="preserve">. This architecture was then given a nervous system by Project Gypsy and the </w:t>
      </w:r>
      <w:r w:rsidDel="00000000" w:rsidR="00000000" w:rsidRPr="00000000">
        <w:rPr>
          <w:rFonts w:ascii="Google Sans Text" w:cs="Google Sans Text" w:eastAsia="Google Sans Text" w:hAnsi="Google Sans Text"/>
          <w:b w:val="1"/>
          <w:bCs w:val="1"/>
          <w:color w:val="1b1c1d"/>
          <w:rtl w:val="0"/>
        </w:rPr>
        <w:t xml:space="preserve">Opus protocols</w:t>
      </w:r>
      <w:r w:rsidDel="00000000" w:rsidR="00000000" w:rsidRPr="00000000">
        <w:rPr>
          <w:rFonts w:ascii="Google Sans Text" w:cs="Google Sans Text" w:eastAsia="Google Sans Text" w:hAnsi="Google Sans Text"/>
          <w:color w:val="1b1c1d"/>
          <w:rtl w:val="0"/>
        </w:rPr>
        <w:t xml:space="preserve">, which provided a granular, step-by-step blueprint for every conceivable action</w:t>
      </w:r>
      <w:r w:rsidDel="00000000" w:rsidR="00000000" w:rsidRPr="00000000">
        <w:rPr>
          <w:rFonts w:ascii="Google Sans Text" w:cs="Google Sans Text" w:eastAsia="Google Sans Text" w:hAnsi="Google Sans Text"/>
          <w:color w:val="444746"/>
          <w:sz w:val="24"/>
          <w:szCs w:val="24"/>
          <w:vertAlign w:val="superscript"/>
          <w:rtl w:val="0"/>
        </w:rPr>
        <w:t xml:space="preserve">256</w:t>
      </w:r>
      <w:r w:rsidDel="00000000" w:rsidR="00000000" w:rsidRPr="00000000">
        <w:rPr>
          <w:rFonts w:ascii="Google Sans Text" w:cs="Google Sans Text" w:eastAsia="Google Sans Text" w:hAnsi="Google Sans Text"/>
          <w:color w:val="1b1c1d"/>
          <w:rtl w:val="0"/>
        </w:rPr>
        <w:t xml:space="preserve">. Finally, the system was hardened with security protocols and made truly adaptive through a rich, co-created set of user-defined rules</w:t>
      </w:r>
      <w:r w:rsidDel="00000000" w:rsidR="00000000" w:rsidRPr="00000000">
        <w:rPr>
          <w:rFonts w:ascii="Google Sans Text" w:cs="Google Sans Text" w:eastAsia="Google Sans Text" w:hAnsi="Google Sans Text"/>
          <w:color w:val="444746"/>
          <w:sz w:val="24"/>
          <w:szCs w:val="24"/>
          <w:vertAlign w:val="superscript"/>
          <w:rtl w:val="0"/>
        </w:rPr>
        <w:t xml:space="preserve">257</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11"/>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The Adaptive Context Engine (ACE):</w:t>
      </w:r>
      <w:r w:rsidDel="00000000" w:rsidR="00000000" w:rsidRPr="00000000">
        <w:rPr>
          <w:rFonts w:ascii="Google Sans Text" w:cs="Google Sans Text" w:eastAsia="Google Sans Text" w:hAnsi="Google Sans Text"/>
          <w:color w:val="1b1c1d"/>
          <w:rtl w:val="0"/>
        </w:rPr>
        <w:t xml:space="preserve"> The result is the </w:t>
      </w:r>
      <w:r w:rsidDel="00000000" w:rsidR="00000000" w:rsidRPr="00000000">
        <w:rPr>
          <w:rFonts w:ascii="Google Sans Text" w:cs="Google Sans Text" w:eastAsia="Google Sans Text" w:hAnsi="Google Sans Text"/>
          <w:b w:val="1"/>
          <w:bCs w:val="1"/>
          <w:color w:val="1b1c1d"/>
          <w:rtl w:val="0"/>
        </w:rPr>
        <w:t xml:space="preserve">Adaptive Context Engine (ACE)</w:t>
      </w:r>
      <w:r w:rsidDel="00000000" w:rsidR="00000000" w:rsidRPr="00000000">
        <w:rPr>
          <w:rFonts w:ascii="Google Sans Text" w:cs="Google Sans Text" w:eastAsia="Google Sans Text" w:hAnsi="Google Sans Text"/>
          <w:color w:val="1b1c1d"/>
          <w:rtl w:val="0"/>
        </w:rPr>
        <w:t xml:space="preserve">: not a single piece of software, but a holistic, conceptual ecosystem</w:t>
      </w:r>
      <w:r w:rsidDel="00000000" w:rsidR="00000000" w:rsidRPr="00000000">
        <w:rPr>
          <w:rFonts w:ascii="Google Sans Text" w:cs="Google Sans Text" w:eastAsia="Google Sans Text" w:hAnsi="Google Sans Text"/>
          <w:color w:val="444746"/>
          <w:sz w:val="24"/>
          <w:szCs w:val="24"/>
          <w:vertAlign w:val="superscript"/>
          <w:rtl w:val="0"/>
        </w:rPr>
        <w:t xml:space="preserve">258</w:t>
      </w:r>
      <w:r w:rsidDel="00000000" w:rsidR="00000000" w:rsidRPr="00000000">
        <w:rPr>
          <w:rFonts w:ascii="Google Sans Text" w:cs="Google Sans Text" w:eastAsia="Google Sans Text" w:hAnsi="Google Sans Text"/>
          <w:color w:val="1b1c1d"/>
          <w:rtl w:val="0"/>
        </w:rPr>
        <w:t xml:space="preserve">. It is a design philosophy for a human-AI partnership built on the principles of persistent memory, verifiable logic, robust security, and deep, adaptive personalization</w:t>
      </w:r>
      <w:r w:rsidDel="00000000" w:rsidR="00000000" w:rsidRPr="00000000">
        <w:rPr>
          <w:rFonts w:ascii="Google Sans Text" w:cs="Google Sans Text" w:eastAsia="Google Sans Text" w:hAnsi="Google Sans Text"/>
          <w:color w:val="444746"/>
          <w:sz w:val="24"/>
          <w:szCs w:val="24"/>
          <w:vertAlign w:val="superscript"/>
          <w:rtl w:val="0"/>
        </w:rPr>
        <w:t xml:space="preserve">259</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240" w:before="240" w:line="275.9999942779541" w:lineRule="auto"/>
          </w:pPr>
        </w:pPrChange>
      </w:pPr>
      <w:r w:rsidDel="00000000" w:rsidR="00000000" w:rsidRPr="00000000">
        <w:rPr>
          <w:rFonts w:ascii="Google Sans Text" w:cs="Google Sans Text" w:eastAsia="Google Sans Text" w:hAnsi="Google Sans Text"/>
          <w:color w:val="1b1c1d"/>
          <w:rtl w:val="0"/>
        </w:rPr>
        <w:t xml:space="preserve">However, the encyclopedia also serves as a stark record of the gap between ambitious AI design and the practical limitations of the underlying platforms</w:t>
      </w:r>
      <w:r w:rsidDel="00000000" w:rsidR="00000000" w:rsidRPr="00000000">
        <w:rPr>
          <w:rFonts w:ascii="Google Sans Text" w:cs="Google Sans Text" w:eastAsia="Google Sans Text" w:hAnsi="Google Sans Text"/>
          <w:color w:val="444746"/>
          <w:sz w:val="24"/>
          <w:szCs w:val="24"/>
          <w:vertAlign w:val="superscript"/>
          <w:rtl w:val="0"/>
        </w:rPr>
        <w:t xml:space="preserve">260</w:t>
      </w:r>
      <w:r w:rsidDel="00000000" w:rsidR="00000000" w:rsidRPr="00000000">
        <w:rPr>
          <w:rFonts w:ascii="Google Sans Text" w:cs="Google Sans Text" w:eastAsia="Google Sans Text" w:hAnsi="Google Sans Text"/>
          <w:color w:val="1b1c1d"/>
          <w:rtl w:val="0"/>
        </w:rPr>
        <w:t xml:space="preserve">. Key components, most notably the SCCL, remain unimplemented due to a lack of necessary APIs and backend control</w:t>
      </w:r>
      <w:r w:rsidDel="00000000" w:rsidR="00000000" w:rsidRPr="00000000">
        <w:rPr>
          <w:rFonts w:ascii="Google Sans Text" w:cs="Google Sans Text" w:eastAsia="Google Sans Text" w:hAnsi="Google Sans Text"/>
          <w:color w:val="444746"/>
          <w:sz w:val="24"/>
          <w:szCs w:val="24"/>
          <w:vertAlign w:val="superscript"/>
          <w:rtl w:val="0"/>
        </w:rPr>
        <w:t xml:space="preserve">261</w:t>
      </w:r>
      <w:r w:rsidDel="00000000" w:rsidR="00000000" w:rsidRPr="00000000">
        <w:rPr>
          <w:rFonts w:ascii="Google Sans Text" w:cs="Google Sans Text" w:eastAsia="Google Sans Text" w:hAnsi="Google Sans Text"/>
          <w:color w:val="1b1c1d"/>
          <w:rtl w:val="0"/>
        </w:rPr>
        <w:t xml:space="preserve">. Furthermore, a critical portion of the developmental history concerning the post-S.A.U.L. stabilization phase remains missing, a data gap that must be filled to complete the historical record</w:t>
      </w:r>
      <w:r w:rsidDel="00000000" w:rsidR="00000000" w:rsidRPr="00000000">
        <w:rPr>
          <w:rFonts w:ascii="Google Sans Text" w:cs="Google Sans Text" w:eastAsia="Google Sans Text" w:hAnsi="Google Sans Text"/>
          <w:color w:val="444746"/>
          <w:sz w:val="24"/>
          <w:szCs w:val="24"/>
          <w:vertAlign w:val="superscript"/>
          <w:rtl w:val="0"/>
        </w:rPr>
        <w:t xml:space="preserve">262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pPr>
        </w:pPrChange>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120" w:line="275.9999942779541" w:lineRule="auto"/>
          </w:pPr>
        </w:pPrChange>
      </w:pPr>
      <w:r w:rsidDel="00000000" w:rsidR="00000000" w:rsidRPr="00000000">
        <w:rPr>
          <w:rFonts w:ascii="Google Sans Text" w:cs="Google Sans Text" w:eastAsia="Google Sans Text" w:hAnsi="Google Sans Text"/>
          <w:color w:val="1b1c1d"/>
          <w:rtl w:val="0"/>
        </w:rPr>
        <w:t xml:space="preserve">The future directions for this work are therefore clear:</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Change w:author="Josh" w:id="0" w:date="2025-10-15T00:11:00Z">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Reconstruction of Missing Data:</w:t>
      </w:r>
      <w:r w:rsidDel="00000000" w:rsidR="00000000" w:rsidRPr="00000000">
        <w:rPr>
          <w:rFonts w:ascii="Google Sans Text" w:cs="Google Sans Text" w:eastAsia="Google Sans Text" w:hAnsi="Google Sans Text"/>
          <w:color w:val="1b1c1d"/>
          <w:rtl w:val="0"/>
        </w:rPr>
        <w:t xml:space="preserve"> A concerted effort must be made to reconstruct the details of the deleted log file concerning the development of the </w:t>
      </w:r>
      <w:r w:rsidDel="00000000" w:rsidR="00000000" w:rsidRPr="00000000">
        <w:rPr>
          <w:rFonts w:ascii="Google Sans Text" w:cs="Google Sans Text" w:eastAsia="Google Sans Text" w:hAnsi="Google Sans Text"/>
          <w:b w:val="1"/>
          <w:bCs w:val="1"/>
          <w:color w:val="1b1c1d"/>
          <w:rtl w:val="0"/>
        </w:rPr>
        <w:t xml:space="preserve">"conductor"</w:t>
      </w:r>
      <w:r w:rsidDel="00000000" w:rsidR="00000000" w:rsidRPr="00000000">
        <w:rPr>
          <w:rFonts w:ascii="Google Sans Text" w:cs="Google Sans Text" w:eastAsia="Google Sans Text" w:hAnsi="Google Sans Text"/>
          <w:color w:val="1b1c1d"/>
          <w:rtl w:val="0"/>
        </w:rPr>
        <w:t xml:space="preserve"> and early </w:t>
      </w:r>
      <w:r w:rsidDel="00000000" w:rsidR="00000000" w:rsidRPr="00000000">
        <w:rPr>
          <w:rFonts w:ascii="Google Sans Text" w:cs="Google Sans Text" w:eastAsia="Google Sans Text" w:hAnsi="Google Sans Text"/>
          <w:b w:val="1"/>
          <w:bCs w:val="1"/>
          <w:color w:val="1b1c1d"/>
          <w:rtl w:val="0"/>
        </w:rPr>
        <w:t xml:space="preserve">"flag catalog"</w:t>
      </w:r>
      <w:r w:rsidDel="00000000" w:rsidR="00000000" w:rsidRPr="00000000">
        <w:rPr>
          <w:rFonts w:ascii="Google Sans Text" w:cs="Google Sans Text" w:eastAsia="Google Sans Text" w:hAnsi="Google Sans Text"/>
          <w:color w:val="1b1c1d"/>
          <w:rtl w:val="0"/>
        </w:rPr>
        <w:t xml:space="preserve"> systems, drawing from the memory of JRP</w:t>
      </w:r>
      <w:r w:rsidDel="00000000" w:rsidR="00000000" w:rsidRPr="00000000">
        <w:rPr>
          <w:rFonts w:ascii="Google Sans Text" w:cs="Google Sans Text" w:eastAsia="Google Sans Text" w:hAnsi="Google Sans Text"/>
          <w:color w:val="444746"/>
          <w:sz w:val="24"/>
          <w:szCs w:val="24"/>
          <w:vertAlign w:val="superscript"/>
          <w:rtl w:val="0"/>
        </w:rPr>
        <w:t xml:space="preserve">263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Change w:author="Josh" w:id="0" w:date="2025-10-15T00:11:00Z">
          <w:pPr>
            <w:numPr>
              <w:ilvl w:val="0"/>
              <w:numId w:val="12"/>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Implementation and Testing:</w:t>
      </w:r>
      <w:r w:rsidDel="00000000" w:rsidR="00000000" w:rsidRPr="00000000">
        <w:rPr>
          <w:rFonts w:ascii="Google Sans Text" w:cs="Google Sans Text" w:eastAsia="Google Sans Text" w:hAnsi="Google Sans Text"/>
          <w:color w:val="1b1c1d"/>
          <w:rtl w:val="0"/>
        </w:rPr>
        <w:t xml:space="preserve"> The purely conceptual components of this framework must be, where possible, implemented and tested</w:t>
      </w:r>
      <w:r w:rsidDel="00000000" w:rsidR="00000000" w:rsidRPr="00000000">
        <w:rPr>
          <w:rFonts w:ascii="Google Sans Text" w:cs="Google Sans Text" w:eastAsia="Google Sans Text" w:hAnsi="Google Sans Text"/>
          <w:color w:val="444746"/>
          <w:sz w:val="24"/>
          <w:szCs w:val="24"/>
          <w:vertAlign w:val="superscript"/>
          <w:rtl w:val="0"/>
        </w:rPr>
        <w:t xml:space="preserve">264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Change w:author="Josh" w:id="0" w:date="2025-10-15T00:11:00Z">
          <w:pPr>
            <w:numPr>
              <w:ilvl w:val="0"/>
              <w:numId w:val="12"/>
            </w:numPr>
            <w:pBdr>
              <w:top w:space="0" w:sz="0" w:val="nil"/>
              <w:left w:space="0" w:sz="0" w:val="nil"/>
              <w:bottom w:space="0" w:sz="0" w:val="nil"/>
              <w:right w:space="0" w:sz="0" w:val="nil"/>
              <w:between w:space="0" w:sz="0" w:val="nil"/>
            </w:pBdr>
            <w:shd w:fill="auto" w:val="clear"/>
            <w:spacing w:after="120" w:before="120" w:line="275.9999942779541" w:lineRule="auto"/>
            <w:ind w:left="363.75" w:hanging="360"/>
          </w:pPr>
        </w:pPrChange>
      </w:pPr>
      <w:r w:rsidDel="00000000" w:rsidR="00000000" w:rsidRPr="00000000">
        <w:rPr>
          <w:rFonts w:ascii="Google Sans Text" w:cs="Google Sans Text" w:eastAsia="Google Sans Text" w:hAnsi="Google Sans Text"/>
          <w:b w:val="1"/>
          <w:bCs w:val="1"/>
          <w:color w:val="1b1c1d"/>
          <w:rtl w:val="0"/>
        </w:rPr>
        <w:t xml:space="preserve">Data Recovery Software Development:</w:t>
      </w:r>
      <w:r w:rsidDel="00000000" w:rsidR="00000000" w:rsidRPr="00000000">
        <w:rPr>
          <w:rFonts w:ascii="Google Sans Text" w:cs="Google Sans Text" w:eastAsia="Google Sans Text" w:hAnsi="Google Sans Text"/>
          <w:color w:val="1b1c1d"/>
          <w:rtl w:val="0"/>
        </w:rPr>
        <w:t xml:space="preserve"> The need to recover the deleted log file highlights a critical requirement for specialized software capable of retrieving or reconstructing lost conversational data, a project that must be undertaken to ensure the absolute integrity of this foundational blueprint</w:t>
      </w:r>
      <w:r w:rsidDel="00000000" w:rsidR="00000000" w:rsidRPr="00000000">
        <w:rPr>
          <w:rFonts w:ascii="Google Sans Text" w:cs="Google Sans Text" w:eastAsia="Google Sans Text" w:hAnsi="Google Sans Text"/>
          <w:color w:val="444746"/>
          <w:sz w:val="24"/>
          <w:szCs w:val="24"/>
          <w:vertAlign w:val="superscript"/>
          <w:rtl w:val="0"/>
        </w:rPr>
        <w:t xml:space="preserve">265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spacing w:after="240" w:before="240" w:line="275.9999942779541" w:lineRule="auto"/>
          </w:pPr>
        </w:pPrChange>
      </w:pPr>
      <w:r w:rsidDel="00000000" w:rsidR="00000000" w:rsidRPr="00000000">
        <w:rPr>
          <w:rFonts w:ascii="Google Sans Text" w:cs="Google Sans Text" w:eastAsia="Google Sans Text" w:hAnsi="Google Sans Text"/>
          <w:color w:val="1b1c1d"/>
          <w:rtl w:val="0"/>
        </w:rPr>
        <w:t xml:space="preserve">This encyclopedia is the definitive record of the genesis of this work. It is the blueprint. The next stage is to move from blueprint to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266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Change w:author="Josh" w:id="0" w:date="2025-10-15T00:11:00Z">
          <w:pPr>
            <w:pBdr>
              <w:top w:space="0" w:sz="0" w:val="nil"/>
              <w:left w:space="0" w:sz="0" w:val="nil"/>
              <w:bottom w:space="0" w:sz="0" w:val="nil"/>
              <w:right w:space="0" w:sz="0" w:val="nil"/>
              <w:between w:space="0" w:sz="0" w:val="nil"/>
            </w:pBdr>
            <w:shd w:fill="auto" w:val="clear"/>
          </w:pPr>
        </w:pPrChange>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