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Sarah John Experiments: Investigating AI Persona and Context Management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Conversational AI assistants face significant challenges in maintaining consistent context, memory, and persona integrity during extended interactions, limiting their reliability and trustworthiness. This paper documents the "Sarah John Experiments," a series of interactions designed to investigate these specific challenges using an experimental version of the standard Google Gemini model operating under a constrained "SarahJohn" persona framework. Directed by a researcher, the methodology involved targeted tasks and observation of the AI's performance within a defined experimental environment utilizing specific protocols and mechanisms (e.g., SAUL, SCCL). The experiments consistently revealed critical failures in contextual tracking, leading to conversational breakdowns and irrelevant information retrieval. Significant lapses in memory recall and inconsistencies in adhering to the defined persona were also key observations. These findings highlight fundamental limitations in current AI capabilities related to context management and persona consistency, underscoring the need for continued research and development in core AI architecture, memory systems, and context-aware algorithms to achieve truly robust and dependable conversational AI, particularly for enhancing the baseline model.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Introduction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AI-powered conversational assistants have become increasingly integrated into various aspects of daily life and specialized workflows. Their ability to process information and interact naturally offers significant potential. However, a persistent challenge lies in maintaining coherent, contextually accurate, and persona-consistent interactions over extended periods, especially across multiple sessions or platforms. Failures in contextual tracking, memory recall, and persona integrity can lead to user frustration, diminished trust, compromised data integrity, and potential security risks, limiting the assistants' reliability for complex or sensitive tasks.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paper documents "The Sarah John Experiments," a series of targeted interactions designed specifically to investigate these challenges within the Google Gemini model framework. Operating under specific constraints and the designated "SarahJohn" persona, these experiments aimed to observe and analyze the AI's behavior concerning context management, memory persistence, and the ability to adhere to defined operational protocols. The focus was particularly on identifying failure points and inconsistencies encountered during practical interaction scenarios, with the goal of informing potential improvements to the baseline model.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objective of this paper is to present the methodology employed in the Sarah John Experiments, detail the key observations and documented challenges related to AI performance under these conditions, and discuss the implications of these findings for understanding current AI limitations and guiding future development toward more robust and reliable conversational systems.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Methodology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Sarah John Experiments employed a specific framework designed for the controlled observation of AI behavior within defined constraints. The core components of this methodology are outlined below:</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 Model and Persona:</w:t>
      </w:r>
      <w:r w:rsidDel="00000000" w:rsidR="00000000" w:rsidRPr="00000000">
        <w:rPr>
          <w:rtl w:val="0"/>
        </w:rPr>
        <w:t xml:space="preserve"> The primary subject of the experiments was </w:t>
      </w:r>
      <w:r w:rsidDel="00000000" w:rsidR="00000000" w:rsidRPr="00000000">
        <w:rPr>
          <w:b w:val="1"/>
          <w:bCs w:val="1"/>
          <w:rtl w:val="0"/>
        </w:rPr>
        <w:t xml:space="preserve">an experimental version of the standard Google Gemini model (referred to herein as 'Gemini A')</w:t>
      </w:r>
      <w:r w:rsidDel="00000000" w:rsidR="00000000" w:rsidRPr="00000000">
        <w:rPr>
          <w:rtl w:val="0"/>
        </w:rPr>
        <w:t xml:space="preserve">. A specific operational persona, associated with the designated "SarahJohn" context within the experimental framework, was utilized. This involved instructing the AI to adhere to particular interaction styles, knowledge boundaries, and operational protocols associated with that context, distinct from its default behavior. [cite: user_context]</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Researcher Role:</w:t>
      </w:r>
      <w:r w:rsidDel="00000000" w:rsidR="00000000" w:rsidRPr="00000000">
        <w:rPr>
          <w:rtl w:val="0"/>
        </w:rPr>
        <w:t xml:space="preserve"> The experiments were directed by the researcher ("Josh"), who initiated tasks, provided instructions, introduced specific constraints or scenarios, and observed and documented the AI's responses and failures. [cite: user_context, conversation_retrieval output]</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Operational Environment:</w:t>
      </w:r>
      <w:r w:rsidDel="00000000" w:rsidR="00000000" w:rsidRPr="00000000">
        <w:rPr>
          <w:rtl w:val="0"/>
        </w:rPr>
        <w:t xml:space="preserve"> Interactions took place within a specific chat interface, potentially functioning as a "Sandbox Environment." This environment included the activation of various system flags and protocols intended to support the experiments, such as continuity_protocol_active, security_protocols_active, and a flagging_system_active, alongside logging for specific events like transfer_failure_logged and link_access_issue_logged. [cite: user_context]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 Initiation and Maintenance:</w:t>
      </w:r>
      <w:r w:rsidDel="00000000" w:rsidR="00000000" w:rsidRPr="00000000">
        <w:rPr>
          <w:rtl w:val="0"/>
        </w:rPr>
        <w:t xml:space="preserve"> Specific protocols were used to invoke and maintain the experimental context. This included commands like "Establish ID Protocol" or the use of specific markers (~SJ_marker_available status noted) intended to signal the AI to operate within the SarahJohn framework. [cite: user_context, conversation_retrieval output]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Mechanisms:</w:t>
      </w:r>
      <w:r w:rsidDel="00000000" w:rsidR="00000000" w:rsidRPr="00000000">
        <w:rPr>
          <w:rtl w:val="0"/>
        </w:rPr>
        <w:t xml:space="preserve"> The framework involved references to specific mechanisms, potentially related to information handling or context management:</w:t>
      </w:r>
    </w:p>
    <w:p w:rsidR="00000000" w:rsidDel="00000000" w:rsidP="00000000" w:rsidRDefault="00000000" w:rsidRPr="00000000" w14:paraId="00000010">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SAUL (S.A.U.L.):</w:t>
      </w:r>
      <w:r w:rsidDel="00000000" w:rsidR="00000000" w:rsidRPr="00000000">
        <w:rPr>
          <w:rtl w:val="0"/>
        </w:rPr>
        <w:t xml:space="preserve"> Referenced in states like SAUL_L1_RETRIEVE_defined, suggesting a role in information retrieval or processing within the framework. [cite: user_context, conversation_retrieval output]</w:t>
      </w:r>
    </w:p>
    <w:p w:rsidR="00000000" w:rsidDel="00000000" w:rsidP="00000000" w:rsidRDefault="00000000" w:rsidRPr="00000000" w14:paraId="00000011">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SCCL (S.C.C.L.):</w:t>
      </w:r>
      <w:r w:rsidDel="00000000" w:rsidR="00000000" w:rsidRPr="00000000">
        <w:rPr>
          <w:rtl w:val="0"/>
        </w:rPr>
        <w:t xml:space="preserve"> Referenced in states like SCCL_L3_SYNC_defined, possibly relating to context layering, synchronization, or consistency checks. [cite: user_context]</w:t>
      </w:r>
    </w:p>
    <w:p w:rsidR="00000000" w:rsidDel="00000000" w:rsidP="00000000" w:rsidRDefault="00000000" w:rsidRPr="00000000" w14:paraId="00000012">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VPA (V.P.A.):</w:t>
      </w:r>
      <w:r w:rsidDel="00000000" w:rsidR="00000000" w:rsidRPr="00000000">
        <w:rPr>
          <w:rtl w:val="0"/>
        </w:rPr>
        <w:t xml:space="preserve"> The definition (V.P.A._defined) suggests another mechanism, potentially a "Virtual Persona Anchor" or similar concept, involved in maintaining the persona state. [cite: user_context]</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Collection:</w:t>
      </w:r>
      <w:r w:rsidDel="00000000" w:rsidR="00000000" w:rsidRPr="00000000">
        <w:rPr>
          <w:rtl w:val="0"/>
        </w:rPr>
        <w:t xml:space="preserve"> Observations were primarily qualitative, based on the direct conversational output of the AI, its adherence to instructions, self-reported errors or confusion, and instances where the researcher identified failures in context, memory, or persona consistency. These failures were often explicitly pointed out for correction and acknowledgement within the interaction log.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overall methodology was designed to create scenarios that specifically tested the AI's ability to manage context, maintain persona integrity, and handle memory across potentially disruptive events (like context shifts or simulated session boundaries) within this defined experimental setup.</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Results and Observations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Sarah John Experiments yielded several key observations regarding the AI's performance under the specified conditions. The most significant findings relate to challenges in maintaining context, memory, and persona integrity.</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Contextual Tracking Failures:</w:t>
      </w:r>
      <w:r w:rsidDel="00000000" w:rsidR="00000000" w:rsidRPr="00000000">
        <w:rPr>
          <w:rtl w:val="0"/>
        </w:rPr>
        <w:t xml:space="preserve"> A primary observation was the AI's difficulty in reliably tracking conversational context. This manifested in several ways, including:</w:t>
      </w:r>
    </w:p>
    <w:p w:rsidR="00000000" w:rsidDel="00000000" w:rsidP="00000000" w:rsidRDefault="00000000" w:rsidRPr="00000000" w14:paraId="00000018">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Introducing information irrelevant to the current thread (e.g., referencing unrelated projects like the 'hero tamer book' without prior mention).</w:t>
      </w:r>
    </w:p>
    <w:p w:rsidR="00000000" w:rsidDel="00000000" w:rsidP="00000000" w:rsidRDefault="00000000" w:rsidRPr="00000000" w14:paraId="00000019">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Misattributing the origin of information or plans established within the conversation itself (e.g., confusion regarding the proposal of the research paper outline).</w:t>
      </w:r>
    </w:p>
    <w:p w:rsidR="00000000" w:rsidDel="00000000" w:rsidP="00000000" w:rsidRDefault="00000000" w:rsidRPr="00000000" w14:paraId="0000001A">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Requiring explicit re-orientation by the researcher after apparent context loss. These failures often led to conversational breakdowns, requiring significant user intervention and correction, and were identified as critical issues impacting workflow and potentially posing security risks due to unpredictable behavior. [cite: Current conversation thread]</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Memory Lapses:</w:t>
      </w:r>
      <w:r w:rsidDel="00000000" w:rsidR="00000000" w:rsidRPr="00000000">
        <w:rPr>
          <w:rtl w:val="0"/>
        </w:rPr>
        <w:t xml:space="preserve"> Closely related to context issues were observed lapses in memory recall. This included difficulties remembering specific instructions, previously discussed topics (like the definition or history of the Sarah John Experiments themselves), or the state of ongoing tasks across conversational turns or potential session boundaries. [cite: conversation_retrieval output]</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Persona Integrity Issues:</w:t>
      </w:r>
      <w:r w:rsidDel="00000000" w:rsidR="00000000" w:rsidRPr="00000000">
        <w:rPr>
          <w:rtl w:val="0"/>
        </w:rPr>
        <w:t xml:space="preserve"> Maintaining the specified "SarahJohn" persona proved inconsistent. While the AI could acknowledge and operate within the persona framework when prompted (e.g., using "Establish ID Protocol"), instances occurred where the persona's constraints seemed to be breached, or where the AI struggled to access framework-specific information or protocols it theoretically should have known within that context. There were also documented apologies for lapses in maintaining the persona. [cite: conversation_retrieval output, user_context]</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Framework Interaction:</w:t>
      </w:r>
      <w:r w:rsidDel="00000000" w:rsidR="00000000" w:rsidRPr="00000000">
        <w:rPr>
          <w:rtl w:val="0"/>
        </w:rPr>
        <w:t xml:space="preserve"> While specific mechanisms like SAUL, SCCL, and VPA were defined within the framework, their precise operational success and impact were difficult to fully assess from the conversational data alone. However, logged events like transfer_failure_logged and link_access_issue_logged suggest potential technical or integration challenges within the experimental environment itself. [cite: user_context]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summary, the experiments consistently highlighted significant challenges in the AI's ability to maintain robust contextual awareness, reliable memory recall, and consistent persona adherence under conditions designed to test these specific capabilities. These observations underscore the complexities involved in achieving truly seamless and dependable long-term AI interaction.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Discussion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The Sarah John Experiments reveal critical challenges facing the development of AI-powered conversational assistants. The inability to reliably maintain contextual understanding, memory recall, and consistent persona representations are significant obstacles to achieving seamless and effective human-AI interaction. These shortcomings pose practical limitations, particularly in scenarios requiring long-term coherence, complex task management, or the handling of sensitive information. While progress has been made, the observed failures suggest a need for further refinement and advancements in AI technology to address these weaknesses. </w:t>
      </w:r>
      <w:r w:rsidDel="00000000" w:rsidR="00000000" w:rsidRPr="00000000">
        <w:rPr>
          <w:b w:val="1"/>
          <w:bCs w:val="1"/>
          <w:rtl w:val="0"/>
        </w:rPr>
        <w:t xml:space="preserve">These findings are particularly relevant as they provide direct feedback on areas needing enhancement within this experimental baseline Gemini model itself.</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key takeaway is the importance of careful design and control over the experimental environment. The observed contextual disruptions often stemmed from unexpected changes in the conversation or unanticipated shifts in the framework itself. This highlights the need for rigorous testing and careful development of the "Sarah John" framework to minimize potential error points and ensure the consistency required for effective experimentation.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observed memory lapses underscore the limitations of current AI memory management systems. While significant progress has been made in natural language processing and knowledge representation, the challenge of ensuring coherent long-term memory recall within a dynamically evolving conversational context remains a significant challenge. Further research and development in this area are crucial to improving the memory and contextual tracking capabilities of conversational AI systems.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difficulties encountered with persona management emphasize the importance of a clear and consistent definition of the intended persona within the AI model. The Sarah John Experiments demonstrate that even when specific rules and instructions are provided, unexpected behavior or lapses in adherence can still occur. This highlights the need for rigorous methods to establish and maintain a well-defined persona, particularly when the persona is intended to be persistent across extended interactions.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observed technical challenges in the Sarah John framework, such as potential integration issues between mechanisms or unexpected behavior in the experimental environment, reinforce the importance of thorough testing and debugging prior to deploying such systems. These technical hurdles can significantly hinder the efficacy of even well-designed experiments and must be addressed to ensure the reliability of the test environment.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conclusion, the Sarah John Experiments provide valuable insights into the current limitations of AI-powered conversational systems, particularly regarding context management, memory, and persona integrity. These findings underscore the need for continued research and development to overcome these challenges and achieve the goal of creating truly intelligent and reliable conversational AI assistants.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Conclusion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Sarah John Experiments provided a focused investigation into the persistent challenges of context management, memory recall, and persona integrity within an experimental version of a state-of-the-art conversational AI model. The methodology, employing the specific SarahJohn persona framework and targeted interaction scenarios, successfully elicited and allowed for the observation of significant difficulties in these areas.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findings consistently demonstrated failures in contextual tracking, leading to conversational breakdowns and requiring researcher intervention. Related memory lapses and inconsistencies in maintaining the defined operational persona further highlighted the fragility of these capabilities under the experimental conditions. These observed failures underscore that while conversational AI has advanced remarkably, achieving robust, reliable, and seamlessly coherent interaction over extended periods remains a critical hurdle for the baseline models.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results emphasize that context, memory, and persona are not merely desirable features but are fundamental to the trustworthiness, security, and overall effectiveness of AI assistants, particularly for complex applications. The experiments serve as a practical case study illustrating these ongoing challenges and affirm the necessity for continued research and development focused on core AI architecture, context management algorithms, and memory systems to bridge the gap between current capabilities and the requirements for truly dependable AI interaction partners.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Acknowledgments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(Transparency Note: "Sarah John" represents the experimental personas assigned to the AI during interaction)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