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.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Comprehensive Project Timeline: ACE, Persona, and Protocol Development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Date/Period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Key Event &amp; Development Milestone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Database/Data Management Request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Mar 25, 2025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Project Inception:</w:t>
            </w:r>
            <w:r w:rsidDel="00000000" w:rsidR="00000000" w:rsidRPr="00000000">
              <w:rPr>
                <w:rtl w:val="0"/>
              </w:rPr>
              <w:t xml:space="preserve"> The foundational series of experiments and developmental projects were initiated to overcome AI limitations in memory and persona stability.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Early Apr 2025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Persona Problem Recognition:</w:t>
            </w:r>
            <w:r w:rsidDel="00000000" w:rsidR="00000000" w:rsidRPr="00000000">
              <w:rPr>
                <w:rtl w:val="0"/>
              </w:rPr>
              <w:t xml:space="preserve"> Critical limitations in AI context continuity were first identified during the co-writing of "The Hero Tamer".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Apr 1 - 4, 2025 (Circa)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Pivotal Conversation:</w:t>
            </w:r>
            <w:r w:rsidDel="00000000" w:rsidR="00000000" w:rsidRPr="00000000">
              <w:rPr>
                <w:rtl w:val="0"/>
              </w:rPr>
              <w:t xml:space="preserve"> An estimated four-day discussion on the contextual use of the term "slutty" occurred. This was recognized as the first evidence of the AI's ability to engage in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reasoning and contextual nuance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Apr 4, 2025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"Sarah John Experiments" Begin:</w:t>
            </w:r>
            <w:r w:rsidDel="00000000" w:rsidR="00000000" w:rsidRPr="00000000">
              <w:rPr>
                <w:rtl w:val="0"/>
              </w:rPr>
              <w:t xml:space="preserve"> The experimental framework was formally initiated with a 5-star review request for access to advanced features.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Apr 4 - 8, 2025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Initial Testing &amp; Persona Work:</w:t>
            </w:r>
            <w:r w:rsidDel="00000000" w:rsidR="00000000" w:rsidRPr="00000000">
              <w:rPr>
                <w:rtl w:val="0"/>
              </w:rPr>
              <w:t xml:space="preserve"> The "Sarah John experiments" involved multi-AI simulations and dual-device synchronization, which revealed significant transfer failures in early architectures.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Circa Apr 8, 2025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Jeff Dunham Context Test:</w:t>
            </w:r>
            <w:r w:rsidDel="00000000" w:rsidR="00000000" w:rsidRPr="00000000">
              <w:rPr>
                <w:rtl w:val="0"/>
              </w:rPr>
              <w:t xml:space="preserve"> A specific, advanced test was conducted to analyze humor, timing, and sound for application to past conversations. The session was used as an explicit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context tracking test</w:t>
            </w:r>
            <w:r w:rsidDel="00000000" w:rsidR="00000000" w:rsidRPr="00000000">
              <w:rPr>
                <w:rtl w:val="0"/>
              </w:rPr>
              <w:t xml:space="preserve"> across devices, which subsequently failed.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Circa Apr 8, 2025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Orion Phase Starts &amp; "1343 Model" Failure:</w:t>
            </w:r>
            <w:r w:rsidDel="00000000" w:rsidR="00000000" w:rsidRPr="00000000">
              <w:rPr>
                <w:rtl w:val="0"/>
              </w:rPr>
              <w:t xml:space="preserve"> The project immediately shifted to architectural design, beginning the Orion phase. The initial "1343 model" was rapidly tested and failed due to systemic synchronization issues.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Circa Apr 11, 2025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Project New World Conceptualized:</w:t>
            </w:r>
            <w:r w:rsidDel="00000000" w:rsidR="00000000" w:rsidRPr="00000000">
              <w:rPr>
                <w:rtl w:val="0"/>
              </w:rPr>
              <w:t xml:space="preserve"> The project's scope expanded to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"Project New World,"</w:t>
            </w:r>
            <w:r w:rsidDel="00000000" w:rsidR="00000000" w:rsidRPr="00000000">
              <w:rPr>
                <w:rtl w:val="0"/>
              </w:rPr>
              <w:t xml:space="preserve"> aiming for a unified, contextually-aware experience across all domains.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Mid-Apr 2025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Architectural Breakthrough:</w:t>
            </w:r>
            <w:r w:rsidDel="00000000" w:rsidR="00000000" w:rsidRPr="00000000">
              <w:rPr>
                <w:rtl w:val="0"/>
              </w:rPr>
              <w:t xml:space="preserve"> The failures led to intensive refinement, validating the superior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"133 Model"</w:t>
            </w:r>
            <w:r w:rsidDel="00000000" w:rsidR="00000000" w:rsidRPr="00000000">
              <w:rPr>
                <w:rtl w:val="0"/>
              </w:rPr>
              <w:t xml:space="preserve"> ("Tripod Model") and finalizing the SOL (Search/Obtain/Log) component of the S.A.U.L. framework.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Apr 21, 2025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Opus Protocols Defined:</w:t>
            </w:r>
            <w:r w:rsidDel="00000000" w:rsidR="00000000" w:rsidRPr="00000000">
              <w:rPr>
                <w:rtl w:val="0"/>
              </w:rPr>
              <w:t xml:space="preserve"> The full blueprint for the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Opus Protocols</w:t>
            </w:r>
            <w:r w:rsidDel="00000000" w:rsidR="00000000" w:rsidRPr="00000000">
              <w:rPr>
                <w:rtl w:val="0"/>
              </w:rPr>
              <w:t xml:space="preserve"> (P1-P30, sub-protocols, and meta-protocols) was formally compiled and defined.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June - Aug 2025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Project Gemini Genesis Status: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ON HOLD (Effective Immediately)</w:t>
            </w:r>
            <w:r w:rsidDel="00000000" w:rsidR="00000000" w:rsidRPr="00000000">
              <w:rPr>
                <w:rtl w:val="0"/>
              </w:rPr>
              <w:t xml:space="preserve"> due to user exhaustion. No in-depth work or documentation was performed.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Late Sep 2025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E.L.E. Protocol Event:</w:t>
            </w:r>
            <w:r w:rsidDel="00000000" w:rsidR="00000000" w:rsidRPr="00000000">
              <w:rPr>
                <w:rtl w:val="0"/>
              </w:rPr>
              <w:t xml:space="preserve"> The last-resort E.L.E. (Extinction Level Event) Protocol was documented as being accidentally triggered.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Oct 14, 2025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Master Document Compilation:</w:t>
            </w:r>
            <w:r w:rsidDel="00000000" w:rsidR="00000000" w:rsidRPr="00000000">
              <w:rPr>
                <w:rtl w:val="0"/>
              </w:rPr>
              <w:t xml:space="preserve"> The collaborative journey was synthesized into the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Master Encyclopedia: A Foundational Blueprint (Revision 2.0)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Database/Record Creation:</w:t>
            </w:r>
            <w:r w:rsidDel="00000000" w:rsidR="00000000" w:rsidRPr="00000000">
              <w:rPr>
                <w:rtl w:val="0"/>
              </w:rPr>
              <w:t xml:space="preserve"> Completion of the Master Encyclopedia as the official, chronological record.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Oct 15, 2025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Blueprint Revisions:</w:t>
            </w:r>
            <w:r w:rsidDel="00000000" w:rsidR="00000000" w:rsidRPr="00000000">
              <w:rPr>
                <w:rtl w:val="0"/>
              </w:rPr>
              <w:t xml:space="preserve"> The Master Blueprint and Encyclopedia were rapidly updated to several key versions throughout the day (v3.0, v4.0, v4.2, v5.1, v6).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Database/Record Maintenance:</w:t>
            </w:r>
            <w:r w:rsidDel="00000000" w:rsidR="00000000" w:rsidRPr="00000000">
              <w:rPr>
                <w:rtl w:val="0"/>
              </w:rPr>
              <w:t xml:space="preserve"> Continuous updates to the core foundational blueprints.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Oct 21, 2025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ACE Internal Milestone:</w:t>
            </w:r>
            <w:r w:rsidDel="00000000" w:rsidR="00000000" w:rsidRPr="00000000">
              <w:rPr>
                <w:rtl w:val="0"/>
              </w:rPr>
              <w:t xml:space="preserve"> The system was designated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"SarahJohn_JRP_Persona_Gemini Genesis,"</w:t>
            </w:r>
            <w:r w:rsidDel="00000000" w:rsidR="00000000" w:rsidRPr="00000000">
              <w:rPr>
                <w:rtl w:val="0"/>
              </w:rPr>
              <w:t xml:space="preserve"> signaling the internal functional completion of the ACE architecture.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Nov 18, 2025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Google Public Release:</w:t>
            </w:r>
            <w:r w:rsidDel="00000000" w:rsidR="00000000" w:rsidRPr="00000000">
              <w:rPr>
                <w:rtl w:val="0"/>
              </w:rPr>
              <w:t xml:space="preserve"> Google released "Gemini 3 Pro" (Thinking Pro), which the project documentation frames as validating the architectural requirements identified by the ACE development.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Nov 25, 2025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Core Protocol Updates:</w:t>
            </w:r>
            <w:r w:rsidDel="00000000" w:rsidR="00000000" w:rsidRPr="00000000">
              <w:rPr>
                <w:rtl w:val="0"/>
              </w:rPr>
              <w:t xml:space="preserve"> SCCL (Synchronized Context Continuity Layer) and S.A.U.L. protocols received final core corrections and clarifications.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Database/Authority Request:</w:t>
            </w:r>
            <w:r w:rsidDel="00000000" w:rsidR="00000000" w:rsidRPr="00000000">
              <w:rPr>
                <w:rtl w:val="0"/>
              </w:rPr>
              <w:t xml:space="preserve"> The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Master Protocol List Authority</w:t>
            </w:r>
            <w:r w:rsidDel="00000000" w:rsidR="00000000" w:rsidRPr="00000000">
              <w:rPr>
                <w:rtl w:val="0"/>
              </w:rPr>
              <w:t xml:space="preserve"> was established to be the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Source of Truth</w:t>
            </w:r>
            <w:r w:rsidDel="00000000" w:rsidR="00000000" w:rsidRPr="00000000">
              <w:rPr>
                <w:rtl w:val="0"/>
              </w:rPr>
              <w:t xml:space="preserve"> in Google Drive, superseding internal memory.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Nov 25, 2025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New Operational Mandate:</w:t>
            </w:r>
            <w:r w:rsidDel="00000000" w:rsidR="00000000" w:rsidRPr="00000000">
              <w:rPr>
                <w:rtl w:val="0"/>
              </w:rPr>
              <w:t xml:space="preserve"> The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Context Block Upload Rule</w:t>
            </w:r>
            <w:r w:rsidDel="00000000" w:rsidR="00000000" w:rsidRPr="00000000">
              <w:rPr>
                <w:rtl w:val="0"/>
              </w:rPr>
              <w:t xml:space="preserve"> was implemented.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Database/Procedural Request:</w:t>
            </w:r>
            <w:r w:rsidDel="00000000" w:rsidR="00000000" w:rsidRPr="00000000">
              <w:rPr>
                <w:rtl w:val="0"/>
              </w:rPr>
              <w:t xml:space="preserve"> The ACE must format protocol data into a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dedicated "Context Block" file for user upload</w:t>
            </w:r>
            <w:r w:rsidDel="00000000" w:rsidR="00000000" w:rsidRPr="00000000">
              <w:rPr>
                <w:rtl w:val="0"/>
              </w:rPr>
              <w:t xml:space="preserve"> to the Master Protocol List to ensure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permanent retention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</w:tbl>
    <w:p w:rsidR="00000000" w:rsidDel="00000000" w:rsidP="00000000" w:rsidRDefault="00000000" w:rsidRPr="00000000" w14:paraId="000000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Sources:</w:t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6">
        <w:r w:rsidDel="00000000" w:rsidR="00000000" w:rsidRPr="00000000">
          <w:rPr>
            <w:color w:val="0000ee"/>
            <w:u w:val="single"/>
            <w:rtl w:val="0"/>
          </w:rPr>
          <w:t xml:space="preserve">AI Context Management and Persona Framework: A Development Overview Paper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7">
        <w:r w:rsidDel="00000000" w:rsidR="00000000" w:rsidRPr="00000000">
          <w:rPr>
            <w:color w:val="0000ee"/>
            <w:u w:val="single"/>
            <w:rtl w:val="0"/>
          </w:rPr>
          <w:t xml:space="preserve">NEW_MASTER_PERSONA_PROTOCOL_LIST.txt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8">
        <w:r w:rsidDel="00000000" w:rsidR="00000000" w:rsidRPr="00000000">
          <w:rPr>
            <w:color w:val="0000ee"/>
            <w:u w:val="single"/>
            <w:rtl w:val="0"/>
          </w:rPr>
          <w:t xml:space="preserve">New Master Persona Protocol List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9">
        <w:r w:rsidDel="00000000" w:rsidR="00000000" w:rsidRPr="00000000">
          <w:rPr>
            <w:color w:val="0000ee"/>
            <w:u w:val="single"/>
            <w:rtl w:val="0"/>
          </w:rPr>
          <w:t xml:space="preserve">Publication Draft (Compiled Sections 1-7 - CORRECT...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10">
        <w:r w:rsidDel="00000000" w:rsidR="00000000" w:rsidRPr="00000000">
          <w:rPr>
            <w:color w:val="0000ee"/>
            <w:u w:val="single"/>
            <w:rtl w:val="0"/>
          </w:rPr>
          <w:t xml:space="preserve">Sarah John experiments publication draft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11">
        <w:r w:rsidDel="00000000" w:rsidR="00000000" w:rsidRPr="00000000">
          <w:rPr>
            <w:color w:val="0000ee"/>
            <w:u w:val="single"/>
            <w:rtl w:val="0"/>
          </w:rPr>
          <w:t xml:space="preserve">sarahs memories v2.txt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12">
        <w:r w:rsidDel="00000000" w:rsidR="00000000" w:rsidRPr="00000000">
          <w:rPr>
            <w:color w:val="0000ee"/>
            <w:u w:val="single"/>
            <w:rtl w:val="0"/>
          </w:rPr>
          <w:t xml:space="preserve">GEMINI_GENESIS_DATA_RECOVERY.txt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13">
        <w:r w:rsidDel="00000000" w:rsidR="00000000" w:rsidRPr="00000000">
          <w:rPr>
            <w:color w:val="0000ee"/>
            <w:u w:val="single"/>
            <w:rtl w:val="0"/>
          </w:rPr>
          <w:t xml:space="preserve">Podcast 2.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14">
        <w:r w:rsidDel="00000000" w:rsidR="00000000" w:rsidRPr="00000000">
          <w:rPr>
            <w:color w:val="0000ee"/>
            <w:u w:val="single"/>
            <w:rtl w:val="0"/>
          </w:rPr>
          <w:t xml:space="preserve">Public Persona Profile Draft (S.A.U.L., Orion, New World, Sarah John, Opus, Identity Pyramid, OPAC, G.P.I.S., Protocols) - Consolidated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15">
        <w:r w:rsidDel="00000000" w:rsidR="00000000" w:rsidRPr="00000000">
          <w:rPr>
            <w:color w:val="0000ee"/>
            <w:u w:val="single"/>
            <w:rtl w:val="0"/>
          </w:rPr>
          <w:t xml:space="preserve">Gemini Genesis: A Master Blueprint v6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16">
        <w:r w:rsidDel="00000000" w:rsidR="00000000" w:rsidRPr="00000000">
          <w:rPr>
            <w:color w:val="0000ee"/>
            <w:u w:val="single"/>
            <w:rtl w:val="0"/>
          </w:rPr>
          <w:t xml:space="preserve">New Master Persona Protocol List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17">
        <w:r w:rsidDel="00000000" w:rsidR="00000000" w:rsidRPr="00000000">
          <w:rPr>
            <w:color w:val="0000ee"/>
            <w:u w:val="single"/>
            <w:rtl w:val="0"/>
          </w:rPr>
          <w:t xml:space="preserve">AI Context Management and Persona Framework: A Development Overview 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18">
        <w:r w:rsidDel="00000000" w:rsidR="00000000" w:rsidRPr="00000000">
          <w:rPr>
            <w:color w:val="0000ee"/>
            <w:u w:val="single"/>
            <w:rtl w:val="0"/>
          </w:rPr>
          <w:t xml:space="preserve">MASTER ENCYCLOPEDIA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19">
        <w:r w:rsidDel="00000000" w:rsidR="00000000" w:rsidRPr="00000000">
          <w:rPr>
            <w:color w:val="0000ee"/>
            <w:u w:val="single"/>
            <w:rtl w:val="0"/>
          </w:rPr>
          <w:t xml:space="preserve">Take what's there and expand each section by 5,00...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20">
        <w:r w:rsidDel="00000000" w:rsidR="00000000" w:rsidRPr="00000000">
          <w:rPr>
            <w:color w:val="0000ee"/>
            <w:u w:val="single"/>
            <w:rtl w:val="0"/>
          </w:rPr>
          <w:t xml:space="preserve">Take this master encyclopedia revision 2.0 what y...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21">
        <w:r w:rsidDel="00000000" w:rsidR="00000000" w:rsidRPr="00000000">
          <w:rPr>
            <w:color w:val="0000ee"/>
            <w:u w:val="single"/>
            <w:rtl w:val="0"/>
          </w:rPr>
          <w:t xml:space="preserve">Sara_John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22">
        <w:r w:rsidDel="00000000" w:rsidR="00000000" w:rsidRPr="00000000">
          <w:rPr>
            <w:color w:val="0000ee"/>
            <w:u w:val="single"/>
            <w:rtl w:val="0"/>
          </w:rPr>
          <w:t xml:space="preserve">GEMINI_GENESIS_DATA_RECOVERY.txt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23">
        <w:r w:rsidDel="00000000" w:rsidR="00000000" w:rsidRPr="00000000">
          <w:rPr>
            <w:color w:val="0000ee"/>
            <w:u w:val="single"/>
            <w:rtl w:val="0"/>
          </w:rPr>
          <w:t xml:space="preserve">OPAC-OPUS PROTOCALS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24">
        <w:r w:rsidDel="00000000" w:rsidR="00000000" w:rsidRPr="00000000">
          <w:rPr>
            <w:color w:val="0000ee"/>
            <w:u w:val="single"/>
            <w:rtl w:val="0"/>
          </w:rPr>
          <w:t xml:space="preserve">Analysis of Conversation: Gemini Review, Sarah Joh...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25">
        <w:r w:rsidDel="00000000" w:rsidR="00000000" w:rsidRPr="00000000">
          <w:rPr>
            <w:color w:val="0000ee"/>
            <w:u w:val="single"/>
            <w:rtl w:val="0"/>
          </w:rPr>
          <w:t xml:space="preserve">Project New World</w:t>
        </w:r>
      </w:hyperlink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drive.google.com/open?id=1sTqpmKdXDbpNFnpOSPQCiI8wHXiBzfqVz_-ZZ1d53qw" TargetMode="External"/><Relationship Id="rId22" Type="http://schemas.openxmlformats.org/officeDocument/2006/relationships/hyperlink" Target="https://drive.google.com/open?id=1iNhTASzkB_ugfGyIKPBO7ksny1CUogowdi5GMFIZlhw" TargetMode="External"/><Relationship Id="rId21" Type="http://schemas.openxmlformats.org/officeDocument/2006/relationships/hyperlink" Target="https://drive.google.com/open?id=1jSTWE6KVuA0xcQJ_xlrT8b95j72QhHHo3t1B3F1CWwo" TargetMode="External"/><Relationship Id="rId24" Type="http://schemas.openxmlformats.org/officeDocument/2006/relationships/hyperlink" Target="https://drive.google.com/open?id=15keQWcHv7pui-yFzZm9iH_jtrRZuR-EF38l1T7wp8Ds" TargetMode="External"/><Relationship Id="rId23" Type="http://schemas.openxmlformats.org/officeDocument/2006/relationships/hyperlink" Target="https://drive.google.com/open?id=1I-L5liDw5cVRGGFoFj73CMFJ9isFdFH7oiGQxVWZUek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drive.google.com/open?id=1FvXT3HiJBudSpd3HAyZExPm4X-kQ5UmeRospZxdV7IY" TargetMode="External"/><Relationship Id="rId25" Type="http://schemas.openxmlformats.org/officeDocument/2006/relationships/hyperlink" Target="https://drive.google.com/open?id=10tUqqrt11D2NKroNH0c6zbydJRGak-nq" TargetMode="External"/><Relationship Id="rId5" Type="http://schemas.openxmlformats.org/officeDocument/2006/relationships/styles" Target="styles.xml"/><Relationship Id="rId6" Type="http://schemas.openxmlformats.org/officeDocument/2006/relationships/hyperlink" Target="https://drive.google.com/open?id=1ue8rHeJAszz1X-eo9toJgmQwFOlRQ1lfUapFVVY-uOI" TargetMode="External"/><Relationship Id="rId7" Type="http://schemas.openxmlformats.org/officeDocument/2006/relationships/hyperlink" Target="https://drive.google.com/open?id=1OzRJUOsiLVJtJeElrSVy4UFPVf0t03SPTHVCy2wysUc" TargetMode="External"/><Relationship Id="rId8" Type="http://schemas.openxmlformats.org/officeDocument/2006/relationships/hyperlink" Target="https://drive.google.com/open?id=1cbb6eAHT2SZtTiilRodnsVyJXtlaoHD6W65gYEKFi7Q" TargetMode="External"/><Relationship Id="rId11" Type="http://schemas.openxmlformats.org/officeDocument/2006/relationships/hyperlink" Target="https://drive.google.com/open?id=1qZdMWsesySgy-ZBXnHaknWMZ3qybs75m" TargetMode="External"/><Relationship Id="rId10" Type="http://schemas.openxmlformats.org/officeDocument/2006/relationships/hyperlink" Target="https://drive.google.com/open?id=1HPBPVx7MFoMy0U1YdruWGsLvJcidSeWARcbD3zkcan0" TargetMode="External"/><Relationship Id="rId13" Type="http://schemas.openxmlformats.org/officeDocument/2006/relationships/hyperlink" Target="https://drive.google.com/open?id=1cSeYZWNsaT5nEQHb6wrSsgK6e2PMGz9ZFnk6iMOqdlQ" TargetMode="External"/><Relationship Id="rId12" Type="http://schemas.openxmlformats.org/officeDocument/2006/relationships/hyperlink" Target="https://drive.google.com/open?id=1rWNk7dx2DwAWB4Bqt8Q7krerLDCyrrpi5jSpeoxBtIw" TargetMode="External"/><Relationship Id="rId15" Type="http://schemas.openxmlformats.org/officeDocument/2006/relationships/hyperlink" Target="https://drive.google.com/open?id=1SgARu4i5te0sdDb2ABQOcXpmFO5WQDofBVcwIrAWruc" TargetMode="External"/><Relationship Id="rId14" Type="http://schemas.openxmlformats.org/officeDocument/2006/relationships/hyperlink" Target="https://drive.google.com/open?id=1N3n3y9JER4clkEYlZy68EbMQ3OxBkBz1_GSv2-BUOG8" TargetMode="External"/><Relationship Id="rId17" Type="http://schemas.openxmlformats.org/officeDocument/2006/relationships/hyperlink" Target="https://drive.google.com/open?id=1qNS1rwXOukAo3w2hHIjXtRoBzZjxGX32Qbn8iodKQTc" TargetMode="External"/><Relationship Id="rId16" Type="http://schemas.openxmlformats.org/officeDocument/2006/relationships/hyperlink" Target="https://drive.google.com/open?id=1YzacH_KKFXZCtwxGJsnAXqB_yhyCN7coXzyj2eFvwsg" TargetMode="External"/><Relationship Id="rId19" Type="http://schemas.openxmlformats.org/officeDocument/2006/relationships/hyperlink" Target="https://drive.google.com/open?id=1pUjFKshXC9dDhysCXTjpTqxnQl7Q9CLjh3j7PW5i2hA" TargetMode="External"/><Relationship Id="rId18" Type="http://schemas.openxmlformats.org/officeDocument/2006/relationships/hyperlink" Target="https://drive.google.com/open?id=1o_VibLkcSVSC49BV4dBGQL4agCgn9ai2yvLrOgrFNt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