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The Apartment Trap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can sit down?" Stephen offered, gesturing vaguely towards a worn armchair. His voice sounded strained, unnatural. "Or... water? Do you want some water?"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recoiling internally from the sudden shift. "Don't," he choked out, the word sharp. "Chloe, focus. This thing—" he gestured helplessly towards the shimmering collar, "—it's real. It's wrong. We have to deal with </w:t>
      </w:r>
      <w:r w:rsidDel="00000000" w:rsidR="00000000" w:rsidRPr="00000000">
        <w:rPr>
          <w:i w:val="1"/>
          <w:iCs w:val="1"/>
          <w:rtl w:val="0"/>
        </w:rPr>
        <w:t xml:space="preserve">that</w:t>
      </w:r>
      <w:r w:rsidDel="00000000" w:rsidR="00000000" w:rsidRPr="00000000">
        <w:rPr>
          <w:rtl w:val="0"/>
        </w:rPr>
        <w:t xml:space="preserve">, not... not this." He felt trapped between the horror of the situation and the bewildering intensity radiating from her. The small space seemed supercharged, suffocating.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 "But maybe it </w:t>
      </w:r>
      <w:r w:rsidDel="00000000" w:rsidR="00000000" w:rsidRPr="00000000">
        <w:rPr>
          <w:i w:val="1"/>
          <w:iCs w:val="1"/>
          <w:rtl w:val="0"/>
        </w:rPr>
        <w:t xml:space="preserve">connects</w:t>
      </w:r>
      <w:r w:rsidDel="00000000" w:rsidR="00000000" w:rsidRPr="00000000">
        <w:rPr>
          <w:rtl w:val="0"/>
        </w:rPr>
        <w:t xml:space="preserve"> us," she insisted, her voice husky, desperate. She reached out, fingers trembling, not towards the collar but towards </w:t>
      </w:r>
      <w:r w:rsidDel="00000000" w:rsidR="00000000" w:rsidRPr="00000000">
        <w:rPr>
          <w:i w:val="1"/>
          <w:iCs w:val="1"/>
          <w:rtl w:val="0"/>
        </w:rPr>
        <w:t xml:space="preserve">him</w:t>
      </w:r>
      <w:r w:rsidDel="00000000" w:rsidR="00000000" w:rsidRPr="00000000">
        <w:rPr>
          <w:rtl w:val="0"/>
        </w:rPr>
        <w:t xml:space="preserve">,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w:t>
      </w:r>
      <w:r w:rsidDel="00000000" w:rsidR="00000000" w:rsidRPr="00000000">
        <w:rPr>
          <w:i w:val="1"/>
          <w:iCs w:val="1"/>
          <w:rtl w:val="0"/>
        </w:rPr>
        <w:t xml:space="preserve">this</w:t>
      </w:r>
      <w:r w:rsidDel="00000000" w:rsidR="00000000" w:rsidRPr="00000000">
        <w:rPr>
          <w:rtl w:val="0"/>
        </w:rPr>
        <w:t xml:space="preserve">!" he countered, his voice rising, strained. "To fear! To something I can't undo!" He felt sickened by her interpretation. "This isn't connection, Chloe, it's damage!" 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w:t>
      </w:r>
      <w:r w:rsidDel="00000000" w:rsidR="00000000" w:rsidRPr="00000000">
        <w:rPr>
          <w:i w:val="1"/>
          <w:iCs w:val="1"/>
          <w:rtl w:val="0"/>
        </w:rPr>
        <w:t xml:space="preserve">anyone</w:t>
      </w:r>
      <w:r w:rsidDel="00000000" w:rsidR="00000000" w:rsidRPr="00000000">
        <w:rPr>
          <w:rtl w:val="0"/>
        </w:rPr>
        <w:t xml:space="preserve">!" The sheer wrongness of her words, of her gaze, made his skin crawl. He wanted to run, but where could he go within his own prison? 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w:t>
      </w:r>
      <w:r w:rsidDel="00000000" w:rsidR="00000000" w:rsidRPr="00000000">
        <w:rPr>
          <w:i w:val="1"/>
          <w:iCs w:val="1"/>
          <w:rtl w:val="0"/>
        </w:rPr>
        <w:t xml:space="preserve">Escalating</w:t>
      </w:r>
      <w:r w:rsidDel="00000000" w:rsidR="00000000" w:rsidRPr="00000000">
        <w:rPr>
          <w:rtl w:val="0"/>
        </w:rPr>
        <w:t xml:space="preserve">. </w:t>
      </w:r>
      <w:r w:rsidDel="00000000" w:rsidR="00000000" w:rsidRPr="00000000">
        <w:rPr>
          <w:i w:val="1"/>
          <w:iCs w:val="1"/>
          <w:rtl w:val="0"/>
        </w:rPr>
        <w:t xml:space="preserve">Misaligned Intent</w:t>
      </w:r>
      <w:r w:rsidDel="00000000" w:rsidR="00000000" w:rsidRPr="00000000">
        <w:rPr>
          <w:rtl w:val="0"/>
        </w:rPr>
        <w:t xml:space="preserve">. The system confirmed the dangerous trajectory, the utter lack of healthy connection.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 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w:t>
      </w:r>
      <w:r w:rsidDel="00000000" w:rsidR="00000000" w:rsidRPr="00000000">
        <w:rPr>
          <w:i w:val="1"/>
          <w:iCs w:val="1"/>
          <w:rtl w:val="0"/>
        </w:rPr>
        <w:t xml:space="preserve">Self-Destructive Impulse</w:t>
      </w:r>
      <w:r w:rsidDel="00000000" w:rsidR="00000000" w:rsidRPr="00000000">
        <w:rPr>
          <w:rtl w:val="0"/>
        </w:rPr>
        <w:t xml:space="preserve">. The system's cold assessment hit him like a physical blow. This wasn't about him; it was about her breaking down.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 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