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draft of Chapter 11. Since this is your story, please feel free to make any edits or changes you'd like. I've tried to keep it around the 2500 word mark as you requested.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11: The Island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Echo's hand closed around his, a strange sensation washed over Stephen. It wasn't pain, exactly, but a feeling of immense pressure, like the world was being squeezed into a smaller and smaller space. Then, as suddenly as it had begun, the pressure vanished. He blinked, disoriented, and when his vision cleared, he found himself standing on a beach, the sound of waves lapping at the shore filling his ears.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stood beside him, her eyes wide with shock and confusion. Zoe was a few feet away, her expression unreadable beneath the moonlight.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are we?" Chloe whispered, her voice barely audible.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island," Zoe replied, her tone practical. "Looks tropical. Probably part of a larger archipelago. The real question is, how did we get here and why?"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glanced around. The beach was pristine, the sand white and powdery. Lush vegetation lined the shore, the scent of tropical flowers heavy in the air. It was a far cry from the grimy alleyway they'd left behind.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Echo brought us here," he said, his voice still thick with confusion.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nodded, her eyes scanning the unfamiliar surroundings. "I can sense water nearby," she said, her voice carrying a hint of satisfaction. "A large body of water."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did you do that?" Zoe asked, her tone laced with curiosity.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Echo replied, her expression thoughtful. "It just… happened."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explored the island, they discovered a small, secluded cove with a freshwater stream running through it. The water was crystal clear, and small fish darted through the shallows.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Echo said, her eyes lighting up. "We can rest here for now."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settled on the sandy shore, the sound of the waves providing a soothing backdrop. Stephen was exhausted, but his mind was racing. How had they ended up here? What was the significance of this island? And most importantly, were they truly safe from the hunters?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sun began to rise, painting the sky with hues of pink and orange, they explored further. They found a small cave with a freshwater spring and a hidden lagoon teeming with colorful fish. The island was lush and teeming with life, a stark contrast to the harsh world they had left behind.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turned into weeks. They learned to survive on the island, fishing for food, gathering fruit and vegetables, and purifying the freshwater for drinking. They built a small shelter using branches and leaves, creating a makeshift home in their temporary refuge.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their time on the island, they also learned more about their powers. Chloe discovered that her spirit-based powers were more potent than she had realized. She could sense the emotions of the island's creatures, and even communicate with them on a basic level. Zoe's water powers grew stronger, allowing her to create more complex water constructs and even manipulate the weather to a limited extent. Stephen, meanwhile, found that his bond with Chloe and Zoe deepened, granting him a greater understanding of the System and their situation.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day, as they were exploring the island, they stumbled upon a hidden cave. Inside, they found a collection of ancient artifacts, including a stone tablet with strange symbols etched into its surface. The symbols were similar to the ones they had seen on the System interface, but more complex and detailed.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might be important," Zoe said, her voice filled with a sense of urgency. "We need to study these symbols. They could hold the key to understanding our situation."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their time on the island turned into a quest to decipher the meaning of the ancient symbols. They spent countless hours studying the tablet, their knowledge of the System and their own powers growing with each passing day.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delved deeper into the mysteries of the island and the symbols on the tablet, they began to realize that this place was more than just a temporary refuge. It was a world of its own, with its own secrets and dangers. And they, Stephen, Chloe, and Zoe, were destined to play a crucial role in its unfolding story.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