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You're absolutely right. I apologize for the continued oversight. We were indeed discussing Chapter 10 and potential ways to reveal more about Zoe's backstory.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Here's a recap of those ideas, incorporating the feedback about her teacher being her timeline's version of Stephen: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for Chapter 10: A Breather &amp; Zoe's Backstory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Give the characters a moment of relative safety/pause after the intense action of Chapter 9, and use this lull to reveal key aspects of Zoe's background through a flashback. This flashback needs to introduce a new mystery while explaining existing ones.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Flashback Content: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flashback should feature Zoe's training as a warrior, focusing on her relationship with her teacher.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 teacher/mentor figure should be </w:t>
      </w:r>
      <w:r w:rsidDel="00000000" w:rsidR="00000000" w:rsidRPr="00000000">
        <w:rPr>
          <w:i w:val="1"/>
          <w:iCs w:val="1"/>
          <w:rtl w:val="0"/>
        </w:rPr>
        <w:t xml:space="preserve">her</w:t>
      </w:r>
      <w:r w:rsidDel="00000000" w:rsidR="00000000" w:rsidRPr="00000000">
        <w:rPr>
          <w:rtl w:val="0"/>
        </w:rPr>
        <w:t xml:space="preserve"> timeline's version of Stephen (a Hero Tamer).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This flashback Stephen could have met a tragic end, explaining why Zoe is so knowledgeable about the system and Hero Tamers.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New Mystery Element:</w:t>
      </w:r>
      <w:r w:rsidDel="00000000" w:rsidR="00000000" w:rsidRPr="00000000">
        <w:rPr>
          <w:rtl w:val="0"/>
        </w:rPr>
        <w:t xml:space="preserve"> The flashback should introduce a new mystery, such as: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circumstances surrounding Zoe's Stephen's death.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prophecy or mission that Zoe was involved in.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specific weakness or exploit related to the System, the hunters, or the bonds.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Integrating the Flashback in Chapter 10: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flashback could be triggered by a conversation, a discovery, or a moment of reflection.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It should contrast the competence of Zoe's Stephen with the current Stephen's confusion and guilt.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flashback should be interrupted by a present-day event, leaving the new mystery hanging.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Adjusted Character Dynamics for Chapter 10 (Post-Flashback Revelation):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Stephen's Reaction: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Intensified feelings of inadequacy and guilt, especially if Zoe's Stephen met a tragic end.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mix of desperate hope and fear about his own abilities and the potential consequences.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Chloe's Reaction: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Potentially intensified jealousy and possessiveness due to Zoe's close relationship with another Stephen.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Insecurity and distrust, especially if Zoe's Stephen was more successful or competent.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Zoe's Position: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complex emotional state due to the flashback, potentially revealing vulnerability or guardedness.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sense of responsibility to prevent the same fate for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Stephen.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ready to move forward with fleshing out the flashback scene and its potential impact on the characters. Would you like to focus on a specific trigger for the flashback or a particular aspect of Zoe's training?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