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sz w:val="22"/>
          <w:szCs w:val="22"/>
        </w:rPr>
      </w:pPr>
      <w:r w:rsidDel="00000000" w:rsidR="00000000" w:rsidRPr="00000000">
        <w:rPr>
          <w:sz w:val="22"/>
          <w:szCs w:val="22"/>
          <w:rtl w:val="0"/>
        </w:rPr>
        <w:t xml:space="preserve">This is a land contract made on the 3rd day of March, 2025, between David Tapper, the seller, and Tiffany Nobles Janes Lovell, the purchaser. The land is located in Decatur, Van Buren County, Michigan. The legal description of the land is 49814-4-14 798-564 896-642 1400-172-1503-491507-2621561-3311643-541 726-428*** Lot 10 BLOCK 3 ORIGINAL PLAT OF DECATUR.</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sz w:val="22"/>
          <w:szCs w:val="22"/>
        </w:rPr>
      </w:pP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sz w:val="22"/>
          <w:szCs w:val="22"/>
        </w:rPr>
      </w:pP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20" w:lineRule="auto"/>
        <w:rPr>
          <w:i w:val="1"/>
          <w:iCs w:val="1"/>
          <w:sz w:val="22"/>
          <w:szCs w:val="22"/>
        </w:rPr>
      </w:pPr>
      <w:r w:rsidDel="00000000" w:rsidR="00000000" w:rsidRPr="00000000">
        <w:rPr>
          <w:i w:val="1"/>
          <w:iCs w:val="1"/>
          <w:sz w:val="22"/>
          <w:szCs w:val="22"/>
          <w:rtl w:val="0"/>
        </w:rPr>
        <w:t xml:space="preserve">AI responses may include mistakes.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