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25732" w14:textId="74CFE97D" w:rsidR="00294543" w:rsidRPr="00940AD3" w:rsidRDefault="00940AD3" w:rsidP="006C09CE">
      <w:pPr>
        <w:pStyle w:val="Title"/>
        <w:spacing w:line="276" w:lineRule="auto"/>
      </w:pPr>
      <w:r w:rsidRPr="00940AD3">
        <w:t>Joshua R. Gutierrez</w:t>
      </w:r>
    </w:p>
    <w:p w14:paraId="20DD2D18" w14:textId="77E33E5E" w:rsidR="00940AD3" w:rsidRDefault="00940AD3" w:rsidP="006C09CE">
      <w:pPr>
        <w:pStyle w:val="Subtitle"/>
        <w:spacing w:line="276" w:lineRule="auto"/>
      </w:pPr>
      <w:r w:rsidRPr="00940AD3">
        <w:t>Las Cruces, NM 88007 • (575) 347-1862 • joshua.g@site2crm.io</w:t>
      </w:r>
      <w:r w:rsidR="00EF6052">
        <w:br/>
      </w:r>
    </w:p>
    <w:p w14:paraId="2C8D7791" w14:textId="4F440C4A" w:rsidR="00940AD3" w:rsidRPr="006C09CE" w:rsidRDefault="00940AD3" w:rsidP="00572CC6">
      <w:pPr>
        <w:pStyle w:val="Heading1"/>
        <w:spacing w:line="360" w:lineRule="auto"/>
      </w:pPr>
      <w:r w:rsidRPr="006C09CE">
        <w:t>Objective</w:t>
      </w:r>
    </w:p>
    <w:p w14:paraId="25C41169" w14:textId="77777777" w:rsidR="00572CC6" w:rsidRDefault="006C09CE" w:rsidP="00572CC6">
      <w:pPr>
        <w:pBdr>
          <w:bottom w:val="single" w:sz="6" w:space="1" w:color="auto"/>
        </w:pBdr>
        <w:spacing w:line="276" w:lineRule="auto"/>
        <w:ind w:firstLine="720"/>
      </w:pPr>
      <w:r w:rsidRPr="006C09CE">
        <w:t>Dedicated to designing automated workflows, intelligent CRM integrations, and resilient cloud based systems that streamline data movement, improve performance, and produce meaningful business outcomes. Committed to building scalable software through thoughtful architecture, clean API design, and a deep understanding of how modern systems operate across cloud and on premise environments.</w:t>
      </w:r>
    </w:p>
    <w:p w14:paraId="19FE3AA6" w14:textId="01F4C206" w:rsidR="00940AD3" w:rsidRDefault="00940AD3" w:rsidP="00572CC6">
      <w:pPr>
        <w:pBdr>
          <w:bottom w:val="single" w:sz="6" w:space="1" w:color="auto"/>
        </w:pBdr>
        <w:spacing w:line="276" w:lineRule="auto"/>
        <w:ind w:firstLine="720"/>
      </w:pPr>
      <w:r>
        <w:br/>
      </w:r>
    </w:p>
    <w:p w14:paraId="055A7BC1" w14:textId="6004A488" w:rsidR="00D8029F" w:rsidRPr="006C09CE" w:rsidRDefault="00D8029F" w:rsidP="00572CC6">
      <w:pPr>
        <w:pStyle w:val="Heading1"/>
        <w:spacing w:line="360" w:lineRule="auto"/>
      </w:pPr>
      <w:r w:rsidRPr="006C09CE">
        <w:t>Skills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5"/>
        <w:gridCol w:w="3330"/>
        <w:gridCol w:w="3235"/>
      </w:tblGrid>
      <w:tr w:rsidR="00D8029F" w14:paraId="57D41245" w14:textId="77777777" w:rsidTr="00D8029F">
        <w:tc>
          <w:tcPr>
            <w:tcW w:w="2785" w:type="dxa"/>
          </w:tcPr>
          <w:p w14:paraId="5840732B" w14:textId="4BEAB83A" w:rsidR="00D8029F" w:rsidRPr="00D8029F" w:rsidRDefault="00D8029F" w:rsidP="006C09CE">
            <w:pPr>
              <w:pStyle w:val="ListParagraph"/>
              <w:numPr>
                <w:ilvl w:val="0"/>
                <w:numId w:val="9"/>
              </w:numPr>
              <w:spacing w:line="276" w:lineRule="auto"/>
              <w:rPr>
                <w:sz w:val="24"/>
                <w:szCs w:val="24"/>
              </w:rPr>
            </w:pPr>
            <w:r w:rsidRPr="00D8029F">
              <w:rPr>
                <w:sz w:val="24"/>
                <w:szCs w:val="24"/>
              </w:rPr>
              <w:t>Python</w:t>
            </w:r>
          </w:p>
        </w:tc>
        <w:tc>
          <w:tcPr>
            <w:tcW w:w="3330" w:type="dxa"/>
          </w:tcPr>
          <w:p w14:paraId="3B8F0C77" w14:textId="485A6A83" w:rsidR="00D8029F" w:rsidRPr="00D8029F" w:rsidRDefault="00D8029F" w:rsidP="006C09CE">
            <w:pPr>
              <w:pStyle w:val="ListParagraph"/>
              <w:numPr>
                <w:ilvl w:val="0"/>
                <w:numId w:val="9"/>
              </w:numPr>
              <w:spacing w:line="276" w:lineRule="auto"/>
              <w:rPr>
                <w:sz w:val="24"/>
                <w:szCs w:val="24"/>
              </w:rPr>
            </w:pPr>
            <w:r w:rsidRPr="00D8029F">
              <w:rPr>
                <w:sz w:val="24"/>
                <w:szCs w:val="24"/>
              </w:rPr>
              <w:t>FastAPI</w:t>
            </w:r>
          </w:p>
        </w:tc>
        <w:tc>
          <w:tcPr>
            <w:tcW w:w="3235" w:type="dxa"/>
          </w:tcPr>
          <w:p w14:paraId="79DE14E2" w14:textId="5CB0EF44" w:rsidR="00D8029F" w:rsidRPr="00D8029F" w:rsidRDefault="00D8029F" w:rsidP="006C09CE">
            <w:pPr>
              <w:pStyle w:val="ListParagraph"/>
              <w:numPr>
                <w:ilvl w:val="0"/>
                <w:numId w:val="9"/>
              </w:numPr>
              <w:spacing w:line="276" w:lineRule="auto"/>
              <w:rPr>
                <w:sz w:val="24"/>
                <w:szCs w:val="24"/>
              </w:rPr>
            </w:pPr>
            <w:r w:rsidRPr="00D8029F">
              <w:rPr>
                <w:sz w:val="24"/>
                <w:szCs w:val="24"/>
              </w:rPr>
              <w:t>React</w:t>
            </w:r>
          </w:p>
        </w:tc>
      </w:tr>
      <w:tr w:rsidR="00D8029F" w14:paraId="67E9F99D" w14:textId="77777777" w:rsidTr="00D8029F">
        <w:tc>
          <w:tcPr>
            <w:tcW w:w="2785" w:type="dxa"/>
          </w:tcPr>
          <w:p w14:paraId="7DCDB7C1" w14:textId="2E041B30" w:rsidR="00D8029F" w:rsidRPr="00D8029F" w:rsidRDefault="00D8029F" w:rsidP="006C09CE">
            <w:pPr>
              <w:pStyle w:val="ListParagraph"/>
              <w:numPr>
                <w:ilvl w:val="0"/>
                <w:numId w:val="9"/>
              </w:numPr>
              <w:spacing w:line="276" w:lineRule="auto"/>
              <w:rPr>
                <w:sz w:val="24"/>
                <w:szCs w:val="24"/>
              </w:rPr>
            </w:pPr>
            <w:r w:rsidRPr="00D8029F">
              <w:rPr>
                <w:sz w:val="24"/>
                <w:szCs w:val="24"/>
              </w:rPr>
              <w:t>TypeScript</w:t>
            </w:r>
          </w:p>
        </w:tc>
        <w:tc>
          <w:tcPr>
            <w:tcW w:w="3330" w:type="dxa"/>
          </w:tcPr>
          <w:p w14:paraId="580F6D62" w14:textId="7B116BA3" w:rsidR="00D8029F" w:rsidRPr="00D8029F" w:rsidRDefault="00D8029F" w:rsidP="006C09CE">
            <w:pPr>
              <w:pStyle w:val="ListParagraph"/>
              <w:numPr>
                <w:ilvl w:val="0"/>
                <w:numId w:val="9"/>
              </w:numPr>
              <w:spacing w:line="276" w:lineRule="auto"/>
              <w:rPr>
                <w:sz w:val="24"/>
                <w:szCs w:val="24"/>
              </w:rPr>
            </w:pPr>
            <w:r w:rsidRPr="00D8029F">
              <w:rPr>
                <w:sz w:val="24"/>
                <w:szCs w:val="24"/>
              </w:rPr>
              <w:t>SQLAlchemy</w:t>
            </w:r>
          </w:p>
        </w:tc>
        <w:tc>
          <w:tcPr>
            <w:tcW w:w="3235" w:type="dxa"/>
          </w:tcPr>
          <w:p w14:paraId="62E4359F" w14:textId="35CDE4FA" w:rsidR="00D8029F" w:rsidRPr="00D8029F" w:rsidRDefault="00D8029F" w:rsidP="006C09CE">
            <w:pPr>
              <w:pStyle w:val="ListParagraph"/>
              <w:numPr>
                <w:ilvl w:val="0"/>
                <w:numId w:val="9"/>
              </w:numPr>
              <w:spacing w:line="276" w:lineRule="auto"/>
              <w:rPr>
                <w:sz w:val="24"/>
                <w:szCs w:val="24"/>
              </w:rPr>
            </w:pPr>
            <w:r w:rsidRPr="00D8029F">
              <w:rPr>
                <w:sz w:val="24"/>
                <w:szCs w:val="24"/>
              </w:rPr>
              <w:t>AWS Cloud Systems</w:t>
            </w:r>
          </w:p>
        </w:tc>
      </w:tr>
      <w:tr w:rsidR="00572CC6" w14:paraId="73EBBBBD" w14:textId="77777777" w:rsidTr="00D8029F">
        <w:tc>
          <w:tcPr>
            <w:tcW w:w="2785" w:type="dxa"/>
          </w:tcPr>
          <w:p w14:paraId="1619E89C" w14:textId="07C29C25" w:rsidR="00572CC6" w:rsidRPr="00D8029F" w:rsidRDefault="00572CC6" w:rsidP="00572CC6">
            <w:pPr>
              <w:pStyle w:val="ListParagraph"/>
              <w:numPr>
                <w:ilvl w:val="0"/>
                <w:numId w:val="9"/>
              </w:numPr>
              <w:spacing w:line="276" w:lineRule="auto"/>
              <w:rPr>
                <w:sz w:val="24"/>
                <w:szCs w:val="24"/>
              </w:rPr>
            </w:pPr>
            <w:r w:rsidRPr="00D8029F">
              <w:rPr>
                <w:sz w:val="24"/>
                <w:szCs w:val="24"/>
              </w:rPr>
              <w:t>API Architecture</w:t>
            </w:r>
          </w:p>
        </w:tc>
        <w:tc>
          <w:tcPr>
            <w:tcW w:w="3330" w:type="dxa"/>
          </w:tcPr>
          <w:p w14:paraId="7AFD63B6" w14:textId="6E57D6E0" w:rsidR="00572CC6" w:rsidRPr="00D8029F" w:rsidRDefault="00572CC6" w:rsidP="00572CC6">
            <w:pPr>
              <w:pStyle w:val="ListParagraph"/>
              <w:numPr>
                <w:ilvl w:val="0"/>
                <w:numId w:val="9"/>
              </w:numPr>
              <w:spacing w:line="276" w:lineRule="auto"/>
              <w:rPr>
                <w:sz w:val="24"/>
                <w:szCs w:val="24"/>
              </w:rPr>
            </w:pPr>
            <w:r>
              <w:rPr>
                <w:sz w:val="24"/>
                <w:szCs w:val="24"/>
              </w:rPr>
              <w:t>Database Design</w:t>
            </w:r>
          </w:p>
        </w:tc>
        <w:tc>
          <w:tcPr>
            <w:tcW w:w="3235" w:type="dxa"/>
          </w:tcPr>
          <w:p w14:paraId="65E7426A" w14:textId="03C043C6" w:rsidR="00572CC6" w:rsidRPr="00D8029F" w:rsidRDefault="00572CC6" w:rsidP="00572CC6">
            <w:pPr>
              <w:pStyle w:val="ListParagraph"/>
              <w:numPr>
                <w:ilvl w:val="0"/>
                <w:numId w:val="9"/>
              </w:numPr>
              <w:spacing w:line="276" w:lineRule="auto"/>
              <w:rPr>
                <w:sz w:val="24"/>
                <w:szCs w:val="24"/>
              </w:rPr>
            </w:pPr>
            <w:r>
              <w:rPr>
                <w:sz w:val="24"/>
                <w:szCs w:val="24"/>
              </w:rPr>
              <w:t>CI/CD Pipelines</w:t>
            </w:r>
          </w:p>
        </w:tc>
      </w:tr>
      <w:tr w:rsidR="00572CC6" w14:paraId="238B62B6" w14:textId="77777777" w:rsidTr="00D8029F">
        <w:tc>
          <w:tcPr>
            <w:tcW w:w="2785" w:type="dxa"/>
          </w:tcPr>
          <w:p w14:paraId="358E3CB2" w14:textId="1EF2286A" w:rsidR="00572CC6" w:rsidRPr="00D8029F" w:rsidRDefault="00572CC6" w:rsidP="00572CC6">
            <w:pPr>
              <w:pStyle w:val="ListParagraph"/>
              <w:numPr>
                <w:ilvl w:val="0"/>
                <w:numId w:val="9"/>
              </w:numPr>
              <w:spacing w:line="276" w:lineRule="auto"/>
              <w:rPr>
                <w:sz w:val="24"/>
                <w:szCs w:val="24"/>
              </w:rPr>
            </w:pPr>
            <w:r w:rsidRPr="00D8029F">
              <w:rPr>
                <w:sz w:val="24"/>
                <w:szCs w:val="24"/>
              </w:rPr>
              <w:t>Cloud Automation</w:t>
            </w:r>
          </w:p>
        </w:tc>
        <w:tc>
          <w:tcPr>
            <w:tcW w:w="3330" w:type="dxa"/>
          </w:tcPr>
          <w:p w14:paraId="2CBB3608" w14:textId="01A1D266" w:rsidR="00572CC6" w:rsidRPr="00D8029F" w:rsidRDefault="00572CC6" w:rsidP="00572CC6">
            <w:pPr>
              <w:pStyle w:val="ListParagraph"/>
              <w:numPr>
                <w:ilvl w:val="0"/>
                <w:numId w:val="9"/>
              </w:numPr>
              <w:spacing w:line="276" w:lineRule="auto"/>
              <w:rPr>
                <w:sz w:val="24"/>
                <w:szCs w:val="24"/>
              </w:rPr>
            </w:pPr>
            <w:r w:rsidRPr="00D8029F">
              <w:rPr>
                <w:sz w:val="24"/>
                <w:szCs w:val="24"/>
              </w:rPr>
              <w:t>AI Enhanced Workflows</w:t>
            </w:r>
          </w:p>
        </w:tc>
        <w:tc>
          <w:tcPr>
            <w:tcW w:w="3235" w:type="dxa"/>
          </w:tcPr>
          <w:p w14:paraId="2514A1AE" w14:textId="79F498AB" w:rsidR="00572CC6" w:rsidRPr="00D8029F" w:rsidRDefault="00572CC6" w:rsidP="00572CC6">
            <w:pPr>
              <w:pStyle w:val="ListParagraph"/>
              <w:numPr>
                <w:ilvl w:val="0"/>
                <w:numId w:val="9"/>
              </w:numPr>
              <w:spacing w:line="276" w:lineRule="auto"/>
              <w:rPr>
                <w:sz w:val="24"/>
                <w:szCs w:val="24"/>
              </w:rPr>
            </w:pPr>
            <w:r>
              <w:rPr>
                <w:sz w:val="24"/>
                <w:szCs w:val="24"/>
              </w:rPr>
              <w:t>SaaS App Development</w:t>
            </w:r>
          </w:p>
        </w:tc>
      </w:tr>
    </w:tbl>
    <w:p w14:paraId="64D3B374" w14:textId="531492A7" w:rsidR="00D8029F" w:rsidRDefault="00572CC6" w:rsidP="006C09CE">
      <w:pPr>
        <w:pBdr>
          <w:bottom w:val="single" w:sz="6" w:space="1" w:color="auto"/>
        </w:pBdr>
        <w:spacing w:line="276" w:lineRule="auto"/>
      </w:pPr>
      <w:r>
        <w:br/>
      </w:r>
    </w:p>
    <w:p w14:paraId="16F23B10" w14:textId="415C19E7" w:rsidR="00940AD3" w:rsidRPr="006C09CE" w:rsidRDefault="00940AD3" w:rsidP="00572CC6">
      <w:pPr>
        <w:pStyle w:val="Heading1"/>
        <w:spacing w:line="360" w:lineRule="auto"/>
      </w:pPr>
      <w:r w:rsidRPr="006C09CE">
        <w:t>Employment</w:t>
      </w:r>
    </w:p>
    <w:p w14:paraId="0003E123" w14:textId="04AAA8EA" w:rsidR="00EF6052" w:rsidRPr="00C90DEA" w:rsidRDefault="00EF6052" w:rsidP="008259F9">
      <w:pPr>
        <w:pStyle w:val="Heading2"/>
        <w:spacing w:after="0" w:line="276" w:lineRule="auto"/>
        <w:ind w:left="720"/>
        <w:rPr>
          <w:b/>
          <w:bCs/>
          <w:sz w:val="28"/>
          <w:szCs w:val="28"/>
        </w:rPr>
      </w:pPr>
      <w:r w:rsidRPr="00C90DEA">
        <w:rPr>
          <w:b/>
          <w:bCs/>
          <w:sz w:val="28"/>
          <w:szCs w:val="28"/>
        </w:rPr>
        <w:t xml:space="preserve">Site2CRM </w:t>
      </w:r>
    </w:p>
    <w:p w14:paraId="21D484DF" w14:textId="70FA2AC3" w:rsidR="00C90DEA" w:rsidRPr="00C90DEA" w:rsidRDefault="00EF6052" w:rsidP="009160E7">
      <w:pPr>
        <w:pStyle w:val="Heading3"/>
        <w:rPr>
          <w:i/>
          <w:iCs/>
        </w:rPr>
      </w:pPr>
      <w:r w:rsidRPr="00C90DEA">
        <w:t xml:space="preserve">SaaS Integration and Technical Solutions Engineer  </w:t>
      </w:r>
    </w:p>
    <w:p w14:paraId="1D7A5D08" w14:textId="62F2DC83" w:rsidR="00EF6052" w:rsidRPr="00C90DEA" w:rsidRDefault="00EF6052" w:rsidP="006C09CE">
      <w:pPr>
        <w:spacing w:line="276" w:lineRule="auto"/>
        <w:ind w:left="720"/>
        <w:rPr>
          <w:i/>
          <w:iCs/>
          <w:sz w:val="24"/>
          <w:szCs w:val="24"/>
        </w:rPr>
      </w:pPr>
      <w:r w:rsidRPr="00C90DEA">
        <w:rPr>
          <w:i/>
          <w:iCs/>
          <w:sz w:val="24"/>
          <w:szCs w:val="24"/>
        </w:rPr>
        <w:t xml:space="preserve">February 2019–Present </w:t>
      </w:r>
    </w:p>
    <w:p w14:paraId="4B34ECA3" w14:textId="05A2CBB0" w:rsidR="00C90DEA" w:rsidRDefault="006C09CE" w:rsidP="008259F9">
      <w:pPr>
        <w:spacing w:line="276" w:lineRule="auto"/>
        <w:ind w:left="720"/>
      </w:pPr>
      <w:r w:rsidRPr="006C09CE">
        <w:t xml:space="preserve">Built and supported core integrations for the Site2CRM platform, connecting customer systems with major CRMs. Designed API based solutions, managed cloud deployments, and worked with clients to turn complex data requirements into reliable automation. Contributed to performance improvements, system stability, and the architecture of a </w:t>
      </w:r>
      <w:r w:rsidRPr="006C09CE">
        <w:t>multi-tenant</w:t>
      </w:r>
      <w:r w:rsidRPr="006C09CE">
        <w:t xml:space="preserve"> SaaS </w:t>
      </w:r>
      <w:r>
        <w:t>ecosystem</w:t>
      </w:r>
      <w:r w:rsidRPr="006C09CE">
        <w:t>.</w:t>
      </w:r>
      <w:r w:rsidR="00C90DEA">
        <w:br/>
      </w:r>
    </w:p>
    <w:p w14:paraId="56C0E5A9" w14:textId="51840C02" w:rsidR="00C90DEA" w:rsidRPr="00C90DEA" w:rsidRDefault="00C90DEA" w:rsidP="006C09CE">
      <w:pPr>
        <w:pStyle w:val="Heading2"/>
        <w:spacing w:before="0" w:after="0" w:line="276" w:lineRule="auto"/>
        <w:ind w:left="720"/>
        <w:rPr>
          <w:b/>
          <w:bCs/>
          <w:sz w:val="28"/>
          <w:szCs w:val="28"/>
        </w:rPr>
      </w:pPr>
      <w:r>
        <w:rPr>
          <w:b/>
          <w:bCs/>
          <w:sz w:val="28"/>
          <w:szCs w:val="28"/>
        </w:rPr>
        <w:lastRenderedPageBreak/>
        <w:t>Verizon Wireless</w:t>
      </w:r>
      <w:r w:rsidRPr="00C90DEA">
        <w:rPr>
          <w:b/>
          <w:bCs/>
          <w:sz w:val="28"/>
          <w:szCs w:val="28"/>
        </w:rPr>
        <w:t xml:space="preserve"> </w:t>
      </w:r>
    </w:p>
    <w:p w14:paraId="069F5905" w14:textId="72B9D7DB" w:rsidR="00C90DEA" w:rsidRPr="00C90DEA" w:rsidRDefault="00C90DEA" w:rsidP="006C09CE">
      <w:pPr>
        <w:spacing w:line="276" w:lineRule="auto"/>
        <w:ind w:left="720"/>
      </w:pPr>
      <w:r w:rsidRPr="00C90DEA">
        <w:t xml:space="preserve">Sales </w:t>
      </w:r>
      <w:r w:rsidR="008259F9">
        <w:t xml:space="preserve">and </w:t>
      </w:r>
      <w:r w:rsidRPr="00C90DEA">
        <w:t>Systems Integration Specialist</w:t>
      </w:r>
      <w:r>
        <w:br/>
      </w:r>
      <w:r>
        <w:rPr>
          <w:i/>
          <w:iCs/>
          <w:sz w:val="24"/>
          <w:szCs w:val="24"/>
        </w:rPr>
        <w:t>July</w:t>
      </w:r>
      <w:r w:rsidRPr="00C90DEA">
        <w:rPr>
          <w:i/>
          <w:iCs/>
          <w:sz w:val="24"/>
          <w:szCs w:val="24"/>
        </w:rPr>
        <w:t xml:space="preserve"> 20</w:t>
      </w:r>
      <w:r>
        <w:rPr>
          <w:i/>
          <w:iCs/>
          <w:sz w:val="24"/>
          <w:szCs w:val="24"/>
        </w:rPr>
        <w:t>21</w:t>
      </w:r>
      <w:r w:rsidRPr="00C90DEA">
        <w:rPr>
          <w:i/>
          <w:iCs/>
          <w:sz w:val="24"/>
          <w:szCs w:val="24"/>
        </w:rPr>
        <w:t xml:space="preserve">–Present </w:t>
      </w:r>
    </w:p>
    <w:p w14:paraId="35763A7E" w14:textId="1647AEE0" w:rsidR="00100130" w:rsidRDefault="00C90DEA" w:rsidP="008259F9">
      <w:pPr>
        <w:spacing w:line="276" w:lineRule="auto"/>
        <w:ind w:left="720"/>
      </w:pPr>
      <w:r w:rsidRPr="00C90DEA">
        <w:t xml:space="preserve">Support customers in adopting advanced Verizon connectivity systems through clear technical guidance and consultative communication. Translate complex network features into practical solutions, diagnose coverage and performance issues, and optimize device and plan configurations. Provide system level troubleshooting and configuration support that improves reliability, speed, and overall user experience while strengthening customer trust </w:t>
      </w:r>
      <w:r w:rsidR="009160E7" w:rsidRPr="00C90DEA">
        <w:t>and</w:t>
      </w:r>
      <w:r w:rsidRPr="00C90DEA">
        <w:t xml:space="preserve"> adoption.</w:t>
      </w:r>
      <w:r w:rsidR="006C09CE">
        <w:br/>
      </w:r>
    </w:p>
    <w:p w14:paraId="0B3AD980" w14:textId="0D7867F8" w:rsidR="00C90DEA" w:rsidRPr="0015781E" w:rsidRDefault="00C90DEA" w:rsidP="0015781E">
      <w:pPr>
        <w:pStyle w:val="Heading2"/>
        <w:ind w:firstLine="720"/>
        <w:rPr>
          <w:b/>
          <w:bCs/>
          <w:sz w:val="28"/>
          <w:szCs w:val="28"/>
        </w:rPr>
      </w:pPr>
      <w:r w:rsidRPr="0015781E">
        <w:rPr>
          <w:b/>
          <w:bCs/>
          <w:sz w:val="28"/>
          <w:szCs w:val="28"/>
        </w:rPr>
        <w:t xml:space="preserve">Custom </w:t>
      </w:r>
      <w:r w:rsidR="006C09CE" w:rsidRPr="0015781E">
        <w:rPr>
          <w:b/>
          <w:bCs/>
          <w:sz w:val="28"/>
          <w:szCs w:val="28"/>
        </w:rPr>
        <w:t>Programming</w:t>
      </w:r>
      <w:r w:rsidR="00D8029F" w:rsidRPr="0015781E">
        <w:rPr>
          <w:b/>
          <w:bCs/>
          <w:sz w:val="28"/>
          <w:szCs w:val="28"/>
        </w:rPr>
        <w:t xml:space="preserve"> Ltd.</w:t>
      </w:r>
    </w:p>
    <w:p w14:paraId="6BB6AD15" w14:textId="39358D8D" w:rsidR="00C90DEA" w:rsidRPr="00C90DEA" w:rsidRDefault="00C90DEA" w:rsidP="006C09CE">
      <w:pPr>
        <w:spacing w:line="276" w:lineRule="auto"/>
        <w:ind w:left="720"/>
      </w:pPr>
      <w:r>
        <w:t>Independent Software Consultant</w:t>
      </w:r>
      <w:r>
        <w:br/>
      </w:r>
      <w:r>
        <w:rPr>
          <w:i/>
          <w:iCs/>
          <w:sz w:val="24"/>
          <w:szCs w:val="24"/>
        </w:rPr>
        <w:t xml:space="preserve">November 2014 </w:t>
      </w:r>
      <w:r w:rsidRPr="00C90DEA">
        <w:rPr>
          <w:i/>
          <w:iCs/>
          <w:sz w:val="24"/>
          <w:szCs w:val="24"/>
        </w:rPr>
        <w:t>–</w:t>
      </w:r>
      <w:r>
        <w:rPr>
          <w:i/>
          <w:iCs/>
          <w:sz w:val="24"/>
          <w:szCs w:val="24"/>
        </w:rPr>
        <w:t xml:space="preserve"> September 2023</w:t>
      </w:r>
      <w:r w:rsidRPr="00C90DEA">
        <w:rPr>
          <w:i/>
          <w:iCs/>
          <w:sz w:val="24"/>
          <w:szCs w:val="24"/>
        </w:rPr>
        <w:t xml:space="preserve"> </w:t>
      </w:r>
    </w:p>
    <w:p w14:paraId="0FB620E6" w14:textId="3239C17B" w:rsidR="00C90DEA" w:rsidRDefault="006C09CE" w:rsidP="008259F9">
      <w:pPr>
        <w:spacing w:line="276" w:lineRule="auto"/>
        <w:ind w:left="720"/>
      </w:pPr>
      <w:r w:rsidRPr="006C09CE">
        <w:t xml:space="preserve">Built </w:t>
      </w:r>
      <w:r>
        <w:t xml:space="preserve">and collaborated to design and implement </w:t>
      </w:r>
      <w:r w:rsidRPr="006C09CE">
        <w:t xml:space="preserve">end to end software systems across diverse frameworks and cloud environments, creating full stack applications with modern APIs, scalable databases, and AI driven automation tailored to </w:t>
      </w:r>
      <w:r>
        <w:t>individual</w:t>
      </w:r>
      <w:r w:rsidRPr="006C09CE">
        <w:t xml:space="preserve"> client’s operational needs.</w:t>
      </w:r>
    </w:p>
    <w:p w14:paraId="28A003A8" w14:textId="77777777" w:rsidR="008259F9" w:rsidRDefault="008259F9" w:rsidP="008259F9">
      <w:pPr>
        <w:spacing w:line="276" w:lineRule="auto"/>
        <w:ind w:left="720"/>
      </w:pPr>
    </w:p>
    <w:p w14:paraId="2DA40436" w14:textId="3C202A54" w:rsidR="00100130" w:rsidRDefault="00100130" w:rsidP="006C09CE">
      <w:pPr>
        <w:pBdr>
          <w:bottom w:val="single" w:sz="6" w:space="1" w:color="auto"/>
        </w:pBdr>
        <w:spacing w:line="276" w:lineRule="auto"/>
      </w:pPr>
    </w:p>
    <w:p w14:paraId="3C217828" w14:textId="5EE9F80D" w:rsidR="008259F9" w:rsidRPr="008259F9" w:rsidRDefault="00100130" w:rsidP="00572CC6">
      <w:pPr>
        <w:pStyle w:val="Heading1"/>
        <w:spacing w:line="360" w:lineRule="auto"/>
      </w:pPr>
      <w:r w:rsidRPr="009160E7">
        <w:t>Education</w:t>
      </w:r>
    </w:p>
    <w:p w14:paraId="1442E750" w14:textId="50307023" w:rsidR="00100130" w:rsidRPr="008259F9" w:rsidRDefault="00100130" w:rsidP="008259F9">
      <w:pPr>
        <w:pStyle w:val="Heading2"/>
        <w:spacing w:after="0" w:line="240" w:lineRule="auto"/>
        <w:ind w:left="720"/>
        <w:rPr>
          <w:i/>
          <w:iCs/>
          <w:sz w:val="28"/>
          <w:szCs w:val="28"/>
        </w:rPr>
      </w:pPr>
      <w:r w:rsidRPr="00100130">
        <w:rPr>
          <w:b/>
          <w:bCs/>
          <w:sz w:val="28"/>
          <w:szCs w:val="28"/>
        </w:rPr>
        <w:t>M</w:t>
      </w:r>
      <w:r w:rsidR="006C09CE">
        <w:rPr>
          <w:b/>
          <w:bCs/>
          <w:sz w:val="28"/>
          <w:szCs w:val="28"/>
        </w:rPr>
        <w:t>S</w:t>
      </w:r>
      <w:r w:rsidR="008259F9">
        <w:rPr>
          <w:b/>
          <w:bCs/>
          <w:sz w:val="28"/>
          <w:szCs w:val="28"/>
        </w:rPr>
        <w:t xml:space="preserve">, </w:t>
      </w:r>
      <w:r w:rsidRPr="00100130">
        <w:rPr>
          <w:b/>
          <w:bCs/>
          <w:sz w:val="28"/>
          <w:szCs w:val="28"/>
        </w:rPr>
        <w:t>A</w:t>
      </w:r>
      <w:r w:rsidR="008259F9">
        <w:rPr>
          <w:b/>
          <w:bCs/>
          <w:sz w:val="28"/>
          <w:szCs w:val="28"/>
        </w:rPr>
        <w:t xml:space="preserve">rtificial </w:t>
      </w:r>
      <w:r w:rsidRPr="00100130">
        <w:rPr>
          <w:b/>
          <w:bCs/>
          <w:sz w:val="28"/>
          <w:szCs w:val="28"/>
        </w:rPr>
        <w:t>I</w:t>
      </w:r>
      <w:r w:rsidR="008259F9">
        <w:rPr>
          <w:b/>
          <w:bCs/>
          <w:sz w:val="28"/>
          <w:szCs w:val="28"/>
        </w:rPr>
        <w:t>ntelligence</w:t>
      </w:r>
      <w:r w:rsidRPr="00100130">
        <w:rPr>
          <w:b/>
          <w:bCs/>
          <w:sz w:val="28"/>
          <w:szCs w:val="28"/>
        </w:rPr>
        <w:t xml:space="preserve"> </w:t>
      </w:r>
      <w:r w:rsidR="008259F9">
        <w:rPr>
          <w:b/>
          <w:bCs/>
          <w:sz w:val="28"/>
          <w:szCs w:val="28"/>
        </w:rPr>
        <w:t>and</w:t>
      </w:r>
      <w:r w:rsidRPr="00100130">
        <w:rPr>
          <w:b/>
          <w:bCs/>
          <w:sz w:val="28"/>
          <w:szCs w:val="28"/>
        </w:rPr>
        <w:t xml:space="preserve"> data Science</w:t>
      </w:r>
      <w:r w:rsidR="008259F9">
        <w:rPr>
          <w:b/>
          <w:bCs/>
          <w:sz w:val="28"/>
          <w:szCs w:val="28"/>
        </w:rPr>
        <w:br/>
      </w:r>
      <w:r w:rsidRPr="008259F9">
        <w:rPr>
          <w:sz w:val="28"/>
          <w:szCs w:val="28"/>
        </w:rPr>
        <w:t>Colorado State University</w:t>
      </w:r>
      <w:r w:rsidR="006C09CE">
        <w:rPr>
          <w:b/>
          <w:bCs/>
          <w:sz w:val="28"/>
          <w:szCs w:val="28"/>
        </w:rPr>
        <w:t xml:space="preserve"> </w:t>
      </w:r>
      <w:r w:rsidR="008259F9" w:rsidRPr="008259F9">
        <w:rPr>
          <w:color w:val="7F7F7F" w:themeColor="text1" w:themeTint="80"/>
          <w:sz w:val="28"/>
          <w:szCs w:val="28"/>
        </w:rPr>
        <w:t>•</w:t>
      </w:r>
      <w:r w:rsidR="008259F9">
        <w:rPr>
          <w:sz w:val="28"/>
          <w:szCs w:val="28"/>
        </w:rPr>
        <w:t xml:space="preserve"> </w:t>
      </w:r>
      <w:r w:rsidRPr="008259F9">
        <w:rPr>
          <w:i/>
          <w:iCs/>
          <w:sz w:val="28"/>
          <w:szCs w:val="28"/>
        </w:rPr>
        <w:t>GPA: 4.0</w:t>
      </w:r>
    </w:p>
    <w:p w14:paraId="473141EE" w14:textId="77777777" w:rsidR="00100130" w:rsidRDefault="00100130" w:rsidP="006C09CE">
      <w:pPr>
        <w:pStyle w:val="Heading2"/>
        <w:spacing w:before="0" w:after="0" w:line="240" w:lineRule="auto"/>
        <w:ind w:left="720"/>
        <w:rPr>
          <w:sz w:val="28"/>
          <w:szCs w:val="28"/>
        </w:rPr>
      </w:pPr>
    </w:p>
    <w:p w14:paraId="744DBE7E" w14:textId="7B465041" w:rsidR="00100130" w:rsidRPr="008259F9" w:rsidRDefault="00100130" w:rsidP="008259F9">
      <w:pPr>
        <w:pStyle w:val="Heading2"/>
        <w:spacing w:before="0" w:after="0" w:line="240" w:lineRule="auto"/>
        <w:ind w:left="720"/>
        <w:rPr>
          <w:i/>
          <w:iCs/>
          <w:sz w:val="28"/>
          <w:szCs w:val="28"/>
        </w:rPr>
      </w:pPr>
      <w:r>
        <w:rPr>
          <w:b/>
          <w:bCs/>
          <w:sz w:val="28"/>
          <w:szCs w:val="28"/>
        </w:rPr>
        <w:t>B</w:t>
      </w:r>
      <w:r w:rsidR="006C09CE">
        <w:rPr>
          <w:b/>
          <w:bCs/>
          <w:sz w:val="28"/>
          <w:szCs w:val="28"/>
        </w:rPr>
        <w:t>S</w:t>
      </w:r>
      <w:r w:rsidR="008259F9">
        <w:rPr>
          <w:b/>
          <w:bCs/>
          <w:sz w:val="28"/>
          <w:szCs w:val="28"/>
        </w:rPr>
        <w:t xml:space="preserve">, </w:t>
      </w:r>
      <w:r>
        <w:rPr>
          <w:b/>
          <w:bCs/>
          <w:sz w:val="28"/>
          <w:szCs w:val="28"/>
        </w:rPr>
        <w:t>Computer Science</w:t>
      </w:r>
      <w:r w:rsidR="008259F9">
        <w:rPr>
          <w:b/>
          <w:bCs/>
          <w:sz w:val="28"/>
          <w:szCs w:val="28"/>
        </w:rPr>
        <w:br/>
      </w:r>
      <w:r w:rsidRPr="008259F9">
        <w:rPr>
          <w:sz w:val="28"/>
          <w:szCs w:val="28"/>
        </w:rPr>
        <w:t>Colorado State University</w:t>
      </w:r>
      <w:r w:rsidR="008259F9">
        <w:rPr>
          <w:b/>
          <w:bCs/>
          <w:sz w:val="28"/>
          <w:szCs w:val="28"/>
        </w:rPr>
        <w:t xml:space="preserve"> </w:t>
      </w:r>
      <w:r w:rsidR="008259F9" w:rsidRPr="008259F9">
        <w:rPr>
          <w:color w:val="7F7F7F" w:themeColor="text1" w:themeTint="80"/>
          <w:sz w:val="28"/>
          <w:szCs w:val="28"/>
        </w:rPr>
        <w:t>•</w:t>
      </w:r>
      <w:r w:rsidR="008259F9">
        <w:rPr>
          <w:color w:val="7F7F7F" w:themeColor="text1" w:themeTint="80"/>
          <w:sz w:val="28"/>
          <w:szCs w:val="28"/>
        </w:rPr>
        <w:t xml:space="preserve"> </w:t>
      </w:r>
      <w:r w:rsidRPr="008259F9">
        <w:rPr>
          <w:i/>
          <w:iCs/>
          <w:sz w:val="28"/>
          <w:szCs w:val="28"/>
        </w:rPr>
        <w:t xml:space="preserve">GPA: </w:t>
      </w:r>
      <w:r w:rsidR="006C09CE" w:rsidRPr="008259F9">
        <w:rPr>
          <w:i/>
          <w:iCs/>
          <w:sz w:val="28"/>
          <w:szCs w:val="28"/>
        </w:rPr>
        <w:t>3.85</w:t>
      </w:r>
    </w:p>
    <w:p w14:paraId="29AB3180" w14:textId="77777777" w:rsidR="00100130" w:rsidRDefault="00100130" w:rsidP="006C09CE">
      <w:pPr>
        <w:pStyle w:val="Heading2"/>
        <w:spacing w:before="0" w:after="0" w:line="240" w:lineRule="auto"/>
        <w:ind w:left="720"/>
        <w:rPr>
          <w:sz w:val="28"/>
          <w:szCs w:val="28"/>
        </w:rPr>
      </w:pPr>
    </w:p>
    <w:p w14:paraId="3BFC3D1A" w14:textId="67C27BB0" w:rsidR="00C90DEA" w:rsidRPr="008259F9" w:rsidRDefault="009160E7" w:rsidP="008259F9">
      <w:pPr>
        <w:pStyle w:val="Heading2"/>
        <w:spacing w:before="0" w:after="0" w:line="240" w:lineRule="auto"/>
        <w:ind w:left="720"/>
        <w:rPr>
          <w:b/>
          <w:bCs/>
          <w:sz w:val="28"/>
          <w:szCs w:val="28"/>
        </w:rPr>
      </w:pPr>
      <w:r>
        <w:rPr>
          <w:b/>
          <w:bCs/>
          <w:sz w:val="28"/>
          <w:szCs w:val="28"/>
        </w:rPr>
        <w:t>AS</w:t>
      </w:r>
      <w:r w:rsidR="008259F9">
        <w:rPr>
          <w:b/>
          <w:bCs/>
          <w:sz w:val="28"/>
          <w:szCs w:val="28"/>
        </w:rPr>
        <w:t xml:space="preserve">, Mathematics </w:t>
      </w:r>
      <w:r w:rsidR="008259F9">
        <w:rPr>
          <w:b/>
          <w:bCs/>
          <w:sz w:val="28"/>
          <w:szCs w:val="28"/>
        </w:rPr>
        <w:br/>
      </w:r>
      <w:r w:rsidR="00100130" w:rsidRPr="008259F9">
        <w:rPr>
          <w:sz w:val="28"/>
          <w:szCs w:val="28"/>
        </w:rPr>
        <w:t>Community College of Denver</w:t>
      </w:r>
      <w:r w:rsidR="008259F9">
        <w:rPr>
          <w:b/>
          <w:bCs/>
          <w:sz w:val="28"/>
          <w:szCs w:val="28"/>
        </w:rPr>
        <w:t xml:space="preserve"> </w:t>
      </w:r>
      <w:r w:rsidR="008259F9" w:rsidRPr="008259F9">
        <w:rPr>
          <w:color w:val="7F7F7F" w:themeColor="text1" w:themeTint="80"/>
          <w:sz w:val="28"/>
          <w:szCs w:val="28"/>
        </w:rPr>
        <w:t>•</w:t>
      </w:r>
      <w:r w:rsidR="008259F9">
        <w:rPr>
          <w:color w:val="7F7F7F" w:themeColor="text1" w:themeTint="80"/>
          <w:sz w:val="28"/>
          <w:szCs w:val="28"/>
        </w:rPr>
        <w:t xml:space="preserve"> </w:t>
      </w:r>
      <w:r w:rsidR="00100130" w:rsidRPr="008259F9">
        <w:rPr>
          <w:i/>
          <w:iCs/>
          <w:sz w:val="28"/>
          <w:szCs w:val="28"/>
        </w:rPr>
        <w:t xml:space="preserve">GPA: </w:t>
      </w:r>
      <w:r w:rsidR="008259F9" w:rsidRPr="008259F9">
        <w:rPr>
          <w:i/>
          <w:iCs/>
          <w:sz w:val="28"/>
          <w:szCs w:val="28"/>
        </w:rPr>
        <w:t>3.80</w:t>
      </w:r>
    </w:p>
    <w:p w14:paraId="641779DB" w14:textId="77777777" w:rsidR="008259F9" w:rsidRDefault="008259F9" w:rsidP="008259F9"/>
    <w:p w14:paraId="25076395" w14:textId="3B5A6037" w:rsidR="009160E7" w:rsidRDefault="009160E7" w:rsidP="00572CC6">
      <w:pPr>
        <w:pStyle w:val="Heading1"/>
        <w:spacing w:line="360" w:lineRule="auto"/>
      </w:pPr>
      <w:r>
        <w:lastRenderedPageBreak/>
        <w:t>Projects</w:t>
      </w:r>
    </w:p>
    <w:p w14:paraId="2D229348" w14:textId="28BF4D6D" w:rsidR="009160E7" w:rsidRDefault="009160E7" w:rsidP="008259F9">
      <w:pPr>
        <w:pStyle w:val="Heading2"/>
        <w:ind w:left="720"/>
      </w:pPr>
      <w:r>
        <w:t xml:space="preserve">SLMS CRM </w:t>
      </w:r>
      <w:r w:rsidR="0015781E">
        <w:t>I</w:t>
      </w:r>
      <w:r>
        <w:t>ntegration Platform</w:t>
      </w:r>
    </w:p>
    <w:p w14:paraId="1AF4DD2B" w14:textId="66D8EB26" w:rsidR="009160E7" w:rsidRPr="008259F9" w:rsidRDefault="009160E7" w:rsidP="00572CC6">
      <w:pPr>
        <w:pStyle w:val="Heading3"/>
        <w:ind w:left="1440"/>
      </w:pPr>
      <w:r w:rsidRPr="008259F9">
        <w:t>Full Stack Engineer and Architect</w:t>
      </w:r>
    </w:p>
    <w:p w14:paraId="704D1FD4" w14:textId="0BCAB8CB" w:rsidR="009160E7" w:rsidRDefault="009160E7" w:rsidP="00572CC6">
      <w:pPr>
        <w:spacing w:line="276" w:lineRule="auto"/>
        <w:ind w:left="1440"/>
      </w:pPr>
      <w:r w:rsidRPr="008259F9">
        <w:rPr>
          <w:sz w:val="24"/>
          <w:szCs w:val="24"/>
        </w:rPr>
        <w:t xml:space="preserve">Built a </w:t>
      </w:r>
      <w:r w:rsidRPr="008259F9">
        <w:rPr>
          <w:sz w:val="24"/>
          <w:szCs w:val="24"/>
        </w:rPr>
        <w:t>multi-tenant</w:t>
      </w:r>
      <w:r w:rsidRPr="008259F9">
        <w:rPr>
          <w:sz w:val="24"/>
          <w:szCs w:val="24"/>
        </w:rPr>
        <w:t xml:space="preserve"> SaaS platform for CRM integration, automated lead processing, analytics, and workflow management. Designed API architecture, background data pipelines, metrics aggregation, and a complete React front end.</w:t>
      </w:r>
      <w:r w:rsidRPr="008259F9">
        <w:rPr>
          <w:sz w:val="24"/>
          <w:szCs w:val="24"/>
        </w:rPr>
        <w:br/>
      </w:r>
      <w:r w:rsidRPr="008259F9">
        <w:rPr>
          <w:b/>
          <w:bCs/>
          <w:sz w:val="24"/>
          <w:szCs w:val="24"/>
        </w:rPr>
        <w:t>Tech</w:t>
      </w:r>
      <w:r w:rsidR="0015781E" w:rsidRPr="008259F9">
        <w:rPr>
          <w:b/>
          <w:bCs/>
          <w:sz w:val="24"/>
          <w:szCs w:val="24"/>
        </w:rPr>
        <w:t xml:space="preserve"> </w:t>
      </w:r>
      <w:r w:rsidRPr="008259F9">
        <w:rPr>
          <w:b/>
          <w:bCs/>
          <w:sz w:val="24"/>
          <w:szCs w:val="24"/>
        </w:rPr>
        <w:t>Stack</w:t>
      </w:r>
      <w:r w:rsidRPr="008259F9">
        <w:rPr>
          <w:b/>
          <w:bCs/>
          <w:sz w:val="24"/>
          <w:szCs w:val="24"/>
        </w:rPr>
        <w:t>:</w:t>
      </w:r>
      <w:r w:rsidRPr="008259F9">
        <w:rPr>
          <w:sz w:val="24"/>
          <w:szCs w:val="24"/>
        </w:rPr>
        <w:t xml:space="preserve"> Python, FastAPI, SQLAlchemy, React, TypeScript,</w:t>
      </w:r>
      <w:r w:rsidRPr="008259F9">
        <w:rPr>
          <w:sz w:val="24"/>
          <w:szCs w:val="24"/>
        </w:rPr>
        <w:t xml:space="preserve"> </w:t>
      </w:r>
      <w:r w:rsidR="0015781E" w:rsidRPr="008259F9">
        <w:rPr>
          <w:sz w:val="24"/>
          <w:szCs w:val="24"/>
        </w:rPr>
        <w:t xml:space="preserve">and </w:t>
      </w:r>
      <w:r w:rsidRPr="008259F9">
        <w:rPr>
          <w:sz w:val="24"/>
          <w:szCs w:val="24"/>
        </w:rPr>
        <w:t>PostgreSQL</w:t>
      </w:r>
      <w:r w:rsidRPr="008259F9">
        <w:rPr>
          <w:sz w:val="24"/>
          <w:szCs w:val="24"/>
        </w:rPr>
        <w:t>.</w:t>
      </w:r>
      <w:r w:rsidRPr="008259F9">
        <w:rPr>
          <w:sz w:val="24"/>
          <w:szCs w:val="24"/>
        </w:rPr>
        <w:br/>
      </w:r>
      <w:r w:rsidRPr="008259F9">
        <w:rPr>
          <w:b/>
          <w:bCs/>
          <w:sz w:val="24"/>
          <w:szCs w:val="24"/>
        </w:rPr>
        <w:t>Cloud</w:t>
      </w:r>
      <w:r w:rsidR="0015781E" w:rsidRPr="008259F9">
        <w:rPr>
          <w:b/>
          <w:bCs/>
          <w:sz w:val="24"/>
          <w:szCs w:val="24"/>
        </w:rPr>
        <w:t xml:space="preserve"> </w:t>
      </w:r>
      <w:r w:rsidRPr="008259F9">
        <w:rPr>
          <w:b/>
          <w:bCs/>
          <w:sz w:val="24"/>
          <w:szCs w:val="24"/>
        </w:rPr>
        <w:t>Stack:</w:t>
      </w:r>
      <w:r w:rsidRPr="008259F9">
        <w:rPr>
          <w:sz w:val="24"/>
          <w:szCs w:val="24"/>
        </w:rPr>
        <w:t xml:space="preserve"> </w:t>
      </w:r>
      <w:r w:rsidRPr="008259F9">
        <w:rPr>
          <w:sz w:val="24"/>
          <w:szCs w:val="24"/>
        </w:rPr>
        <w:t xml:space="preserve">AWS EC2, SSM Automation, Nginx, systemd, GitHub Actions, Alembic migrations, </w:t>
      </w:r>
      <w:r w:rsidR="0015781E" w:rsidRPr="008259F9">
        <w:rPr>
          <w:sz w:val="24"/>
          <w:szCs w:val="24"/>
        </w:rPr>
        <w:t xml:space="preserve">and </w:t>
      </w:r>
      <w:r w:rsidRPr="008259F9">
        <w:rPr>
          <w:sz w:val="24"/>
          <w:szCs w:val="24"/>
        </w:rPr>
        <w:t>CloudWatch logging</w:t>
      </w:r>
      <w:r w:rsidRPr="008259F9">
        <w:rPr>
          <w:sz w:val="24"/>
          <w:szCs w:val="24"/>
        </w:rPr>
        <w:t>.</w:t>
      </w:r>
      <w:r w:rsidRPr="008259F9">
        <w:rPr>
          <w:sz w:val="24"/>
          <w:szCs w:val="24"/>
        </w:rPr>
        <w:br/>
      </w:r>
      <w:r w:rsidRPr="008259F9">
        <w:rPr>
          <w:b/>
          <w:bCs/>
          <w:sz w:val="24"/>
          <w:szCs w:val="24"/>
        </w:rPr>
        <w:t xml:space="preserve">GitHub: </w:t>
      </w:r>
      <w:hyperlink r:id="rId6" w:history="1">
        <w:r w:rsidR="0015781E" w:rsidRPr="008259F9">
          <w:rPr>
            <w:rStyle w:val="Hyperlink"/>
            <w:sz w:val="24"/>
            <w:szCs w:val="24"/>
          </w:rPr>
          <w:t>https://github.com/joshuarg007</w:t>
        </w:r>
        <w:r w:rsidR="0015781E" w:rsidRPr="008259F9">
          <w:rPr>
            <w:rStyle w:val="Hyperlink"/>
            <w:sz w:val="24"/>
            <w:szCs w:val="24"/>
          </w:rPr>
          <w:t>/slms</w:t>
        </w:r>
      </w:hyperlink>
      <w:r w:rsidR="008259F9">
        <w:br/>
      </w:r>
    </w:p>
    <w:p w14:paraId="7513C78E" w14:textId="177AB66A" w:rsidR="0015781E" w:rsidRDefault="0015781E" w:rsidP="008259F9">
      <w:pPr>
        <w:pStyle w:val="Heading2"/>
        <w:ind w:left="720"/>
      </w:pPr>
      <w:r>
        <w:t>SummitVR Module Application Development</w:t>
      </w:r>
    </w:p>
    <w:p w14:paraId="12DB9471" w14:textId="54196362" w:rsidR="0015781E" w:rsidRPr="008259F9" w:rsidRDefault="0015781E" w:rsidP="00572CC6">
      <w:pPr>
        <w:pStyle w:val="Heading3"/>
        <w:ind w:left="1440"/>
      </w:pPr>
      <w:r w:rsidRPr="008259F9">
        <w:t>VR Research Assistant</w:t>
      </w:r>
    </w:p>
    <w:p w14:paraId="0CDA5E4A" w14:textId="7B1FFD96" w:rsidR="0015781E" w:rsidRDefault="0015781E" w:rsidP="00572CC6">
      <w:pPr>
        <w:spacing w:line="276" w:lineRule="auto"/>
        <w:ind w:left="1440"/>
      </w:pPr>
      <w:r w:rsidRPr="008259F9">
        <w:rPr>
          <w:sz w:val="24"/>
          <w:szCs w:val="24"/>
        </w:rPr>
        <w:t>Designed interactive VR application functionality to support scientific visualization and immersive data exploration for SciVista through the New Mexico Consortium and New Mexico State University. Contributed to feature design, user interaction logic, and performance improvements within a research driven virtual reality environment.</w:t>
      </w:r>
      <w:r w:rsidRPr="008259F9">
        <w:rPr>
          <w:sz w:val="24"/>
          <w:szCs w:val="24"/>
        </w:rPr>
        <w:br/>
      </w:r>
      <w:r w:rsidRPr="008259F9">
        <w:rPr>
          <w:b/>
          <w:bCs/>
          <w:sz w:val="24"/>
          <w:szCs w:val="24"/>
        </w:rPr>
        <w:t>Tech Stack:</w:t>
      </w:r>
      <w:r w:rsidRPr="008259F9">
        <w:rPr>
          <w:sz w:val="24"/>
          <w:szCs w:val="24"/>
        </w:rPr>
        <w:t xml:space="preserve"> Unity, C Sharp, Odin Inspector, Blender, Maya, Photon PUN2, custom shader development, VR interaction frameworks, scientific visualization tools, version control with GitHub, and performance profiling tools inside Unity</w:t>
      </w:r>
      <w:r w:rsidRPr="008259F9">
        <w:rPr>
          <w:sz w:val="24"/>
          <w:szCs w:val="24"/>
        </w:rPr>
        <w:br/>
      </w:r>
      <w:r w:rsidRPr="008259F9">
        <w:rPr>
          <w:b/>
          <w:bCs/>
          <w:sz w:val="24"/>
          <w:szCs w:val="24"/>
        </w:rPr>
        <w:t xml:space="preserve">GitHub: </w:t>
      </w:r>
      <w:hyperlink r:id="rId7" w:history="1">
        <w:r w:rsidRPr="008259F9">
          <w:rPr>
            <w:rStyle w:val="Hyperlink"/>
            <w:sz w:val="24"/>
            <w:szCs w:val="24"/>
          </w:rPr>
          <w:t>https://github.com/SciVista/SummitVR.Launcher-Release</w:t>
        </w:r>
      </w:hyperlink>
      <w:r w:rsidR="008259F9">
        <w:br/>
      </w:r>
    </w:p>
    <w:p w14:paraId="624497F8" w14:textId="7D06E6F0" w:rsidR="00F557CB" w:rsidRDefault="00F557CB" w:rsidP="008259F9">
      <w:pPr>
        <w:pStyle w:val="Heading2"/>
        <w:ind w:left="720"/>
      </w:pPr>
      <w:r>
        <w:t>Monorepo Architecture: jrg_arc</w:t>
      </w:r>
    </w:p>
    <w:p w14:paraId="7C86ED04" w14:textId="15F4800C" w:rsidR="00F557CB" w:rsidRPr="008259F9" w:rsidRDefault="00F557CB" w:rsidP="00572CC6">
      <w:pPr>
        <w:pStyle w:val="Heading3"/>
        <w:ind w:left="1440"/>
      </w:pPr>
      <w:r w:rsidRPr="008259F9">
        <w:t>Full Stack Engineer</w:t>
      </w:r>
    </w:p>
    <w:p w14:paraId="13735E75" w14:textId="0C1CCEFB" w:rsidR="0015781E" w:rsidRPr="008259F9" w:rsidRDefault="00F557CB" w:rsidP="00572CC6">
      <w:pPr>
        <w:spacing w:line="276" w:lineRule="auto"/>
        <w:ind w:left="1440"/>
        <w:rPr>
          <w:sz w:val="24"/>
          <w:szCs w:val="24"/>
        </w:rPr>
      </w:pPr>
      <w:r w:rsidRPr="008259F9">
        <w:rPr>
          <w:sz w:val="24"/>
          <w:szCs w:val="24"/>
        </w:rPr>
        <w:t>Developed a modern monorepo environment supporting shared UI components, React front end development, and structured application modules. Implemented TypeScript, Vite, and reusable UI packages to streamline development, improve consistency, and support scalable SaaS features.</w:t>
      </w:r>
      <w:r w:rsidRPr="008259F9">
        <w:rPr>
          <w:sz w:val="24"/>
          <w:szCs w:val="24"/>
        </w:rPr>
        <w:br/>
      </w:r>
      <w:r w:rsidRPr="008259F9">
        <w:rPr>
          <w:b/>
          <w:bCs/>
          <w:sz w:val="24"/>
          <w:szCs w:val="24"/>
        </w:rPr>
        <w:t>Tech Stack:</w:t>
      </w:r>
      <w:r w:rsidRPr="008259F9">
        <w:rPr>
          <w:sz w:val="24"/>
          <w:szCs w:val="24"/>
        </w:rPr>
        <w:t xml:space="preserve"> React, TypeScript, Vite, modular UI libraries, GitHub version control</w:t>
      </w:r>
      <w:r w:rsidRPr="008259F9">
        <w:rPr>
          <w:sz w:val="24"/>
          <w:szCs w:val="24"/>
        </w:rPr>
        <w:br/>
      </w:r>
      <w:r w:rsidRPr="008259F9">
        <w:rPr>
          <w:b/>
          <w:bCs/>
          <w:sz w:val="24"/>
          <w:szCs w:val="24"/>
        </w:rPr>
        <w:t xml:space="preserve">GitHub: </w:t>
      </w:r>
      <w:hyperlink r:id="rId8" w:history="1">
        <w:r w:rsidRPr="008259F9">
          <w:rPr>
            <w:rStyle w:val="Hyperlink"/>
            <w:sz w:val="24"/>
            <w:szCs w:val="24"/>
          </w:rPr>
          <w:t>https://github.com/</w:t>
        </w:r>
        <w:r w:rsidRPr="008259F9">
          <w:rPr>
            <w:rStyle w:val="Hyperlink"/>
            <w:sz w:val="24"/>
            <w:szCs w:val="24"/>
          </w:rPr>
          <w:t>joshuarg007/jrg_arc</w:t>
        </w:r>
      </w:hyperlink>
    </w:p>
    <w:sectPr w:rsidR="0015781E" w:rsidRPr="008259F9" w:rsidSect="00D802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7" type="#_x0000_t75" style="width:11.55pt;height:11.55pt" o:bullet="t">
        <v:imagedata r:id="rId1" o:title="msoA488"/>
      </v:shape>
    </w:pict>
  </w:numPicBullet>
  <w:abstractNum w:abstractNumId="0" w15:restartNumberingAfterBreak="0">
    <w:nsid w:val="07C6660E"/>
    <w:multiLevelType w:val="hybridMultilevel"/>
    <w:tmpl w:val="C5165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664A94"/>
    <w:multiLevelType w:val="hybridMultilevel"/>
    <w:tmpl w:val="3BEC56BE"/>
    <w:lvl w:ilvl="0" w:tplc="D6F27D9C">
      <w:numFmt w:val="bullet"/>
      <w:lvlText w:val="-"/>
      <w:lvlJc w:val="left"/>
      <w:pPr>
        <w:ind w:left="1080" w:hanging="360"/>
      </w:pPr>
      <w:rPr>
        <w:rFonts w:ascii="Aptos Display" w:eastAsiaTheme="majorEastAsia" w:hAnsi="Aptos Display"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FB15009"/>
    <w:multiLevelType w:val="hybridMultilevel"/>
    <w:tmpl w:val="3F701466"/>
    <w:lvl w:ilvl="0" w:tplc="E2E864C4">
      <w:numFmt w:val="bullet"/>
      <w:lvlText w:val="-"/>
      <w:lvlJc w:val="left"/>
      <w:pPr>
        <w:ind w:left="1080" w:hanging="360"/>
      </w:pPr>
      <w:rPr>
        <w:rFonts w:ascii="Aptos Display" w:eastAsiaTheme="majorEastAsia" w:hAnsi="Aptos Display"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1C05FC7"/>
    <w:multiLevelType w:val="hybridMultilevel"/>
    <w:tmpl w:val="6456D77E"/>
    <w:lvl w:ilvl="0" w:tplc="CBECA3B2">
      <w:numFmt w:val="bullet"/>
      <w:lvlText w:val="-"/>
      <w:lvlJc w:val="left"/>
      <w:pPr>
        <w:ind w:left="720" w:hanging="360"/>
      </w:pPr>
      <w:rPr>
        <w:rFonts w:ascii="Helvetica" w:eastAsiaTheme="majorEastAsia" w:hAnsi="Helvetic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1E1BED"/>
    <w:multiLevelType w:val="hybridMultilevel"/>
    <w:tmpl w:val="F0D85374"/>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F7791B"/>
    <w:multiLevelType w:val="hybridMultilevel"/>
    <w:tmpl w:val="0C7C7486"/>
    <w:lvl w:ilvl="0" w:tplc="E13C65BA">
      <w:numFmt w:val="bullet"/>
      <w:lvlText w:val="-"/>
      <w:lvlJc w:val="left"/>
      <w:pPr>
        <w:ind w:left="720" w:hanging="360"/>
      </w:pPr>
      <w:rPr>
        <w:rFonts w:ascii="Helvetica" w:eastAsiaTheme="majorEastAsia" w:hAnsi="Helvetic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7794EB7"/>
    <w:multiLevelType w:val="hybridMultilevel"/>
    <w:tmpl w:val="1CD8EC2E"/>
    <w:lvl w:ilvl="0" w:tplc="859AC68A">
      <w:numFmt w:val="bullet"/>
      <w:lvlText w:val="-"/>
      <w:lvlJc w:val="left"/>
      <w:pPr>
        <w:ind w:left="1440" w:hanging="360"/>
      </w:pPr>
      <w:rPr>
        <w:rFonts w:ascii="Aptos Display" w:eastAsiaTheme="majorEastAsia" w:hAnsi="Aptos Display" w:cstheme="maj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73AA1FD3"/>
    <w:multiLevelType w:val="hybridMultilevel"/>
    <w:tmpl w:val="3EC2215E"/>
    <w:lvl w:ilvl="0" w:tplc="07FA5A80">
      <w:numFmt w:val="bullet"/>
      <w:lvlText w:val="-"/>
      <w:lvlJc w:val="left"/>
      <w:pPr>
        <w:ind w:left="420" w:hanging="360"/>
      </w:pPr>
      <w:rPr>
        <w:rFonts w:ascii="Helvetica" w:eastAsiaTheme="majorEastAsia" w:hAnsi="Helvetica" w:cstheme="maj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8" w15:restartNumberingAfterBreak="0">
    <w:nsid w:val="77B05C3B"/>
    <w:multiLevelType w:val="hybridMultilevel"/>
    <w:tmpl w:val="98A6A352"/>
    <w:lvl w:ilvl="0" w:tplc="BA48E2C8">
      <w:numFmt w:val="bullet"/>
      <w:lvlText w:val="-"/>
      <w:lvlJc w:val="left"/>
      <w:pPr>
        <w:ind w:left="420" w:hanging="360"/>
      </w:pPr>
      <w:rPr>
        <w:rFonts w:ascii="Helvetica" w:eastAsiaTheme="majorEastAsia" w:hAnsi="Helvetica" w:cstheme="maj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16cid:durableId="2103332364">
    <w:abstractNumId w:val="8"/>
  </w:num>
  <w:num w:numId="2" w16cid:durableId="723871359">
    <w:abstractNumId w:val="3"/>
  </w:num>
  <w:num w:numId="3" w16cid:durableId="1599755769">
    <w:abstractNumId w:val="7"/>
  </w:num>
  <w:num w:numId="4" w16cid:durableId="1018628605">
    <w:abstractNumId w:val="5"/>
  </w:num>
  <w:num w:numId="5" w16cid:durableId="1218013252">
    <w:abstractNumId w:val="4"/>
  </w:num>
  <w:num w:numId="6" w16cid:durableId="937829984">
    <w:abstractNumId w:val="1"/>
  </w:num>
  <w:num w:numId="7" w16cid:durableId="880433846">
    <w:abstractNumId w:val="6"/>
  </w:num>
  <w:num w:numId="8" w16cid:durableId="1786801779">
    <w:abstractNumId w:val="2"/>
  </w:num>
  <w:num w:numId="9" w16cid:durableId="963076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AD3"/>
    <w:rsid w:val="000436CE"/>
    <w:rsid w:val="00100130"/>
    <w:rsid w:val="0015781E"/>
    <w:rsid w:val="00294543"/>
    <w:rsid w:val="00572CC6"/>
    <w:rsid w:val="005E2CE0"/>
    <w:rsid w:val="006C09CE"/>
    <w:rsid w:val="00742326"/>
    <w:rsid w:val="008259F9"/>
    <w:rsid w:val="009160E7"/>
    <w:rsid w:val="00940AD3"/>
    <w:rsid w:val="009609AA"/>
    <w:rsid w:val="00AD5BB5"/>
    <w:rsid w:val="00C90DEA"/>
    <w:rsid w:val="00CD38C9"/>
    <w:rsid w:val="00D8029F"/>
    <w:rsid w:val="00ED3BF9"/>
    <w:rsid w:val="00EF6052"/>
    <w:rsid w:val="00F04402"/>
    <w:rsid w:val="00F557CB"/>
    <w:rsid w:val="00F849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4A3B0"/>
  <w15:chartTrackingRefBased/>
  <w15:docId w15:val="{81260FA9-C551-4B1B-BFCA-1292C9C23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0130"/>
    <w:rPr>
      <w:rFonts w:ascii="Calibri" w:hAnsi="Calibri" w:cs="Calibri"/>
      <w:sz w:val="26"/>
      <w:szCs w:val="26"/>
    </w:rPr>
  </w:style>
  <w:style w:type="paragraph" w:styleId="Heading1">
    <w:name w:val="heading 1"/>
    <w:basedOn w:val="Normal"/>
    <w:next w:val="Normal"/>
    <w:link w:val="Heading1Char"/>
    <w:uiPriority w:val="9"/>
    <w:qFormat/>
    <w:rsid w:val="009160E7"/>
    <w:pPr>
      <w:keepNext/>
      <w:keepLines/>
      <w:spacing w:before="360" w:after="80" w:line="276" w:lineRule="auto"/>
      <w:outlineLvl w:val="0"/>
    </w:pPr>
    <w:rPr>
      <w:rFonts w:ascii="Helvetica" w:eastAsiaTheme="majorEastAsia" w:hAnsi="Helvetica" w:cstheme="majorBidi"/>
      <w:b/>
      <w:bCs/>
      <w:color w:val="404040" w:themeColor="text1" w:themeTint="BF"/>
      <w:sz w:val="32"/>
      <w:szCs w:val="32"/>
    </w:rPr>
  </w:style>
  <w:style w:type="paragraph" w:styleId="Heading2">
    <w:name w:val="heading 2"/>
    <w:basedOn w:val="Normal"/>
    <w:next w:val="Normal"/>
    <w:link w:val="Heading2Char"/>
    <w:uiPriority w:val="9"/>
    <w:unhideWhenUsed/>
    <w:qFormat/>
    <w:rsid w:val="00EF6052"/>
    <w:pPr>
      <w:keepNext/>
      <w:keepLines/>
      <w:spacing w:before="160" w:after="80"/>
      <w:outlineLvl w:val="1"/>
    </w:pPr>
    <w:rPr>
      <w:rFonts w:asciiTheme="majorHAnsi" w:eastAsiaTheme="majorEastAsia" w:hAnsiTheme="majorHAnsi" w:cstheme="majorBidi"/>
      <w:color w:val="595959" w:themeColor="text1" w:themeTint="A6"/>
      <w:sz w:val="32"/>
      <w:szCs w:val="32"/>
    </w:rPr>
  </w:style>
  <w:style w:type="paragraph" w:styleId="Heading3">
    <w:name w:val="heading 3"/>
    <w:basedOn w:val="Heading2"/>
    <w:next w:val="Normal"/>
    <w:link w:val="Heading3Char"/>
    <w:uiPriority w:val="9"/>
    <w:unhideWhenUsed/>
    <w:qFormat/>
    <w:rsid w:val="009160E7"/>
    <w:pPr>
      <w:spacing w:after="0" w:line="276" w:lineRule="auto"/>
      <w:ind w:left="720"/>
      <w:outlineLvl w:val="2"/>
    </w:pPr>
    <w:rPr>
      <w:b/>
      <w:bCs/>
      <w:sz w:val="24"/>
      <w:szCs w:val="24"/>
    </w:rPr>
  </w:style>
  <w:style w:type="paragraph" w:styleId="Heading4">
    <w:name w:val="heading 4"/>
    <w:basedOn w:val="Normal"/>
    <w:next w:val="Normal"/>
    <w:link w:val="Heading4Char"/>
    <w:uiPriority w:val="9"/>
    <w:semiHidden/>
    <w:unhideWhenUsed/>
    <w:qFormat/>
    <w:rsid w:val="00940A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0A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0A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A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A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A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60E7"/>
    <w:rPr>
      <w:rFonts w:ascii="Helvetica" w:eastAsiaTheme="majorEastAsia" w:hAnsi="Helvetica" w:cstheme="majorBidi"/>
      <w:b/>
      <w:bCs/>
      <w:color w:val="404040" w:themeColor="text1" w:themeTint="BF"/>
      <w:sz w:val="32"/>
      <w:szCs w:val="32"/>
    </w:rPr>
  </w:style>
  <w:style w:type="character" w:customStyle="1" w:styleId="Heading2Char">
    <w:name w:val="Heading 2 Char"/>
    <w:basedOn w:val="DefaultParagraphFont"/>
    <w:link w:val="Heading2"/>
    <w:uiPriority w:val="9"/>
    <w:rsid w:val="00EF6052"/>
    <w:rPr>
      <w:rFonts w:asciiTheme="majorHAnsi" w:eastAsiaTheme="majorEastAsia" w:hAnsiTheme="majorHAnsi" w:cstheme="majorBidi"/>
      <w:color w:val="595959" w:themeColor="text1" w:themeTint="A6"/>
      <w:sz w:val="32"/>
      <w:szCs w:val="32"/>
    </w:rPr>
  </w:style>
  <w:style w:type="character" w:customStyle="1" w:styleId="Heading3Char">
    <w:name w:val="Heading 3 Char"/>
    <w:basedOn w:val="DefaultParagraphFont"/>
    <w:link w:val="Heading3"/>
    <w:uiPriority w:val="9"/>
    <w:rsid w:val="009160E7"/>
    <w:rPr>
      <w:rFonts w:asciiTheme="majorHAnsi" w:eastAsiaTheme="majorEastAsia" w:hAnsiTheme="majorHAnsi" w:cstheme="majorBidi"/>
      <w:b/>
      <w:bCs/>
      <w:color w:val="595959" w:themeColor="text1" w:themeTint="A6"/>
    </w:rPr>
  </w:style>
  <w:style w:type="character" w:customStyle="1" w:styleId="Heading4Char">
    <w:name w:val="Heading 4 Char"/>
    <w:basedOn w:val="DefaultParagraphFont"/>
    <w:link w:val="Heading4"/>
    <w:uiPriority w:val="9"/>
    <w:semiHidden/>
    <w:rsid w:val="00940A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0A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0A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A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A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AD3"/>
    <w:rPr>
      <w:rFonts w:eastAsiaTheme="majorEastAsia" w:cstheme="majorBidi"/>
      <w:color w:val="272727" w:themeColor="text1" w:themeTint="D8"/>
    </w:rPr>
  </w:style>
  <w:style w:type="paragraph" w:styleId="Title">
    <w:name w:val="Title"/>
    <w:basedOn w:val="Normal"/>
    <w:next w:val="Normal"/>
    <w:link w:val="TitleChar"/>
    <w:uiPriority w:val="10"/>
    <w:qFormat/>
    <w:rsid w:val="00940AD3"/>
    <w:pPr>
      <w:spacing w:after="80" w:line="240" w:lineRule="auto"/>
      <w:contextualSpacing/>
      <w:jc w:val="center"/>
    </w:pPr>
    <w:rPr>
      <w:rFonts w:ascii="Helvetica" w:eastAsiaTheme="majorEastAsia" w:hAnsi="Helvetica" w:cs="Times New Roman"/>
      <w:b/>
      <w:bCs/>
      <w:color w:val="404040" w:themeColor="text1" w:themeTint="BF"/>
      <w:spacing w:val="-10"/>
      <w:kern w:val="28"/>
      <w:sz w:val="48"/>
      <w:szCs w:val="48"/>
    </w:rPr>
  </w:style>
  <w:style w:type="character" w:customStyle="1" w:styleId="TitleChar">
    <w:name w:val="Title Char"/>
    <w:basedOn w:val="DefaultParagraphFont"/>
    <w:link w:val="Title"/>
    <w:uiPriority w:val="10"/>
    <w:rsid w:val="00940AD3"/>
    <w:rPr>
      <w:rFonts w:ascii="Helvetica" w:eastAsiaTheme="majorEastAsia" w:hAnsi="Helvetica" w:cs="Times New Roman"/>
      <w:b/>
      <w:bCs/>
      <w:color w:val="404040" w:themeColor="text1" w:themeTint="BF"/>
      <w:spacing w:val="-10"/>
      <w:kern w:val="28"/>
      <w:sz w:val="48"/>
      <w:szCs w:val="48"/>
    </w:rPr>
  </w:style>
  <w:style w:type="paragraph" w:styleId="Subtitle">
    <w:name w:val="Subtitle"/>
    <w:basedOn w:val="Normal"/>
    <w:next w:val="Normal"/>
    <w:link w:val="SubtitleChar"/>
    <w:uiPriority w:val="11"/>
    <w:qFormat/>
    <w:rsid w:val="00940AD3"/>
    <w:pPr>
      <w:numPr>
        <w:ilvl w:val="1"/>
      </w:numPr>
      <w:pBdr>
        <w:bottom w:val="single" w:sz="6" w:space="1" w:color="auto"/>
      </w:pBdr>
      <w:jc w:val="center"/>
    </w:pPr>
    <w:rPr>
      <w:rFonts w:ascii="Helvetica" w:eastAsiaTheme="majorEastAsia" w:hAnsi="Helvetica" w:cstheme="majorBidi"/>
      <w:b/>
      <w:bCs/>
      <w:color w:val="747474" w:themeColor="background2" w:themeShade="80"/>
      <w:spacing w:val="15"/>
      <w:sz w:val="22"/>
      <w:szCs w:val="22"/>
    </w:rPr>
  </w:style>
  <w:style w:type="character" w:customStyle="1" w:styleId="SubtitleChar">
    <w:name w:val="Subtitle Char"/>
    <w:basedOn w:val="DefaultParagraphFont"/>
    <w:link w:val="Subtitle"/>
    <w:uiPriority w:val="11"/>
    <w:rsid w:val="00940AD3"/>
    <w:rPr>
      <w:rFonts w:ascii="Helvetica" w:eastAsiaTheme="majorEastAsia" w:hAnsi="Helvetica" w:cstheme="majorBidi"/>
      <w:b/>
      <w:bCs/>
      <w:color w:val="747474" w:themeColor="background2" w:themeShade="80"/>
      <w:spacing w:val="15"/>
      <w:sz w:val="22"/>
      <w:szCs w:val="22"/>
    </w:rPr>
  </w:style>
  <w:style w:type="paragraph" w:styleId="Quote">
    <w:name w:val="Quote"/>
    <w:basedOn w:val="Normal"/>
    <w:next w:val="Normal"/>
    <w:link w:val="QuoteChar"/>
    <w:uiPriority w:val="29"/>
    <w:qFormat/>
    <w:rsid w:val="00940AD3"/>
    <w:pPr>
      <w:spacing w:before="160"/>
      <w:jc w:val="center"/>
    </w:pPr>
    <w:rPr>
      <w:i/>
      <w:iCs/>
      <w:color w:val="404040" w:themeColor="text1" w:themeTint="BF"/>
    </w:rPr>
  </w:style>
  <w:style w:type="character" w:customStyle="1" w:styleId="QuoteChar">
    <w:name w:val="Quote Char"/>
    <w:basedOn w:val="DefaultParagraphFont"/>
    <w:link w:val="Quote"/>
    <w:uiPriority w:val="29"/>
    <w:rsid w:val="00940AD3"/>
    <w:rPr>
      <w:i/>
      <w:iCs/>
      <w:color w:val="404040" w:themeColor="text1" w:themeTint="BF"/>
    </w:rPr>
  </w:style>
  <w:style w:type="paragraph" w:styleId="ListParagraph">
    <w:name w:val="List Paragraph"/>
    <w:basedOn w:val="Normal"/>
    <w:uiPriority w:val="34"/>
    <w:qFormat/>
    <w:rsid w:val="00940AD3"/>
    <w:pPr>
      <w:ind w:left="720"/>
      <w:contextualSpacing/>
    </w:pPr>
  </w:style>
  <w:style w:type="character" w:styleId="IntenseEmphasis">
    <w:name w:val="Intense Emphasis"/>
    <w:basedOn w:val="DefaultParagraphFont"/>
    <w:uiPriority w:val="21"/>
    <w:qFormat/>
    <w:rsid w:val="00940AD3"/>
    <w:rPr>
      <w:i/>
      <w:iCs/>
      <w:color w:val="0F4761" w:themeColor="accent1" w:themeShade="BF"/>
    </w:rPr>
  </w:style>
  <w:style w:type="paragraph" w:styleId="IntenseQuote">
    <w:name w:val="Intense Quote"/>
    <w:basedOn w:val="Normal"/>
    <w:next w:val="Normal"/>
    <w:link w:val="IntenseQuoteChar"/>
    <w:uiPriority w:val="30"/>
    <w:qFormat/>
    <w:rsid w:val="00940A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AD3"/>
    <w:rPr>
      <w:i/>
      <w:iCs/>
      <w:color w:val="0F4761" w:themeColor="accent1" w:themeShade="BF"/>
    </w:rPr>
  </w:style>
  <w:style w:type="character" w:styleId="IntenseReference">
    <w:name w:val="Intense Reference"/>
    <w:basedOn w:val="DefaultParagraphFont"/>
    <w:uiPriority w:val="32"/>
    <w:qFormat/>
    <w:rsid w:val="00940AD3"/>
    <w:rPr>
      <w:b/>
      <w:bCs/>
      <w:smallCaps/>
      <w:color w:val="0F4761" w:themeColor="accent1" w:themeShade="BF"/>
      <w:spacing w:val="5"/>
    </w:rPr>
  </w:style>
  <w:style w:type="character" w:styleId="Hyperlink">
    <w:name w:val="Hyperlink"/>
    <w:basedOn w:val="DefaultParagraphFont"/>
    <w:uiPriority w:val="99"/>
    <w:unhideWhenUsed/>
    <w:rsid w:val="00940AD3"/>
    <w:rPr>
      <w:color w:val="467886" w:themeColor="hyperlink"/>
      <w:u w:val="single"/>
    </w:rPr>
  </w:style>
  <w:style w:type="character" w:styleId="UnresolvedMention">
    <w:name w:val="Unresolved Mention"/>
    <w:basedOn w:val="DefaultParagraphFont"/>
    <w:uiPriority w:val="99"/>
    <w:semiHidden/>
    <w:unhideWhenUsed/>
    <w:rsid w:val="00940AD3"/>
    <w:rPr>
      <w:color w:val="605E5C"/>
      <w:shd w:val="clear" w:color="auto" w:fill="E1DFDD"/>
    </w:rPr>
  </w:style>
  <w:style w:type="table" w:styleId="TableGrid">
    <w:name w:val="Table Grid"/>
    <w:basedOn w:val="TableNormal"/>
    <w:uiPriority w:val="39"/>
    <w:rsid w:val="00D802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joshuarg007/jrg_arc" TargetMode="External"/><Relationship Id="rId3" Type="http://schemas.openxmlformats.org/officeDocument/2006/relationships/styles" Target="styles.xml"/><Relationship Id="rId7" Type="http://schemas.openxmlformats.org/officeDocument/2006/relationships/hyperlink" Target="https://github.com/SciVista/SummitVR.Launcher-Releas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joshuarg007/slms"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3791BB-49A0-4FF2-AA9B-EF1898629A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3</Pages>
  <Words>610</Words>
  <Characters>3480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Crystal Gutierrez</dc:creator>
  <cp:keywords/>
  <dc:description/>
  <cp:lastModifiedBy>Crystal Gutierrez</cp:lastModifiedBy>
  <cp:revision>3</cp:revision>
  <cp:lastPrinted>2025-11-18T00:12:00Z</cp:lastPrinted>
  <dcterms:created xsi:type="dcterms:W3CDTF">2025-11-17T21:07:00Z</dcterms:created>
  <dcterms:modified xsi:type="dcterms:W3CDTF">2025-11-18T00:27:00Z</dcterms:modified>
</cp:coreProperties>
</file>