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F6A2C" w:rsidRDefault="00000000">
      <w:pPr>
        <w:numPr>
          <w:ilvl w:val="0"/>
          <w:numId w:val="1"/>
        </w:numPr>
        <w:spacing w:after="161" w:line="259" w:lineRule="auto"/>
        <w:ind w:hanging="857"/>
        <w:jc w:val="left"/>
      </w:pPr>
      <w:r>
        <w:rPr>
          <w:b/>
        </w:rPr>
        <w:t xml:space="preserve">INTRODUCTION </w:t>
      </w:r>
    </w:p>
    <w:p w:rsidR="00BF6A2C" w:rsidRDefault="00000000">
      <w:pPr>
        <w:numPr>
          <w:ilvl w:val="1"/>
          <w:numId w:val="1"/>
        </w:numPr>
        <w:ind w:left="2448" w:right="41" w:hanging="425"/>
      </w:pPr>
      <w:r>
        <w:t xml:space="preserve">Overview </w:t>
      </w:r>
    </w:p>
    <w:p w:rsidR="00BF6A2C" w:rsidRDefault="00000000">
      <w:pPr>
        <w:spacing w:after="172"/>
        <w:ind w:left="2459" w:right="1043"/>
      </w:pPr>
      <w:r>
        <w:t xml:space="preserve">CRM (Customer Relationship Management) applications for schools/colleges are software systems designed to help educational institutions and manage relationships with their students, parents, alumni, and other stakeholders. These applications allow schools to collect and analyze data about these groups to improve engagement and communication. </w:t>
      </w:r>
    </w:p>
    <w:p w:rsidR="00BF6A2C" w:rsidRDefault="00000000">
      <w:pPr>
        <w:numPr>
          <w:ilvl w:val="1"/>
          <w:numId w:val="1"/>
        </w:numPr>
        <w:ind w:left="2448" w:right="41" w:hanging="425"/>
      </w:pPr>
      <w:r>
        <w:t xml:space="preserve">Purpose </w:t>
      </w:r>
    </w:p>
    <w:p w:rsidR="00BF6A2C" w:rsidRDefault="00000000">
      <w:pPr>
        <w:spacing w:after="133" w:line="265" w:lineRule="auto"/>
        <w:ind w:left="1044" w:right="1042" w:firstLine="1405"/>
        <w:jc w:val="left"/>
      </w:pPr>
      <w:r>
        <w:t xml:space="preserve">Customer Relationship Management (CRM) applications for schools/colleges serve the purpose of managing relationships and interactions </w:t>
      </w:r>
      <w:r>
        <w:tab/>
        <w:t xml:space="preserve">with </w:t>
      </w:r>
      <w:r>
        <w:tab/>
        <w:t xml:space="preserve">students, </w:t>
      </w:r>
      <w:r>
        <w:tab/>
        <w:t xml:space="preserve">parents, </w:t>
      </w:r>
      <w:r>
        <w:tab/>
        <w:t xml:space="preserve">alumni, </w:t>
      </w:r>
      <w:r>
        <w:tab/>
        <w:t xml:space="preserve">and </w:t>
      </w:r>
      <w:r>
        <w:tab/>
        <w:t xml:space="preserve">other stakeholders. These applications provide a comprehensive system for schools/colleges to manage and track interactions with their constituents and ensure that they are meeting their needs. </w:t>
      </w:r>
      <w:r>
        <w:rPr>
          <w:b/>
        </w:rPr>
        <w:t>2</w:t>
      </w:r>
      <w:r>
        <w:rPr>
          <w:rFonts w:ascii="Arial" w:eastAsia="Arial" w:hAnsi="Arial" w:cs="Arial"/>
          <w:b/>
        </w:rPr>
        <w:t xml:space="preserve"> </w:t>
      </w:r>
      <w:r>
        <w:rPr>
          <w:rFonts w:ascii="Arial" w:eastAsia="Arial" w:hAnsi="Arial" w:cs="Arial"/>
          <w:b/>
        </w:rPr>
        <w:tab/>
      </w:r>
      <w:r>
        <w:rPr>
          <w:rFonts w:ascii="Arial" w:eastAsia="Arial" w:hAnsi="Arial" w:cs="Arial"/>
          <w:b/>
          <w:sz w:val="22"/>
        </w:rPr>
        <w:t xml:space="preserve">Problem Definition &amp; Design Thinking </w:t>
      </w:r>
    </w:p>
    <w:p w:rsidR="00BF6A2C" w:rsidRDefault="00000000">
      <w:pPr>
        <w:numPr>
          <w:ilvl w:val="1"/>
          <w:numId w:val="3"/>
        </w:numPr>
        <w:spacing w:after="66"/>
        <w:ind w:right="2303" w:hanging="361"/>
      </w:pPr>
      <w:r>
        <w:t xml:space="preserve">Empathy Map </w:t>
      </w:r>
    </w:p>
    <w:p w:rsidR="00BF6A2C" w:rsidRDefault="00000000">
      <w:pPr>
        <w:spacing w:after="41" w:line="259" w:lineRule="auto"/>
        <w:ind w:left="0" w:firstLine="0"/>
        <w:jc w:val="right"/>
      </w:pPr>
      <w:r>
        <w:rPr>
          <w:noProof/>
        </w:rPr>
        <w:drawing>
          <wp:inline distT="0" distB="0" distL="0" distR="0">
            <wp:extent cx="4764405" cy="3731260"/>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
                    <a:stretch>
                      <a:fillRect/>
                    </a:stretch>
                  </pic:blipFill>
                  <pic:spPr>
                    <a:xfrm>
                      <a:off x="0" y="0"/>
                      <a:ext cx="4764405" cy="3731260"/>
                    </a:xfrm>
                    <a:prstGeom prst="rect">
                      <a:avLst/>
                    </a:prstGeom>
                  </pic:spPr>
                </pic:pic>
              </a:graphicData>
            </a:graphic>
          </wp:inline>
        </w:drawing>
      </w:r>
      <w:r>
        <w:t xml:space="preserve">       </w:t>
      </w:r>
    </w:p>
    <w:p w:rsidR="00BF6A2C" w:rsidRDefault="00000000">
      <w:pPr>
        <w:spacing w:after="106" w:line="259" w:lineRule="auto"/>
        <w:ind w:left="2004" w:firstLine="0"/>
        <w:jc w:val="left"/>
      </w:pPr>
      <w:r>
        <w:t xml:space="preserve"> </w:t>
      </w:r>
    </w:p>
    <w:p w:rsidR="00BF6A2C" w:rsidRDefault="00000000">
      <w:pPr>
        <w:spacing w:after="104" w:line="259" w:lineRule="auto"/>
        <w:ind w:left="2004" w:firstLine="0"/>
        <w:jc w:val="left"/>
      </w:pPr>
      <w:r>
        <w:t xml:space="preserve"> </w:t>
      </w:r>
    </w:p>
    <w:p w:rsidR="00BF6A2C" w:rsidRDefault="00000000">
      <w:pPr>
        <w:spacing w:after="0" w:line="259" w:lineRule="auto"/>
        <w:ind w:left="2004" w:firstLine="0"/>
        <w:jc w:val="left"/>
      </w:pPr>
      <w:r>
        <w:t xml:space="preserve"> </w:t>
      </w:r>
    </w:p>
    <w:p w:rsidR="00BF6A2C" w:rsidRDefault="00000000">
      <w:pPr>
        <w:numPr>
          <w:ilvl w:val="1"/>
          <w:numId w:val="3"/>
        </w:numPr>
        <w:spacing w:after="0" w:line="259" w:lineRule="auto"/>
        <w:ind w:right="2303" w:hanging="361"/>
      </w:pPr>
      <w:r>
        <w:t xml:space="preserve">Ideation &amp; Brainstorming Map </w:t>
      </w:r>
    </w:p>
    <w:p w:rsidR="00BF6A2C" w:rsidRDefault="00000000">
      <w:pPr>
        <w:spacing w:after="197" w:line="259" w:lineRule="auto"/>
        <w:ind w:left="408" w:firstLine="0"/>
        <w:jc w:val="left"/>
      </w:pPr>
      <w:r>
        <w:rPr>
          <w:noProof/>
        </w:rPr>
        <w:lastRenderedPageBreak/>
        <w:drawing>
          <wp:inline distT="0" distB="0" distL="0" distR="0">
            <wp:extent cx="5604510" cy="1809115"/>
            <wp:effectExtent l="0" t="0" r="0" b="0"/>
            <wp:docPr id="342" name="Picture 342"/>
            <wp:cNvGraphicFramePr/>
            <a:graphic xmlns:a="http://schemas.openxmlformats.org/drawingml/2006/main">
              <a:graphicData uri="http://schemas.openxmlformats.org/drawingml/2006/picture">
                <pic:pic xmlns:pic="http://schemas.openxmlformats.org/drawingml/2006/picture">
                  <pic:nvPicPr>
                    <pic:cNvPr id="342" name="Picture 342"/>
                    <pic:cNvPicPr/>
                  </pic:nvPicPr>
                  <pic:blipFill>
                    <a:blip r:embed="rId8"/>
                    <a:stretch>
                      <a:fillRect/>
                    </a:stretch>
                  </pic:blipFill>
                  <pic:spPr>
                    <a:xfrm>
                      <a:off x="0" y="0"/>
                      <a:ext cx="5604510" cy="1809115"/>
                    </a:xfrm>
                    <a:prstGeom prst="rect">
                      <a:avLst/>
                    </a:prstGeom>
                  </pic:spPr>
                </pic:pic>
              </a:graphicData>
            </a:graphic>
          </wp:inline>
        </w:drawing>
      </w:r>
    </w:p>
    <w:p w:rsidR="00BF6A2C" w:rsidRDefault="00000000">
      <w:pPr>
        <w:spacing w:after="160" w:line="259" w:lineRule="auto"/>
        <w:ind w:left="0" w:right="5105" w:firstLine="0"/>
        <w:jc w:val="center"/>
      </w:pPr>
      <w:r>
        <w:t xml:space="preserve"> </w:t>
      </w:r>
    </w:p>
    <w:p w:rsidR="00BF6A2C" w:rsidRDefault="00000000">
      <w:pPr>
        <w:tabs>
          <w:tab w:val="center" w:pos="1105"/>
          <w:tab w:val="center" w:pos="2271"/>
        </w:tabs>
        <w:spacing w:after="0" w:line="259" w:lineRule="auto"/>
        <w:ind w:left="0" w:firstLine="0"/>
        <w:jc w:val="left"/>
      </w:pPr>
      <w:r>
        <w:rPr>
          <w:sz w:val="22"/>
        </w:rPr>
        <w:tab/>
      </w:r>
      <w:r>
        <w:rPr>
          <w:b/>
        </w:rPr>
        <w:t>3</w:t>
      </w:r>
      <w:r>
        <w:rPr>
          <w:rFonts w:ascii="Arial" w:eastAsia="Arial" w:hAnsi="Arial" w:cs="Arial"/>
          <w:b/>
        </w:rPr>
        <w:t xml:space="preserve"> </w:t>
      </w:r>
      <w:r>
        <w:rPr>
          <w:rFonts w:ascii="Arial" w:eastAsia="Arial" w:hAnsi="Arial" w:cs="Arial"/>
          <w:b/>
        </w:rPr>
        <w:tab/>
      </w:r>
      <w:proofErr w:type="gramStart"/>
      <w:r>
        <w:rPr>
          <w:b/>
        </w:rPr>
        <w:t>RESULT</w:t>
      </w:r>
      <w:proofErr w:type="gramEnd"/>
      <w:r>
        <w:rPr>
          <w:b/>
        </w:rPr>
        <w:t xml:space="preserve"> </w:t>
      </w:r>
    </w:p>
    <w:p w:rsidR="00BF6A2C" w:rsidRDefault="00000000">
      <w:pPr>
        <w:spacing w:after="0" w:line="259" w:lineRule="auto"/>
        <w:ind w:left="0" w:firstLine="0"/>
        <w:jc w:val="left"/>
      </w:pPr>
      <w:r>
        <w:rPr>
          <w:b/>
        </w:rPr>
        <w:t xml:space="preserve"> </w:t>
      </w:r>
    </w:p>
    <w:p w:rsidR="00BF6A2C" w:rsidRDefault="00000000">
      <w:pPr>
        <w:numPr>
          <w:ilvl w:val="1"/>
          <w:numId w:val="2"/>
        </w:numPr>
        <w:spacing w:after="0" w:line="259" w:lineRule="auto"/>
        <w:ind w:right="2211" w:hanging="365"/>
        <w:jc w:val="left"/>
      </w:pPr>
      <w:r>
        <w:rPr>
          <w:rFonts w:ascii="Arial" w:eastAsia="Arial" w:hAnsi="Arial" w:cs="Arial"/>
        </w:rPr>
        <w:t>Data Model:</w:t>
      </w:r>
      <w:r>
        <w:t xml:space="preserve"> </w:t>
      </w:r>
    </w:p>
    <w:p w:rsidR="00BF6A2C" w:rsidRDefault="00000000">
      <w:pPr>
        <w:spacing w:after="0" w:line="259" w:lineRule="auto"/>
        <w:ind w:left="0" w:firstLine="0"/>
        <w:jc w:val="left"/>
      </w:pPr>
      <w:r>
        <w:rPr>
          <w:rFonts w:ascii="Arial" w:eastAsia="Arial" w:hAnsi="Arial" w:cs="Arial"/>
          <w:sz w:val="25"/>
        </w:rPr>
        <w:t xml:space="preserve"> </w:t>
      </w:r>
      <w:r>
        <w:rPr>
          <w:rFonts w:ascii="Arial" w:eastAsia="Arial" w:hAnsi="Arial" w:cs="Arial"/>
          <w:sz w:val="25"/>
        </w:rPr>
        <w:tab/>
      </w:r>
      <w:r>
        <w:t xml:space="preserve"> </w:t>
      </w:r>
    </w:p>
    <w:tbl>
      <w:tblPr>
        <w:tblStyle w:val="TableGrid"/>
        <w:tblW w:w="9441" w:type="dxa"/>
        <w:tblInd w:w="322" w:type="dxa"/>
        <w:tblCellMar>
          <w:left w:w="110" w:type="dxa"/>
          <w:right w:w="113" w:type="dxa"/>
        </w:tblCellMar>
        <w:tblLook w:val="04A0" w:firstRow="1" w:lastRow="0" w:firstColumn="1" w:lastColumn="0" w:noHBand="0" w:noVBand="1"/>
      </w:tblPr>
      <w:tblGrid>
        <w:gridCol w:w="1860"/>
        <w:gridCol w:w="7581"/>
      </w:tblGrid>
      <w:tr w:rsidR="00BF6A2C">
        <w:trPr>
          <w:trHeight w:val="391"/>
        </w:trPr>
        <w:tc>
          <w:tcPr>
            <w:tcW w:w="1870" w:type="dxa"/>
            <w:tcBorders>
              <w:top w:val="single" w:sz="4" w:space="0" w:color="000000"/>
              <w:left w:val="single" w:sz="4" w:space="0" w:color="000000"/>
              <w:bottom w:val="single" w:sz="4" w:space="0" w:color="000000"/>
              <w:right w:val="single" w:sz="4" w:space="0" w:color="000000"/>
            </w:tcBorders>
          </w:tcPr>
          <w:p w:rsidR="00BF6A2C" w:rsidRDefault="00000000">
            <w:pPr>
              <w:spacing w:after="0" w:line="259" w:lineRule="auto"/>
              <w:ind w:left="115" w:firstLine="0"/>
              <w:jc w:val="left"/>
            </w:pPr>
            <w:r>
              <w:rPr>
                <w:rFonts w:ascii="Arial" w:eastAsia="Arial" w:hAnsi="Arial" w:cs="Arial"/>
                <w:sz w:val="25"/>
              </w:rPr>
              <w:t xml:space="preserve">Object name </w:t>
            </w:r>
          </w:p>
        </w:tc>
        <w:tc>
          <w:tcPr>
            <w:tcW w:w="7571" w:type="dxa"/>
            <w:tcBorders>
              <w:top w:val="single" w:sz="4" w:space="0" w:color="000000"/>
              <w:left w:val="single" w:sz="4" w:space="0" w:color="000000"/>
              <w:bottom w:val="single" w:sz="4" w:space="0" w:color="000000"/>
              <w:right w:val="single" w:sz="4" w:space="0" w:color="000000"/>
            </w:tcBorders>
          </w:tcPr>
          <w:p w:rsidR="00BF6A2C" w:rsidRDefault="00000000">
            <w:pPr>
              <w:spacing w:after="0" w:line="259" w:lineRule="auto"/>
              <w:ind w:left="0" w:firstLine="0"/>
              <w:jc w:val="center"/>
            </w:pPr>
            <w:r>
              <w:rPr>
                <w:rFonts w:ascii="Arial" w:eastAsia="Arial" w:hAnsi="Arial" w:cs="Arial"/>
                <w:sz w:val="25"/>
              </w:rPr>
              <w:t xml:space="preserve">Fields in the Object </w:t>
            </w:r>
          </w:p>
        </w:tc>
      </w:tr>
      <w:tr w:rsidR="00BF6A2C">
        <w:trPr>
          <w:trHeight w:val="4575"/>
        </w:trPr>
        <w:tc>
          <w:tcPr>
            <w:tcW w:w="1870" w:type="dxa"/>
            <w:tcBorders>
              <w:top w:val="single" w:sz="4" w:space="0" w:color="000000"/>
              <w:left w:val="single" w:sz="4" w:space="0" w:color="000000"/>
              <w:bottom w:val="single" w:sz="4" w:space="0" w:color="000000"/>
              <w:right w:val="single" w:sz="4" w:space="0" w:color="000000"/>
            </w:tcBorders>
          </w:tcPr>
          <w:p w:rsidR="00BF6A2C" w:rsidRDefault="00000000">
            <w:pPr>
              <w:spacing w:after="0" w:line="259" w:lineRule="auto"/>
              <w:ind w:left="0" w:right="1" w:firstLine="0"/>
              <w:jc w:val="center"/>
            </w:pPr>
            <w:r>
              <w:rPr>
                <w:rFonts w:ascii="Arial" w:eastAsia="Arial" w:hAnsi="Arial" w:cs="Arial"/>
                <w:sz w:val="25"/>
              </w:rPr>
              <w:t xml:space="preserve">School </w:t>
            </w:r>
          </w:p>
        </w:tc>
        <w:tc>
          <w:tcPr>
            <w:tcW w:w="7571" w:type="dxa"/>
            <w:tcBorders>
              <w:top w:val="single" w:sz="4" w:space="0" w:color="000000"/>
              <w:left w:val="single" w:sz="4" w:space="0" w:color="000000"/>
              <w:bottom w:val="single" w:sz="4" w:space="0" w:color="000000"/>
              <w:right w:val="single" w:sz="4" w:space="0" w:color="000000"/>
            </w:tcBorders>
          </w:tcPr>
          <w:p w:rsidR="00BF6A2C" w:rsidRDefault="00000000">
            <w:pPr>
              <w:spacing w:after="0" w:line="259" w:lineRule="auto"/>
              <w:ind w:left="0" w:firstLine="0"/>
              <w:jc w:val="left"/>
            </w:pPr>
            <w:r>
              <w:rPr>
                <w:rFonts w:ascii="Arial" w:eastAsia="Arial" w:hAnsi="Arial" w:cs="Arial"/>
                <w:sz w:val="2"/>
              </w:rPr>
              <w:t xml:space="preserve"> </w:t>
            </w:r>
          </w:p>
          <w:tbl>
            <w:tblPr>
              <w:tblStyle w:val="TableGrid"/>
              <w:tblW w:w="7316" w:type="dxa"/>
              <w:tblInd w:w="5" w:type="dxa"/>
              <w:tblCellMar>
                <w:left w:w="115" w:type="dxa"/>
                <w:right w:w="115" w:type="dxa"/>
              </w:tblCellMar>
              <w:tblLook w:val="04A0" w:firstRow="1" w:lastRow="0" w:firstColumn="1" w:lastColumn="0" w:noHBand="0" w:noVBand="1"/>
            </w:tblPr>
            <w:tblGrid>
              <w:gridCol w:w="3655"/>
              <w:gridCol w:w="3661"/>
            </w:tblGrid>
            <w:tr w:rsidR="00BF6A2C">
              <w:trPr>
                <w:trHeight w:val="526"/>
              </w:trPr>
              <w:tc>
                <w:tcPr>
                  <w:tcW w:w="3656" w:type="dxa"/>
                  <w:tcBorders>
                    <w:top w:val="single" w:sz="4" w:space="0" w:color="000000"/>
                    <w:left w:val="single" w:sz="4" w:space="0" w:color="000000"/>
                    <w:bottom w:val="single" w:sz="4" w:space="0" w:color="000000"/>
                    <w:right w:val="single" w:sz="4" w:space="0" w:color="000000"/>
                  </w:tcBorders>
                  <w:vAlign w:val="center"/>
                </w:tcPr>
                <w:p w:rsidR="00BF6A2C" w:rsidRDefault="00000000">
                  <w:pPr>
                    <w:spacing w:after="0" w:line="259" w:lineRule="auto"/>
                    <w:ind w:left="0" w:right="1" w:firstLine="0"/>
                    <w:jc w:val="center"/>
                  </w:pPr>
                  <w:r>
                    <w:rPr>
                      <w:rFonts w:ascii="Arial" w:eastAsia="Arial" w:hAnsi="Arial" w:cs="Arial"/>
                      <w:sz w:val="22"/>
                    </w:rPr>
                    <w:t xml:space="preserve">Field label </w:t>
                  </w:r>
                </w:p>
              </w:tc>
              <w:tc>
                <w:tcPr>
                  <w:tcW w:w="3661" w:type="dxa"/>
                  <w:tcBorders>
                    <w:top w:val="single" w:sz="4" w:space="0" w:color="000000"/>
                    <w:left w:val="single" w:sz="4" w:space="0" w:color="000000"/>
                    <w:bottom w:val="single" w:sz="4" w:space="0" w:color="000000"/>
                    <w:right w:val="single" w:sz="4" w:space="0" w:color="000000"/>
                  </w:tcBorders>
                  <w:vAlign w:val="center"/>
                </w:tcPr>
                <w:p w:rsidR="00BF6A2C" w:rsidRDefault="00000000">
                  <w:pPr>
                    <w:spacing w:after="0" w:line="259" w:lineRule="auto"/>
                    <w:ind w:left="0" w:firstLine="0"/>
                    <w:jc w:val="center"/>
                  </w:pPr>
                  <w:r>
                    <w:rPr>
                      <w:rFonts w:ascii="Arial" w:eastAsia="Arial" w:hAnsi="Arial" w:cs="Arial"/>
                      <w:sz w:val="22"/>
                    </w:rPr>
                    <w:t xml:space="preserve">Data type </w:t>
                  </w:r>
                </w:p>
              </w:tc>
            </w:tr>
            <w:tr w:rsidR="00BF6A2C">
              <w:trPr>
                <w:trHeight w:val="526"/>
              </w:trPr>
              <w:tc>
                <w:tcPr>
                  <w:tcW w:w="3656" w:type="dxa"/>
                  <w:tcBorders>
                    <w:top w:val="single" w:sz="4" w:space="0" w:color="000000"/>
                    <w:left w:val="single" w:sz="4" w:space="0" w:color="000000"/>
                    <w:bottom w:val="single" w:sz="4" w:space="0" w:color="000000"/>
                    <w:right w:val="single" w:sz="4" w:space="0" w:color="000000"/>
                  </w:tcBorders>
                  <w:vAlign w:val="center"/>
                </w:tcPr>
                <w:p w:rsidR="00BF6A2C" w:rsidRDefault="00000000">
                  <w:pPr>
                    <w:spacing w:after="0" w:line="259" w:lineRule="auto"/>
                    <w:ind w:left="0" w:firstLine="0"/>
                    <w:jc w:val="center"/>
                  </w:pPr>
                  <w:r>
                    <w:rPr>
                      <w:rFonts w:ascii="Arial" w:eastAsia="Arial" w:hAnsi="Arial" w:cs="Arial"/>
                      <w:sz w:val="22"/>
                    </w:rPr>
                    <w:t xml:space="preserve">Address </w:t>
                  </w:r>
                </w:p>
              </w:tc>
              <w:tc>
                <w:tcPr>
                  <w:tcW w:w="3661" w:type="dxa"/>
                  <w:tcBorders>
                    <w:top w:val="single" w:sz="4" w:space="0" w:color="000000"/>
                    <w:left w:val="single" w:sz="4" w:space="0" w:color="000000"/>
                    <w:bottom w:val="single" w:sz="4" w:space="0" w:color="000000"/>
                    <w:right w:val="single" w:sz="4" w:space="0" w:color="000000"/>
                  </w:tcBorders>
                  <w:vAlign w:val="center"/>
                </w:tcPr>
                <w:p w:rsidR="00BF6A2C" w:rsidRDefault="00000000">
                  <w:pPr>
                    <w:spacing w:after="0" w:line="259" w:lineRule="auto"/>
                    <w:ind w:left="2" w:firstLine="0"/>
                    <w:jc w:val="center"/>
                  </w:pPr>
                  <w:r>
                    <w:rPr>
                      <w:rFonts w:ascii="Arial" w:eastAsia="Arial" w:hAnsi="Arial" w:cs="Arial"/>
                      <w:sz w:val="22"/>
                    </w:rPr>
                    <w:t xml:space="preserve">Text Area </w:t>
                  </w:r>
                </w:p>
              </w:tc>
            </w:tr>
            <w:tr w:rsidR="00BF6A2C">
              <w:trPr>
                <w:trHeight w:val="528"/>
              </w:trPr>
              <w:tc>
                <w:tcPr>
                  <w:tcW w:w="3656" w:type="dxa"/>
                  <w:tcBorders>
                    <w:top w:val="single" w:sz="4" w:space="0" w:color="000000"/>
                    <w:left w:val="single" w:sz="4" w:space="0" w:color="000000"/>
                    <w:bottom w:val="single" w:sz="4" w:space="0" w:color="000000"/>
                    <w:right w:val="single" w:sz="4" w:space="0" w:color="000000"/>
                  </w:tcBorders>
                  <w:vAlign w:val="center"/>
                </w:tcPr>
                <w:p w:rsidR="00BF6A2C" w:rsidRDefault="00000000">
                  <w:pPr>
                    <w:spacing w:after="0" w:line="259" w:lineRule="auto"/>
                    <w:ind w:left="0" w:right="2" w:firstLine="0"/>
                    <w:jc w:val="center"/>
                  </w:pPr>
                  <w:r>
                    <w:rPr>
                      <w:rFonts w:ascii="Arial" w:eastAsia="Arial" w:hAnsi="Arial" w:cs="Arial"/>
                      <w:sz w:val="22"/>
                    </w:rPr>
                    <w:t xml:space="preserve">District </w:t>
                  </w:r>
                </w:p>
              </w:tc>
              <w:tc>
                <w:tcPr>
                  <w:tcW w:w="3661" w:type="dxa"/>
                  <w:tcBorders>
                    <w:top w:val="single" w:sz="4" w:space="0" w:color="000000"/>
                    <w:left w:val="single" w:sz="4" w:space="0" w:color="000000"/>
                    <w:bottom w:val="single" w:sz="4" w:space="0" w:color="000000"/>
                    <w:right w:val="single" w:sz="4" w:space="0" w:color="000000"/>
                  </w:tcBorders>
                  <w:vAlign w:val="center"/>
                </w:tcPr>
                <w:p w:rsidR="00BF6A2C" w:rsidRDefault="00000000">
                  <w:pPr>
                    <w:spacing w:after="0" w:line="259" w:lineRule="auto"/>
                    <w:ind w:left="2" w:firstLine="0"/>
                    <w:jc w:val="center"/>
                  </w:pPr>
                  <w:r>
                    <w:rPr>
                      <w:rFonts w:ascii="Arial" w:eastAsia="Arial" w:hAnsi="Arial" w:cs="Arial"/>
                      <w:sz w:val="22"/>
                    </w:rPr>
                    <w:t xml:space="preserve">Text Area </w:t>
                  </w:r>
                </w:p>
              </w:tc>
            </w:tr>
            <w:tr w:rsidR="00BF6A2C">
              <w:trPr>
                <w:trHeight w:val="542"/>
              </w:trPr>
              <w:tc>
                <w:tcPr>
                  <w:tcW w:w="3656" w:type="dxa"/>
                  <w:tcBorders>
                    <w:top w:val="single" w:sz="4" w:space="0" w:color="000000"/>
                    <w:left w:val="single" w:sz="4" w:space="0" w:color="000000"/>
                    <w:bottom w:val="single" w:sz="4" w:space="0" w:color="000000"/>
                    <w:right w:val="single" w:sz="4" w:space="0" w:color="000000"/>
                  </w:tcBorders>
                  <w:vAlign w:val="center"/>
                </w:tcPr>
                <w:p w:rsidR="00BF6A2C" w:rsidRDefault="00000000">
                  <w:pPr>
                    <w:spacing w:after="0" w:line="259" w:lineRule="auto"/>
                    <w:ind w:left="0" w:right="1" w:firstLine="0"/>
                    <w:jc w:val="center"/>
                  </w:pPr>
                  <w:r>
                    <w:rPr>
                      <w:rFonts w:ascii="Arial" w:eastAsia="Arial" w:hAnsi="Arial" w:cs="Arial"/>
                      <w:sz w:val="22"/>
                    </w:rPr>
                    <w:t xml:space="preserve">State </w:t>
                  </w:r>
                </w:p>
              </w:tc>
              <w:tc>
                <w:tcPr>
                  <w:tcW w:w="3661" w:type="dxa"/>
                  <w:tcBorders>
                    <w:top w:val="single" w:sz="4" w:space="0" w:color="000000"/>
                    <w:left w:val="single" w:sz="4" w:space="0" w:color="000000"/>
                    <w:bottom w:val="single" w:sz="4" w:space="0" w:color="000000"/>
                    <w:right w:val="single" w:sz="4" w:space="0" w:color="000000"/>
                  </w:tcBorders>
                  <w:vAlign w:val="center"/>
                </w:tcPr>
                <w:p w:rsidR="00BF6A2C" w:rsidRDefault="00000000">
                  <w:pPr>
                    <w:spacing w:after="0" w:line="259" w:lineRule="auto"/>
                    <w:ind w:left="2" w:firstLine="0"/>
                    <w:jc w:val="center"/>
                  </w:pPr>
                  <w:r>
                    <w:rPr>
                      <w:rFonts w:ascii="Arial" w:eastAsia="Arial" w:hAnsi="Arial" w:cs="Arial"/>
                      <w:sz w:val="22"/>
                    </w:rPr>
                    <w:t xml:space="preserve">Text Area </w:t>
                  </w:r>
                </w:p>
              </w:tc>
            </w:tr>
            <w:tr w:rsidR="00BF6A2C">
              <w:trPr>
                <w:trHeight w:val="526"/>
              </w:trPr>
              <w:tc>
                <w:tcPr>
                  <w:tcW w:w="3656" w:type="dxa"/>
                  <w:tcBorders>
                    <w:top w:val="single" w:sz="4" w:space="0" w:color="000000"/>
                    <w:left w:val="single" w:sz="4" w:space="0" w:color="000000"/>
                    <w:bottom w:val="single" w:sz="4" w:space="0" w:color="000000"/>
                    <w:right w:val="single" w:sz="4" w:space="0" w:color="000000"/>
                  </w:tcBorders>
                  <w:vAlign w:val="center"/>
                </w:tcPr>
                <w:p w:rsidR="00BF6A2C" w:rsidRDefault="00000000">
                  <w:pPr>
                    <w:spacing w:after="0" w:line="259" w:lineRule="auto"/>
                    <w:ind w:left="2" w:firstLine="0"/>
                    <w:jc w:val="center"/>
                  </w:pPr>
                  <w:r>
                    <w:rPr>
                      <w:rFonts w:ascii="Arial" w:eastAsia="Arial" w:hAnsi="Arial" w:cs="Arial"/>
                      <w:sz w:val="22"/>
                    </w:rPr>
                    <w:t xml:space="preserve">School Website </w:t>
                  </w:r>
                </w:p>
              </w:tc>
              <w:tc>
                <w:tcPr>
                  <w:tcW w:w="3661" w:type="dxa"/>
                  <w:tcBorders>
                    <w:top w:val="single" w:sz="4" w:space="0" w:color="000000"/>
                    <w:left w:val="single" w:sz="4" w:space="0" w:color="000000"/>
                    <w:bottom w:val="single" w:sz="4" w:space="0" w:color="000000"/>
                    <w:right w:val="single" w:sz="4" w:space="0" w:color="000000"/>
                  </w:tcBorders>
                  <w:vAlign w:val="center"/>
                </w:tcPr>
                <w:p w:rsidR="00BF6A2C" w:rsidRDefault="00000000">
                  <w:pPr>
                    <w:spacing w:after="0" w:line="259" w:lineRule="auto"/>
                    <w:ind w:left="3" w:firstLine="0"/>
                    <w:jc w:val="center"/>
                  </w:pPr>
                  <w:r>
                    <w:rPr>
                      <w:rFonts w:ascii="Arial" w:eastAsia="Arial" w:hAnsi="Arial" w:cs="Arial"/>
                      <w:sz w:val="22"/>
                    </w:rPr>
                    <w:t xml:space="preserve">Text Area </w:t>
                  </w:r>
                </w:p>
              </w:tc>
            </w:tr>
            <w:tr w:rsidR="00BF6A2C">
              <w:trPr>
                <w:trHeight w:val="526"/>
              </w:trPr>
              <w:tc>
                <w:tcPr>
                  <w:tcW w:w="3656" w:type="dxa"/>
                  <w:tcBorders>
                    <w:top w:val="single" w:sz="4" w:space="0" w:color="000000"/>
                    <w:left w:val="single" w:sz="4" w:space="0" w:color="000000"/>
                    <w:bottom w:val="single" w:sz="4" w:space="0" w:color="000000"/>
                    <w:right w:val="single" w:sz="4" w:space="0" w:color="000000"/>
                  </w:tcBorders>
                  <w:vAlign w:val="center"/>
                </w:tcPr>
                <w:p w:rsidR="00BF6A2C" w:rsidRDefault="00000000">
                  <w:pPr>
                    <w:spacing w:after="0" w:line="259" w:lineRule="auto"/>
                    <w:ind w:left="1" w:firstLine="0"/>
                    <w:jc w:val="center"/>
                  </w:pPr>
                  <w:r>
                    <w:rPr>
                      <w:rFonts w:ascii="Arial" w:eastAsia="Arial" w:hAnsi="Arial" w:cs="Arial"/>
                      <w:sz w:val="22"/>
                    </w:rPr>
                    <w:t xml:space="preserve">Phone Number </w:t>
                  </w:r>
                </w:p>
              </w:tc>
              <w:tc>
                <w:tcPr>
                  <w:tcW w:w="3661" w:type="dxa"/>
                  <w:tcBorders>
                    <w:top w:val="single" w:sz="4" w:space="0" w:color="000000"/>
                    <w:left w:val="single" w:sz="4" w:space="0" w:color="000000"/>
                    <w:bottom w:val="single" w:sz="4" w:space="0" w:color="000000"/>
                    <w:right w:val="single" w:sz="4" w:space="0" w:color="000000"/>
                  </w:tcBorders>
                  <w:vAlign w:val="center"/>
                </w:tcPr>
                <w:p w:rsidR="00BF6A2C" w:rsidRDefault="00000000">
                  <w:pPr>
                    <w:spacing w:after="0" w:line="259" w:lineRule="auto"/>
                    <w:ind w:left="1" w:firstLine="0"/>
                    <w:jc w:val="center"/>
                  </w:pPr>
                  <w:r>
                    <w:rPr>
                      <w:rFonts w:ascii="Arial" w:eastAsia="Arial" w:hAnsi="Arial" w:cs="Arial"/>
                      <w:sz w:val="22"/>
                    </w:rPr>
                    <w:t xml:space="preserve">Phone </w:t>
                  </w:r>
                </w:p>
              </w:tc>
            </w:tr>
            <w:tr w:rsidR="00BF6A2C">
              <w:trPr>
                <w:trHeight w:val="526"/>
              </w:trPr>
              <w:tc>
                <w:tcPr>
                  <w:tcW w:w="3656" w:type="dxa"/>
                  <w:tcBorders>
                    <w:top w:val="single" w:sz="4" w:space="0" w:color="000000"/>
                    <w:left w:val="single" w:sz="4" w:space="0" w:color="000000"/>
                    <w:bottom w:val="single" w:sz="4" w:space="0" w:color="000000"/>
                    <w:right w:val="single" w:sz="4" w:space="0" w:color="000000"/>
                  </w:tcBorders>
                  <w:vAlign w:val="center"/>
                </w:tcPr>
                <w:p w:rsidR="00BF6A2C" w:rsidRDefault="00000000">
                  <w:pPr>
                    <w:spacing w:after="0" w:line="259" w:lineRule="auto"/>
                    <w:ind w:left="1" w:firstLine="0"/>
                    <w:jc w:val="center"/>
                  </w:pPr>
                  <w:r>
                    <w:rPr>
                      <w:rFonts w:ascii="Arial" w:eastAsia="Arial" w:hAnsi="Arial" w:cs="Arial"/>
                      <w:sz w:val="22"/>
                    </w:rPr>
                    <w:t xml:space="preserve">Number of Students </w:t>
                  </w:r>
                </w:p>
              </w:tc>
              <w:tc>
                <w:tcPr>
                  <w:tcW w:w="3661" w:type="dxa"/>
                  <w:tcBorders>
                    <w:top w:val="single" w:sz="4" w:space="0" w:color="000000"/>
                    <w:left w:val="single" w:sz="4" w:space="0" w:color="000000"/>
                    <w:bottom w:val="single" w:sz="4" w:space="0" w:color="000000"/>
                    <w:right w:val="single" w:sz="4" w:space="0" w:color="000000"/>
                  </w:tcBorders>
                  <w:vAlign w:val="center"/>
                </w:tcPr>
                <w:p w:rsidR="00BF6A2C" w:rsidRDefault="00000000">
                  <w:pPr>
                    <w:spacing w:after="0" w:line="259" w:lineRule="auto"/>
                    <w:ind w:left="0" w:right="1" w:firstLine="0"/>
                    <w:jc w:val="center"/>
                  </w:pPr>
                  <w:r>
                    <w:rPr>
                      <w:rFonts w:ascii="Arial" w:eastAsia="Arial" w:hAnsi="Arial" w:cs="Arial"/>
                      <w:sz w:val="22"/>
                    </w:rPr>
                    <w:t xml:space="preserve">Roll – up summary </w:t>
                  </w:r>
                </w:p>
              </w:tc>
            </w:tr>
            <w:tr w:rsidR="00BF6A2C">
              <w:trPr>
                <w:trHeight w:val="528"/>
              </w:trPr>
              <w:tc>
                <w:tcPr>
                  <w:tcW w:w="3656" w:type="dxa"/>
                  <w:tcBorders>
                    <w:top w:val="single" w:sz="4" w:space="0" w:color="000000"/>
                    <w:left w:val="single" w:sz="4" w:space="0" w:color="000000"/>
                    <w:bottom w:val="single" w:sz="4" w:space="0" w:color="000000"/>
                    <w:right w:val="single" w:sz="4" w:space="0" w:color="000000"/>
                  </w:tcBorders>
                  <w:vAlign w:val="center"/>
                </w:tcPr>
                <w:p w:rsidR="00BF6A2C" w:rsidRDefault="00000000">
                  <w:pPr>
                    <w:spacing w:after="0" w:line="259" w:lineRule="auto"/>
                    <w:ind w:left="0" w:right="1" w:firstLine="0"/>
                    <w:jc w:val="center"/>
                  </w:pPr>
                  <w:r>
                    <w:rPr>
                      <w:rFonts w:ascii="Arial" w:eastAsia="Arial" w:hAnsi="Arial" w:cs="Arial"/>
                      <w:sz w:val="22"/>
                    </w:rPr>
                    <w:t xml:space="preserve">Highest Marks </w:t>
                  </w:r>
                </w:p>
              </w:tc>
              <w:tc>
                <w:tcPr>
                  <w:tcW w:w="3661" w:type="dxa"/>
                  <w:tcBorders>
                    <w:top w:val="single" w:sz="4" w:space="0" w:color="000000"/>
                    <w:left w:val="single" w:sz="4" w:space="0" w:color="000000"/>
                    <w:bottom w:val="single" w:sz="4" w:space="0" w:color="000000"/>
                    <w:right w:val="single" w:sz="4" w:space="0" w:color="000000"/>
                  </w:tcBorders>
                  <w:vAlign w:val="center"/>
                </w:tcPr>
                <w:p w:rsidR="00BF6A2C" w:rsidRDefault="00000000">
                  <w:pPr>
                    <w:spacing w:after="0" w:line="259" w:lineRule="auto"/>
                    <w:ind w:left="0" w:right="1" w:firstLine="0"/>
                    <w:jc w:val="center"/>
                  </w:pPr>
                  <w:r>
                    <w:rPr>
                      <w:rFonts w:ascii="Arial" w:eastAsia="Arial" w:hAnsi="Arial" w:cs="Arial"/>
                      <w:sz w:val="22"/>
                    </w:rPr>
                    <w:t xml:space="preserve">Roll – up summary </w:t>
                  </w:r>
                </w:p>
              </w:tc>
            </w:tr>
          </w:tbl>
          <w:p w:rsidR="00BF6A2C" w:rsidRDefault="00BF6A2C">
            <w:pPr>
              <w:spacing w:after="160" w:line="259" w:lineRule="auto"/>
              <w:ind w:left="0" w:firstLine="0"/>
              <w:jc w:val="left"/>
            </w:pPr>
          </w:p>
        </w:tc>
      </w:tr>
      <w:tr w:rsidR="00BF6A2C">
        <w:trPr>
          <w:trHeight w:val="3545"/>
        </w:trPr>
        <w:tc>
          <w:tcPr>
            <w:tcW w:w="1870" w:type="dxa"/>
            <w:tcBorders>
              <w:top w:val="single" w:sz="4" w:space="0" w:color="000000"/>
              <w:left w:val="single" w:sz="4" w:space="0" w:color="000000"/>
              <w:bottom w:val="single" w:sz="4" w:space="0" w:color="000000"/>
              <w:right w:val="single" w:sz="4" w:space="0" w:color="000000"/>
            </w:tcBorders>
          </w:tcPr>
          <w:p w:rsidR="00BF6A2C" w:rsidRDefault="00000000">
            <w:pPr>
              <w:spacing w:after="0" w:line="259" w:lineRule="auto"/>
              <w:ind w:left="1" w:firstLine="0"/>
              <w:jc w:val="center"/>
            </w:pPr>
            <w:r>
              <w:rPr>
                <w:rFonts w:ascii="Arial" w:eastAsia="Arial" w:hAnsi="Arial" w:cs="Arial"/>
                <w:sz w:val="25"/>
              </w:rPr>
              <w:t xml:space="preserve">Student </w:t>
            </w:r>
          </w:p>
        </w:tc>
        <w:tc>
          <w:tcPr>
            <w:tcW w:w="7571" w:type="dxa"/>
            <w:tcBorders>
              <w:top w:val="single" w:sz="4" w:space="0" w:color="000000"/>
              <w:left w:val="single" w:sz="4" w:space="0" w:color="000000"/>
              <w:bottom w:val="single" w:sz="4" w:space="0" w:color="000000"/>
              <w:right w:val="single" w:sz="4" w:space="0" w:color="000000"/>
            </w:tcBorders>
          </w:tcPr>
          <w:p w:rsidR="00BF6A2C" w:rsidRDefault="00000000">
            <w:pPr>
              <w:spacing w:after="0" w:line="259" w:lineRule="auto"/>
              <w:ind w:left="0" w:firstLine="0"/>
              <w:jc w:val="left"/>
            </w:pPr>
            <w:r>
              <w:rPr>
                <w:rFonts w:ascii="Arial" w:eastAsia="Arial" w:hAnsi="Arial" w:cs="Arial"/>
                <w:sz w:val="2"/>
              </w:rPr>
              <w:t xml:space="preserve"> </w:t>
            </w:r>
          </w:p>
          <w:tbl>
            <w:tblPr>
              <w:tblStyle w:val="TableGrid"/>
              <w:tblW w:w="7343" w:type="dxa"/>
              <w:tblInd w:w="5" w:type="dxa"/>
              <w:tblCellMar>
                <w:top w:w="52" w:type="dxa"/>
                <w:left w:w="115" w:type="dxa"/>
                <w:right w:w="115" w:type="dxa"/>
              </w:tblCellMar>
              <w:tblLook w:val="04A0" w:firstRow="1" w:lastRow="0" w:firstColumn="1" w:lastColumn="0" w:noHBand="0" w:noVBand="1"/>
            </w:tblPr>
            <w:tblGrid>
              <w:gridCol w:w="3673"/>
              <w:gridCol w:w="3670"/>
            </w:tblGrid>
            <w:tr w:rsidR="00BF6A2C">
              <w:trPr>
                <w:trHeight w:val="502"/>
              </w:trPr>
              <w:tc>
                <w:tcPr>
                  <w:tcW w:w="3672" w:type="dxa"/>
                  <w:tcBorders>
                    <w:top w:val="single" w:sz="4" w:space="0" w:color="000000"/>
                    <w:left w:val="single" w:sz="4" w:space="0" w:color="000000"/>
                    <w:bottom w:val="single" w:sz="4" w:space="0" w:color="000000"/>
                    <w:right w:val="single" w:sz="4" w:space="0" w:color="000000"/>
                  </w:tcBorders>
                </w:tcPr>
                <w:p w:rsidR="00BF6A2C" w:rsidRDefault="00000000">
                  <w:pPr>
                    <w:spacing w:after="0" w:line="259" w:lineRule="auto"/>
                    <w:ind w:left="1" w:firstLine="0"/>
                    <w:jc w:val="center"/>
                  </w:pPr>
                  <w:r>
                    <w:t>Field label</w:t>
                  </w:r>
                  <w:r>
                    <w:rPr>
                      <w:rFonts w:ascii="Arial" w:eastAsia="Arial" w:hAnsi="Arial" w:cs="Arial"/>
                      <w:sz w:val="25"/>
                    </w:rPr>
                    <w:t xml:space="preserve"> </w:t>
                  </w:r>
                </w:p>
              </w:tc>
              <w:tc>
                <w:tcPr>
                  <w:tcW w:w="3670" w:type="dxa"/>
                  <w:tcBorders>
                    <w:top w:val="single" w:sz="4" w:space="0" w:color="000000"/>
                    <w:left w:val="single" w:sz="4" w:space="0" w:color="000000"/>
                    <w:bottom w:val="single" w:sz="4" w:space="0" w:color="000000"/>
                    <w:right w:val="single" w:sz="4" w:space="0" w:color="000000"/>
                  </w:tcBorders>
                </w:tcPr>
                <w:p w:rsidR="00BF6A2C" w:rsidRDefault="00000000">
                  <w:pPr>
                    <w:spacing w:after="0" w:line="259" w:lineRule="auto"/>
                    <w:ind w:left="0" w:right="5" w:firstLine="0"/>
                    <w:jc w:val="center"/>
                  </w:pPr>
                  <w:r>
                    <w:t>Data type</w:t>
                  </w:r>
                  <w:r>
                    <w:rPr>
                      <w:rFonts w:ascii="Arial" w:eastAsia="Arial" w:hAnsi="Arial" w:cs="Arial"/>
                      <w:sz w:val="25"/>
                    </w:rPr>
                    <w:t xml:space="preserve"> </w:t>
                  </w:r>
                </w:p>
              </w:tc>
            </w:tr>
            <w:tr w:rsidR="00BF6A2C">
              <w:trPr>
                <w:trHeight w:val="487"/>
              </w:trPr>
              <w:tc>
                <w:tcPr>
                  <w:tcW w:w="3672" w:type="dxa"/>
                  <w:tcBorders>
                    <w:top w:val="single" w:sz="4" w:space="0" w:color="000000"/>
                    <w:left w:val="single" w:sz="4" w:space="0" w:color="000000"/>
                    <w:bottom w:val="single" w:sz="4" w:space="0" w:color="000000"/>
                    <w:right w:val="single" w:sz="4" w:space="0" w:color="000000"/>
                  </w:tcBorders>
                </w:tcPr>
                <w:p w:rsidR="00BF6A2C" w:rsidRDefault="00000000">
                  <w:pPr>
                    <w:spacing w:after="0" w:line="259" w:lineRule="auto"/>
                    <w:ind w:left="0" w:firstLine="0"/>
                    <w:jc w:val="center"/>
                  </w:pPr>
                  <w:r>
                    <w:t>Phone Number</w:t>
                  </w:r>
                  <w:r>
                    <w:rPr>
                      <w:rFonts w:ascii="Arial" w:eastAsia="Arial" w:hAnsi="Arial" w:cs="Arial"/>
                      <w:sz w:val="25"/>
                    </w:rPr>
                    <w:t xml:space="preserve"> </w:t>
                  </w:r>
                </w:p>
              </w:tc>
              <w:tc>
                <w:tcPr>
                  <w:tcW w:w="3670" w:type="dxa"/>
                  <w:tcBorders>
                    <w:top w:val="single" w:sz="4" w:space="0" w:color="000000"/>
                    <w:left w:val="single" w:sz="4" w:space="0" w:color="000000"/>
                    <w:bottom w:val="single" w:sz="4" w:space="0" w:color="000000"/>
                    <w:right w:val="single" w:sz="4" w:space="0" w:color="000000"/>
                  </w:tcBorders>
                </w:tcPr>
                <w:p w:rsidR="00BF6A2C" w:rsidRDefault="00000000">
                  <w:pPr>
                    <w:spacing w:after="0" w:line="259" w:lineRule="auto"/>
                    <w:ind w:left="0" w:right="3" w:firstLine="0"/>
                    <w:jc w:val="center"/>
                  </w:pPr>
                  <w:r>
                    <w:t>Phone</w:t>
                  </w:r>
                  <w:r>
                    <w:rPr>
                      <w:rFonts w:ascii="Arial" w:eastAsia="Arial" w:hAnsi="Arial" w:cs="Arial"/>
                      <w:sz w:val="25"/>
                    </w:rPr>
                    <w:t xml:space="preserve"> </w:t>
                  </w:r>
                </w:p>
              </w:tc>
            </w:tr>
            <w:tr w:rsidR="00BF6A2C">
              <w:trPr>
                <w:trHeight w:val="485"/>
              </w:trPr>
              <w:tc>
                <w:tcPr>
                  <w:tcW w:w="3672" w:type="dxa"/>
                  <w:tcBorders>
                    <w:top w:val="single" w:sz="4" w:space="0" w:color="000000"/>
                    <w:left w:val="single" w:sz="4" w:space="0" w:color="000000"/>
                    <w:bottom w:val="single" w:sz="4" w:space="0" w:color="000000"/>
                    <w:right w:val="single" w:sz="4" w:space="0" w:color="000000"/>
                  </w:tcBorders>
                </w:tcPr>
                <w:p w:rsidR="00BF6A2C" w:rsidRDefault="00000000">
                  <w:pPr>
                    <w:spacing w:after="0" w:line="259" w:lineRule="auto"/>
                    <w:ind w:left="0" w:right="1" w:firstLine="0"/>
                    <w:jc w:val="center"/>
                  </w:pPr>
                  <w:r>
                    <w:t>School</w:t>
                  </w:r>
                  <w:r>
                    <w:rPr>
                      <w:rFonts w:ascii="Arial" w:eastAsia="Arial" w:hAnsi="Arial" w:cs="Arial"/>
                      <w:sz w:val="25"/>
                    </w:rPr>
                    <w:t xml:space="preserve"> </w:t>
                  </w:r>
                </w:p>
              </w:tc>
              <w:tc>
                <w:tcPr>
                  <w:tcW w:w="3670" w:type="dxa"/>
                  <w:tcBorders>
                    <w:top w:val="single" w:sz="4" w:space="0" w:color="000000"/>
                    <w:left w:val="single" w:sz="4" w:space="0" w:color="000000"/>
                    <w:bottom w:val="single" w:sz="4" w:space="0" w:color="000000"/>
                    <w:right w:val="single" w:sz="4" w:space="0" w:color="000000"/>
                  </w:tcBorders>
                </w:tcPr>
                <w:p w:rsidR="00BF6A2C" w:rsidRDefault="00000000">
                  <w:pPr>
                    <w:spacing w:after="0" w:line="259" w:lineRule="auto"/>
                    <w:ind w:left="0" w:right="5" w:firstLine="0"/>
                    <w:jc w:val="center"/>
                  </w:pPr>
                  <w:r>
                    <w:t>Master – Detail Relationship</w:t>
                  </w:r>
                  <w:r>
                    <w:rPr>
                      <w:rFonts w:ascii="Arial" w:eastAsia="Arial" w:hAnsi="Arial" w:cs="Arial"/>
                      <w:sz w:val="25"/>
                    </w:rPr>
                    <w:t xml:space="preserve"> </w:t>
                  </w:r>
                </w:p>
              </w:tc>
            </w:tr>
            <w:tr w:rsidR="00BF6A2C">
              <w:trPr>
                <w:trHeight w:val="504"/>
              </w:trPr>
              <w:tc>
                <w:tcPr>
                  <w:tcW w:w="3672" w:type="dxa"/>
                  <w:tcBorders>
                    <w:top w:val="single" w:sz="4" w:space="0" w:color="000000"/>
                    <w:left w:val="single" w:sz="4" w:space="0" w:color="000000"/>
                    <w:bottom w:val="single" w:sz="4" w:space="0" w:color="000000"/>
                    <w:right w:val="single" w:sz="4" w:space="0" w:color="000000"/>
                  </w:tcBorders>
                </w:tcPr>
                <w:p w:rsidR="00BF6A2C" w:rsidRDefault="00000000">
                  <w:pPr>
                    <w:spacing w:after="0" w:line="259" w:lineRule="auto"/>
                    <w:ind w:left="0" w:firstLine="0"/>
                    <w:jc w:val="center"/>
                  </w:pPr>
                  <w:r>
                    <w:t>Results</w:t>
                  </w:r>
                  <w:r>
                    <w:rPr>
                      <w:rFonts w:ascii="Arial" w:eastAsia="Arial" w:hAnsi="Arial" w:cs="Arial"/>
                      <w:sz w:val="25"/>
                    </w:rPr>
                    <w:t xml:space="preserve"> </w:t>
                  </w:r>
                </w:p>
              </w:tc>
              <w:tc>
                <w:tcPr>
                  <w:tcW w:w="3670" w:type="dxa"/>
                  <w:tcBorders>
                    <w:top w:val="single" w:sz="4" w:space="0" w:color="000000"/>
                    <w:left w:val="single" w:sz="4" w:space="0" w:color="000000"/>
                    <w:bottom w:val="single" w:sz="4" w:space="0" w:color="000000"/>
                    <w:right w:val="single" w:sz="4" w:space="0" w:color="000000"/>
                  </w:tcBorders>
                </w:tcPr>
                <w:p w:rsidR="00BF6A2C" w:rsidRDefault="00000000">
                  <w:pPr>
                    <w:spacing w:after="0" w:line="259" w:lineRule="auto"/>
                    <w:ind w:left="0" w:right="5" w:firstLine="0"/>
                    <w:jc w:val="center"/>
                  </w:pPr>
                  <w:r>
                    <w:t>Pick List</w:t>
                  </w:r>
                  <w:r>
                    <w:rPr>
                      <w:rFonts w:ascii="Arial" w:eastAsia="Arial" w:hAnsi="Arial" w:cs="Arial"/>
                      <w:sz w:val="25"/>
                    </w:rPr>
                    <w:t xml:space="preserve"> </w:t>
                  </w:r>
                </w:p>
              </w:tc>
            </w:tr>
            <w:tr w:rsidR="00BF6A2C">
              <w:trPr>
                <w:trHeight w:val="502"/>
              </w:trPr>
              <w:tc>
                <w:tcPr>
                  <w:tcW w:w="3672" w:type="dxa"/>
                  <w:tcBorders>
                    <w:top w:val="single" w:sz="4" w:space="0" w:color="000000"/>
                    <w:left w:val="single" w:sz="4" w:space="0" w:color="000000"/>
                    <w:bottom w:val="single" w:sz="4" w:space="0" w:color="000000"/>
                    <w:right w:val="single" w:sz="4" w:space="0" w:color="000000"/>
                  </w:tcBorders>
                </w:tcPr>
                <w:p w:rsidR="00BF6A2C" w:rsidRDefault="00000000">
                  <w:pPr>
                    <w:spacing w:after="0" w:line="259" w:lineRule="auto"/>
                    <w:ind w:left="0" w:firstLine="0"/>
                    <w:jc w:val="center"/>
                  </w:pPr>
                  <w:r>
                    <w:t>Class</w:t>
                  </w:r>
                  <w:r>
                    <w:rPr>
                      <w:rFonts w:ascii="Arial" w:eastAsia="Arial" w:hAnsi="Arial" w:cs="Arial"/>
                      <w:sz w:val="25"/>
                    </w:rPr>
                    <w:t xml:space="preserve"> </w:t>
                  </w:r>
                </w:p>
              </w:tc>
              <w:tc>
                <w:tcPr>
                  <w:tcW w:w="3670" w:type="dxa"/>
                  <w:tcBorders>
                    <w:top w:val="single" w:sz="4" w:space="0" w:color="000000"/>
                    <w:left w:val="single" w:sz="4" w:space="0" w:color="000000"/>
                    <w:bottom w:val="single" w:sz="4" w:space="0" w:color="000000"/>
                    <w:right w:val="single" w:sz="4" w:space="0" w:color="000000"/>
                  </w:tcBorders>
                </w:tcPr>
                <w:p w:rsidR="00BF6A2C" w:rsidRDefault="00000000">
                  <w:pPr>
                    <w:spacing w:after="0" w:line="259" w:lineRule="auto"/>
                    <w:ind w:left="0" w:right="1" w:firstLine="0"/>
                    <w:jc w:val="center"/>
                  </w:pPr>
                  <w:r>
                    <w:t>Number</w:t>
                  </w:r>
                  <w:r>
                    <w:rPr>
                      <w:rFonts w:ascii="Arial" w:eastAsia="Arial" w:hAnsi="Arial" w:cs="Arial"/>
                      <w:sz w:val="25"/>
                    </w:rPr>
                    <w:t xml:space="preserve"> </w:t>
                  </w:r>
                </w:p>
              </w:tc>
            </w:tr>
            <w:tr w:rsidR="00BF6A2C">
              <w:trPr>
                <w:trHeight w:val="502"/>
              </w:trPr>
              <w:tc>
                <w:tcPr>
                  <w:tcW w:w="3672" w:type="dxa"/>
                  <w:tcBorders>
                    <w:top w:val="single" w:sz="4" w:space="0" w:color="000000"/>
                    <w:left w:val="single" w:sz="4" w:space="0" w:color="000000"/>
                    <w:bottom w:val="single" w:sz="4" w:space="0" w:color="000000"/>
                    <w:right w:val="single" w:sz="4" w:space="0" w:color="000000"/>
                  </w:tcBorders>
                </w:tcPr>
                <w:p w:rsidR="00BF6A2C" w:rsidRDefault="00000000">
                  <w:pPr>
                    <w:spacing w:after="0" w:line="259" w:lineRule="auto"/>
                    <w:ind w:left="0" w:right="3" w:firstLine="0"/>
                    <w:jc w:val="center"/>
                  </w:pPr>
                  <w:r>
                    <w:t>Marks</w:t>
                  </w:r>
                  <w:r>
                    <w:rPr>
                      <w:rFonts w:ascii="Arial" w:eastAsia="Arial" w:hAnsi="Arial" w:cs="Arial"/>
                      <w:sz w:val="25"/>
                    </w:rPr>
                    <w:t xml:space="preserve"> </w:t>
                  </w:r>
                </w:p>
              </w:tc>
              <w:tc>
                <w:tcPr>
                  <w:tcW w:w="3670" w:type="dxa"/>
                  <w:tcBorders>
                    <w:top w:val="single" w:sz="4" w:space="0" w:color="000000"/>
                    <w:left w:val="single" w:sz="4" w:space="0" w:color="000000"/>
                    <w:bottom w:val="single" w:sz="4" w:space="0" w:color="000000"/>
                    <w:right w:val="single" w:sz="4" w:space="0" w:color="000000"/>
                  </w:tcBorders>
                </w:tcPr>
                <w:p w:rsidR="00BF6A2C" w:rsidRDefault="00000000">
                  <w:pPr>
                    <w:spacing w:after="0" w:line="259" w:lineRule="auto"/>
                    <w:ind w:left="0" w:right="1" w:firstLine="0"/>
                    <w:jc w:val="center"/>
                  </w:pPr>
                  <w:r>
                    <w:t>Number</w:t>
                  </w:r>
                  <w:r>
                    <w:rPr>
                      <w:rFonts w:ascii="Arial" w:eastAsia="Arial" w:hAnsi="Arial" w:cs="Arial"/>
                      <w:sz w:val="25"/>
                    </w:rPr>
                    <w:t xml:space="preserve"> </w:t>
                  </w:r>
                </w:p>
              </w:tc>
            </w:tr>
          </w:tbl>
          <w:p w:rsidR="00BF6A2C" w:rsidRDefault="00BF6A2C">
            <w:pPr>
              <w:spacing w:after="160" w:line="259" w:lineRule="auto"/>
              <w:ind w:left="0" w:firstLine="0"/>
              <w:jc w:val="left"/>
            </w:pPr>
          </w:p>
        </w:tc>
      </w:tr>
    </w:tbl>
    <w:p w:rsidR="00BF6A2C" w:rsidRDefault="00000000">
      <w:pPr>
        <w:spacing w:after="0" w:line="259" w:lineRule="auto"/>
        <w:ind w:left="2302" w:firstLine="0"/>
        <w:jc w:val="left"/>
      </w:pPr>
      <w:r>
        <w:rPr>
          <w:rFonts w:ascii="Arial" w:eastAsia="Arial" w:hAnsi="Arial" w:cs="Arial"/>
          <w:sz w:val="2"/>
        </w:rPr>
        <w:t xml:space="preserve"> </w:t>
      </w:r>
    </w:p>
    <w:tbl>
      <w:tblPr>
        <w:tblStyle w:val="TableGrid"/>
        <w:tblW w:w="9441" w:type="dxa"/>
        <w:tblInd w:w="322" w:type="dxa"/>
        <w:tblCellMar>
          <w:top w:w="19" w:type="dxa"/>
          <w:left w:w="115" w:type="dxa"/>
          <w:right w:w="115" w:type="dxa"/>
        </w:tblCellMar>
        <w:tblLook w:val="04A0" w:firstRow="1" w:lastRow="0" w:firstColumn="1" w:lastColumn="0" w:noHBand="0" w:noVBand="1"/>
      </w:tblPr>
      <w:tblGrid>
        <w:gridCol w:w="1870"/>
        <w:gridCol w:w="7571"/>
      </w:tblGrid>
      <w:tr w:rsidR="00BF6A2C">
        <w:trPr>
          <w:trHeight w:val="2122"/>
        </w:trPr>
        <w:tc>
          <w:tcPr>
            <w:tcW w:w="1870" w:type="dxa"/>
            <w:tcBorders>
              <w:top w:val="single" w:sz="4" w:space="0" w:color="000000"/>
              <w:left w:val="single" w:sz="4" w:space="0" w:color="000000"/>
              <w:bottom w:val="single" w:sz="4" w:space="0" w:color="000000"/>
              <w:right w:val="single" w:sz="4" w:space="0" w:color="000000"/>
            </w:tcBorders>
          </w:tcPr>
          <w:p w:rsidR="00BF6A2C" w:rsidRDefault="00000000">
            <w:pPr>
              <w:spacing w:after="0" w:line="259" w:lineRule="auto"/>
              <w:ind w:left="0" w:right="2" w:firstLine="0"/>
              <w:jc w:val="center"/>
            </w:pPr>
            <w:r>
              <w:rPr>
                <w:rFonts w:ascii="Arial" w:eastAsia="Arial" w:hAnsi="Arial" w:cs="Arial"/>
                <w:sz w:val="25"/>
              </w:rPr>
              <w:t xml:space="preserve">Parent </w:t>
            </w:r>
          </w:p>
        </w:tc>
        <w:tc>
          <w:tcPr>
            <w:tcW w:w="7571" w:type="dxa"/>
            <w:tcBorders>
              <w:top w:val="single" w:sz="4" w:space="0" w:color="000000"/>
              <w:left w:val="single" w:sz="4" w:space="0" w:color="000000"/>
              <w:bottom w:val="single" w:sz="4" w:space="0" w:color="000000"/>
              <w:right w:val="single" w:sz="4" w:space="0" w:color="000000"/>
            </w:tcBorders>
          </w:tcPr>
          <w:p w:rsidR="00BF6A2C" w:rsidRDefault="00BF6A2C">
            <w:pPr>
              <w:spacing w:after="0" w:line="259" w:lineRule="auto"/>
              <w:ind w:left="-4026" w:right="72" w:firstLine="0"/>
              <w:jc w:val="left"/>
            </w:pPr>
          </w:p>
          <w:tbl>
            <w:tblPr>
              <w:tblStyle w:val="TableGrid"/>
              <w:tblW w:w="7268" w:type="dxa"/>
              <w:tblInd w:w="0" w:type="dxa"/>
              <w:tblCellMar>
                <w:top w:w="53" w:type="dxa"/>
                <w:left w:w="115" w:type="dxa"/>
                <w:right w:w="115" w:type="dxa"/>
              </w:tblCellMar>
              <w:tblLook w:val="04A0" w:firstRow="1" w:lastRow="0" w:firstColumn="1" w:lastColumn="0" w:noHBand="0" w:noVBand="1"/>
            </w:tblPr>
            <w:tblGrid>
              <w:gridCol w:w="3634"/>
              <w:gridCol w:w="3634"/>
            </w:tblGrid>
            <w:tr w:rsidR="00BF6A2C">
              <w:trPr>
                <w:trHeight w:val="413"/>
              </w:trPr>
              <w:tc>
                <w:tcPr>
                  <w:tcW w:w="3634" w:type="dxa"/>
                  <w:tcBorders>
                    <w:top w:val="single" w:sz="4" w:space="0" w:color="000000"/>
                    <w:left w:val="single" w:sz="4" w:space="0" w:color="000000"/>
                    <w:bottom w:val="single" w:sz="4" w:space="0" w:color="000000"/>
                    <w:right w:val="single" w:sz="4" w:space="0" w:color="000000"/>
                  </w:tcBorders>
                </w:tcPr>
                <w:p w:rsidR="00BF6A2C" w:rsidRDefault="00000000">
                  <w:pPr>
                    <w:spacing w:after="0" w:line="259" w:lineRule="auto"/>
                    <w:ind w:left="1" w:firstLine="0"/>
                    <w:jc w:val="center"/>
                  </w:pPr>
                  <w:r>
                    <w:t>Field label</w:t>
                  </w:r>
                  <w:r>
                    <w:rPr>
                      <w:rFonts w:ascii="Arial" w:eastAsia="Arial" w:hAnsi="Arial" w:cs="Arial"/>
                      <w:sz w:val="25"/>
                    </w:rPr>
                    <w:t xml:space="preserve"> </w:t>
                  </w:r>
                </w:p>
              </w:tc>
              <w:tc>
                <w:tcPr>
                  <w:tcW w:w="3634" w:type="dxa"/>
                  <w:tcBorders>
                    <w:top w:val="single" w:sz="4" w:space="0" w:color="000000"/>
                    <w:left w:val="single" w:sz="4" w:space="0" w:color="000000"/>
                    <w:bottom w:val="single" w:sz="4" w:space="0" w:color="000000"/>
                    <w:right w:val="single" w:sz="4" w:space="0" w:color="000000"/>
                  </w:tcBorders>
                </w:tcPr>
                <w:p w:rsidR="00BF6A2C" w:rsidRDefault="00000000">
                  <w:pPr>
                    <w:spacing w:after="0" w:line="259" w:lineRule="auto"/>
                    <w:ind w:left="0" w:right="3" w:firstLine="0"/>
                    <w:jc w:val="center"/>
                  </w:pPr>
                  <w:r>
                    <w:t>Data type</w:t>
                  </w:r>
                  <w:r>
                    <w:rPr>
                      <w:rFonts w:ascii="Arial" w:eastAsia="Arial" w:hAnsi="Arial" w:cs="Arial"/>
                      <w:sz w:val="25"/>
                    </w:rPr>
                    <w:t xml:space="preserve"> </w:t>
                  </w:r>
                </w:p>
              </w:tc>
            </w:tr>
            <w:tr w:rsidR="00BF6A2C">
              <w:trPr>
                <w:trHeight w:val="415"/>
              </w:trPr>
              <w:tc>
                <w:tcPr>
                  <w:tcW w:w="3634" w:type="dxa"/>
                  <w:tcBorders>
                    <w:top w:val="single" w:sz="4" w:space="0" w:color="000000"/>
                    <w:left w:val="single" w:sz="4" w:space="0" w:color="000000"/>
                    <w:bottom w:val="single" w:sz="4" w:space="0" w:color="000000"/>
                    <w:right w:val="single" w:sz="4" w:space="0" w:color="000000"/>
                  </w:tcBorders>
                </w:tcPr>
                <w:p w:rsidR="00BF6A2C" w:rsidRDefault="00000000">
                  <w:pPr>
                    <w:spacing w:after="0" w:line="259" w:lineRule="auto"/>
                    <w:ind w:left="0" w:right="4" w:firstLine="0"/>
                    <w:jc w:val="center"/>
                  </w:pPr>
                  <w:r>
                    <w:t>Parent Address</w:t>
                  </w:r>
                  <w:r>
                    <w:rPr>
                      <w:rFonts w:ascii="Arial" w:eastAsia="Arial" w:hAnsi="Arial" w:cs="Arial"/>
                      <w:sz w:val="25"/>
                    </w:rPr>
                    <w:t xml:space="preserve"> </w:t>
                  </w:r>
                </w:p>
              </w:tc>
              <w:tc>
                <w:tcPr>
                  <w:tcW w:w="3634" w:type="dxa"/>
                  <w:tcBorders>
                    <w:top w:val="single" w:sz="4" w:space="0" w:color="000000"/>
                    <w:left w:val="single" w:sz="4" w:space="0" w:color="000000"/>
                    <w:bottom w:val="single" w:sz="4" w:space="0" w:color="000000"/>
                    <w:right w:val="single" w:sz="4" w:space="0" w:color="000000"/>
                  </w:tcBorders>
                </w:tcPr>
                <w:p w:rsidR="00BF6A2C" w:rsidRDefault="00000000">
                  <w:pPr>
                    <w:spacing w:after="0" w:line="259" w:lineRule="auto"/>
                    <w:ind w:left="0" w:firstLine="0"/>
                    <w:jc w:val="center"/>
                  </w:pPr>
                  <w:r>
                    <w:t>Text Area</w:t>
                  </w:r>
                  <w:r>
                    <w:rPr>
                      <w:rFonts w:ascii="Arial" w:eastAsia="Arial" w:hAnsi="Arial" w:cs="Arial"/>
                      <w:sz w:val="25"/>
                    </w:rPr>
                    <w:t xml:space="preserve"> </w:t>
                  </w:r>
                </w:p>
              </w:tc>
            </w:tr>
            <w:tr w:rsidR="00BF6A2C">
              <w:trPr>
                <w:trHeight w:val="401"/>
              </w:trPr>
              <w:tc>
                <w:tcPr>
                  <w:tcW w:w="3634" w:type="dxa"/>
                  <w:tcBorders>
                    <w:top w:val="single" w:sz="4" w:space="0" w:color="000000"/>
                    <w:left w:val="single" w:sz="4" w:space="0" w:color="000000"/>
                    <w:bottom w:val="single" w:sz="4" w:space="0" w:color="000000"/>
                    <w:right w:val="single" w:sz="4" w:space="0" w:color="000000"/>
                  </w:tcBorders>
                </w:tcPr>
                <w:p w:rsidR="00BF6A2C" w:rsidRDefault="00000000">
                  <w:pPr>
                    <w:spacing w:after="0" w:line="259" w:lineRule="auto"/>
                    <w:ind w:left="0" w:right="3" w:firstLine="0"/>
                    <w:jc w:val="center"/>
                  </w:pPr>
                  <w:r>
                    <w:t>Parent Number</w:t>
                  </w:r>
                  <w:r>
                    <w:rPr>
                      <w:rFonts w:ascii="Arial" w:eastAsia="Arial" w:hAnsi="Arial" w:cs="Arial"/>
                      <w:sz w:val="25"/>
                    </w:rPr>
                    <w:t xml:space="preserve"> </w:t>
                  </w:r>
                </w:p>
              </w:tc>
              <w:tc>
                <w:tcPr>
                  <w:tcW w:w="3634" w:type="dxa"/>
                  <w:tcBorders>
                    <w:top w:val="single" w:sz="4" w:space="0" w:color="000000"/>
                    <w:left w:val="single" w:sz="4" w:space="0" w:color="000000"/>
                    <w:bottom w:val="single" w:sz="4" w:space="0" w:color="000000"/>
                    <w:right w:val="single" w:sz="4" w:space="0" w:color="000000"/>
                  </w:tcBorders>
                </w:tcPr>
                <w:p w:rsidR="00BF6A2C" w:rsidRDefault="00000000">
                  <w:pPr>
                    <w:spacing w:after="0" w:line="259" w:lineRule="auto"/>
                    <w:ind w:left="0" w:firstLine="0"/>
                    <w:jc w:val="center"/>
                  </w:pPr>
                  <w:r>
                    <w:t>Phone</w:t>
                  </w:r>
                  <w:r>
                    <w:rPr>
                      <w:rFonts w:ascii="Arial" w:eastAsia="Arial" w:hAnsi="Arial" w:cs="Arial"/>
                      <w:sz w:val="25"/>
                    </w:rPr>
                    <w:t xml:space="preserve"> </w:t>
                  </w:r>
                </w:p>
              </w:tc>
            </w:tr>
          </w:tbl>
          <w:p w:rsidR="00BF6A2C" w:rsidRDefault="00BF6A2C">
            <w:pPr>
              <w:spacing w:after="160" w:line="259" w:lineRule="auto"/>
              <w:ind w:left="0" w:firstLine="0"/>
              <w:jc w:val="left"/>
            </w:pPr>
          </w:p>
        </w:tc>
      </w:tr>
    </w:tbl>
    <w:p w:rsidR="00BF6A2C" w:rsidRDefault="00000000">
      <w:pPr>
        <w:spacing w:after="0" w:line="259" w:lineRule="auto"/>
        <w:ind w:left="0" w:firstLine="0"/>
        <w:jc w:val="left"/>
      </w:pPr>
      <w:r>
        <w:rPr>
          <w:rFonts w:ascii="Arial" w:eastAsia="Arial" w:hAnsi="Arial" w:cs="Arial"/>
          <w:sz w:val="25"/>
        </w:rPr>
        <w:t xml:space="preserve"> </w:t>
      </w:r>
    </w:p>
    <w:p w:rsidR="00BF6A2C" w:rsidRDefault="00000000">
      <w:pPr>
        <w:spacing w:after="0" w:line="259" w:lineRule="auto"/>
        <w:ind w:left="0" w:firstLine="0"/>
        <w:jc w:val="left"/>
      </w:pPr>
      <w:r>
        <w:rPr>
          <w:rFonts w:ascii="Arial" w:eastAsia="Arial" w:hAnsi="Arial" w:cs="Arial"/>
          <w:sz w:val="25"/>
        </w:rPr>
        <w:t xml:space="preserve"> </w:t>
      </w:r>
    </w:p>
    <w:p w:rsidR="00BF6A2C" w:rsidRDefault="00000000">
      <w:pPr>
        <w:spacing w:after="0" w:line="259" w:lineRule="auto"/>
        <w:ind w:left="0" w:firstLine="0"/>
        <w:jc w:val="left"/>
      </w:pPr>
      <w:r>
        <w:rPr>
          <w:rFonts w:ascii="Arial" w:eastAsia="Arial" w:hAnsi="Arial" w:cs="Arial"/>
          <w:sz w:val="25"/>
        </w:rPr>
        <w:t xml:space="preserve"> </w:t>
      </w:r>
    </w:p>
    <w:p w:rsidR="00BF6A2C" w:rsidRDefault="00000000">
      <w:pPr>
        <w:spacing w:after="0" w:line="259" w:lineRule="auto"/>
        <w:ind w:left="0" w:firstLine="0"/>
        <w:jc w:val="left"/>
      </w:pPr>
      <w:r>
        <w:rPr>
          <w:rFonts w:ascii="Arial" w:eastAsia="Arial" w:hAnsi="Arial" w:cs="Arial"/>
          <w:sz w:val="25"/>
        </w:rPr>
        <w:t xml:space="preserve"> </w:t>
      </w:r>
    </w:p>
    <w:p w:rsidR="00BF6A2C" w:rsidRDefault="00000000">
      <w:pPr>
        <w:spacing w:after="0" w:line="259" w:lineRule="auto"/>
        <w:ind w:left="0" w:firstLine="0"/>
        <w:jc w:val="left"/>
      </w:pPr>
      <w:r>
        <w:rPr>
          <w:rFonts w:ascii="Arial" w:eastAsia="Arial" w:hAnsi="Arial" w:cs="Arial"/>
          <w:sz w:val="25"/>
        </w:rPr>
        <w:t xml:space="preserve"> </w:t>
      </w:r>
    </w:p>
    <w:p w:rsidR="00BF6A2C" w:rsidRDefault="00000000">
      <w:pPr>
        <w:spacing w:after="0" w:line="259" w:lineRule="auto"/>
        <w:ind w:left="0" w:firstLine="0"/>
        <w:jc w:val="left"/>
      </w:pPr>
      <w:r>
        <w:rPr>
          <w:rFonts w:ascii="Arial" w:eastAsia="Arial" w:hAnsi="Arial" w:cs="Arial"/>
          <w:sz w:val="25"/>
        </w:rPr>
        <w:t xml:space="preserve"> </w:t>
      </w:r>
    </w:p>
    <w:p w:rsidR="00BF6A2C" w:rsidRDefault="00000000">
      <w:pPr>
        <w:spacing w:after="153" w:line="259" w:lineRule="auto"/>
        <w:ind w:left="0" w:firstLine="0"/>
        <w:jc w:val="left"/>
      </w:pPr>
      <w:r>
        <w:rPr>
          <w:rFonts w:ascii="Arial" w:eastAsia="Arial" w:hAnsi="Arial" w:cs="Arial"/>
          <w:sz w:val="25"/>
        </w:rPr>
        <w:t xml:space="preserve"> </w:t>
      </w:r>
    </w:p>
    <w:p w:rsidR="00BF6A2C" w:rsidRDefault="00000000">
      <w:pPr>
        <w:numPr>
          <w:ilvl w:val="1"/>
          <w:numId w:val="2"/>
        </w:numPr>
        <w:spacing w:after="198" w:line="259" w:lineRule="auto"/>
        <w:ind w:right="2211" w:hanging="365"/>
        <w:jc w:val="left"/>
      </w:pPr>
      <w:r>
        <w:rPr>
          <w:b/>
        </w:rPr>
        <w:t xml:space="preserve">Activity &amp; Screenshot </w:t>
      </w:r>
    </w:p>
    <w:p w:rsidR="00BF6A2C" w:rsidRDefault="00000000">
      <w:pPr>
        <w:spacing w:after="0" w:line="376" w:lineRule="auto"/>
        <w:ind w:left="1903" w:right="3072" w:firstLine="0"/>
        <w:jc w:val="left"/>
      </w:pPr>
      <w:r>
        <w:rPr>
          <w:sz w:val="32"/>
        </w:rPr>
        <w:t xml:space="preserve">ACTIVITY 1-OBJECT </w:t>
      </w:r>
      <w:proofErr w:type="gramStart"/>
      <w:r>
        <w:rPr>
          <w:sz w:val="32"/>
        </w:rPr>
        <w:t xml:space="preserve">CREATION  </w:t>
      </w:r>
      <w:r>
        <w:rPr>
          <w:b/>
        </w:rPr>
        <w:t>SCHOOL</w:t>
      </w:r>
      <w:proofErr w:type="gramEnd"/>
      <w:r>
        <w:rPr>
          <w:b/>
        </w:rPr>
        <w:t xml:space="preserve">: </w:t>
      </w:r>
    </w:p>
    <w:p w:rsidR="00BF6A2C" w:rsidRDefault="00000000">
      <w:pPr>
        <w:spacing w:after="26" w:line="216" w:lineRule="auto"/>
        <w:ind w:left="0" w:right="1044" w:firstLine="0"/>
        <w:jc w:val="right"/>
      </w:pPr>
      <w:r>
        <w:rPr>
          <w:noProof/>
        </w:rPr>
        <w:drawing>
          <wp:inline distT="0" distB="0" distL="0" distR="0">
            <wp:extent cx="5519166" cy="2884170"/>
            <wp:effectExtent l="0" t="0" r="0" b="0"/>
            <wp:docPr id="388" name="Picture 388"/>
            <wp:cNvGraphicFramePr/>
            <a:graphic xmlns:a="http://schemas.openxmlformats.org/drawingml/2006/main">
              <a:graphicData uri="http://schemas.openxmlformats.org/drawingml/2006/picture">
                <pic:pic xmlns:pic="http://schemas.openxmlformats.org/drawingml/2006/picture">
                  <pic:nvPicPr>
                    <pic:cNvPr id="388" name="Picture 388"/>
                    <pic:cNvPicPr/>
                  </pic:nvPicPr>
                  <pic:blipFill>
                    <a:blip r:embed="rId9"/>
                    <a:stretch>
                      <a:fillRect/>
                    </a:stretch>
                  </pic:blipFill>
                  <pic:spPr>
                    <a:xfrm>
                      <a:off x="0" y="0"/>
                      <a:ext cx="5519166" cy="2884170"/>
                    </a:xfrm>
                    <a:prstGeom prst="rect">
                      <a:avLst/>
                    </a:prstGeom>
                  </pic:spPr>
                </pic:pic>
              </a:graphicData>
            </a:graphic>
          </wp:inline>
        </w:drawing>
      </w:r>
      <w:r>
        <w:rPr>
          <w:b/>
        </w:rPr>
        <w:t xml:space="preserve"> </w:t>
      </w:r>
      <w:r>
        <w:rPr>
          <w:sz w:val="22"/>
        </w:rPr>
        <w:t xml:space="preserve"> </w:t>
      </w:r>
      <w:r>
        <w:rPr>
          <w:sz w:val="22"/>
        </w:rPr>
        <w:tab/>
      </w:r>
      <w:r>
        <w:rPr>
          <w:b/>
          <w:sz w:val="22"/>
        </w:rPr>
        <w:t xml:space="preserve"> </w:t>
      </w:r>
    </w:p>
    <w:p w:rsidR="00BF6A2C" w:rsidRDefault="00000000">
      <w:pPr>
        <w:spacing w:after="0" w:line="259" w:lineRule="auto"/>
        <w:ind w:left="0" w:firstLine="0"/>
        <w:jc w:val="left"/>
      </w:pPr>
      <w:r>
        <w:rPr>
          <w:b/>
          <w:sz w:val="22"/>
        </w:rPr>
        <w:t xml:space="preserve"> </w:t>
      </w:r>
    </w:p>
    <w:p w:rsidR="00BF6A2C" w:rsidRDefault="00000000">
      <w:pPr>
        <w:spacing w:after="0" w:line="259" w:lineRule="auto"/>
        <w:ind w:left="0" w:firstLine="0"/>
        <w:jc w:val="left"/>
      </w:pPr>
      <w:r>
        <w:rPr>
          <w:b/>
          <w:sz w:val="22"/>
        </w:rPr>
        <w:t xml:space="preserve"> </w:t>
      </w:r>
    </w:p>
    <w:p w:rsidR="00BF6A2C" w:rsidRDefault="00000000">
      <w:pPr>
        <w:spacing w:after="0" w:line="259" w:lineRule="auto"/>
        <w:ind w:left="0" w:firstLine="0"/>
        <w:jc w:val="left"/>
      </w:pPr>
      <w:r>
        <w:rPr>
          <w:b/>
          <w:sz w:val="22"/>
        </w:rPr>
        <w:t xml:space="preserve"> </w:t>
      </w:r>
    </w:p>
    <w:p w:rsidR="00BF6A2C" w:rsidRDefault="00000000">
      <w:pPr>
        <w:spacing w:after="0" w:line="259" w:lineRule="auto"/>
        <w:ind w:left="0" w:firstLine="0"/>
        <w:jc w:val="left"/>
      </w:pPr>
      <w:r>
        <w:rPr>
          <w:b/>
          <w:sz w:val="22"/>
        </w:rPr>
        <w:t xml:space="preserve"> </w:t>
      </w:r>
    </w:p>
    <w:p w:rsidR="00BF6A2C" w:rsidRDefault="00000000">
      <w:pPr>
        <w:spacing w:after="0" w:line="259" w:lineRule="auto"/>
        <w:ind w:left="0" w:firstLine="0"/>
        <w:jc w:val="left"/>
      </w:pPr>
      <w:r>
        <w:rPr>
          <w:b/>
          <w:sz w:val="22"/>
        </w:rPr>
        <w:t xml:space="preserve"> </w:t>
      </w:r>
    </w:p>
    <w:p w:rsidR="00BF6A2C" w:rsidRDefault="00000000">
      <w:pPr>
        <w:spacing w:after="0" w:line="259" w:lineRule="auto"/>
        <w:ind w:left="0" w:firstLine="0"/>
        <w:jc w:val="left"/>
      </w:pPr>
      <w:r>
        <w:rPr>
          <w:b/>
          <w:sz w:val="22"/>
        </w:rPr>
        <w:t xml:space="preserve"> </w:t>
      </w:r>
    </w:p>
    <w:p w:rsidR="00BF6A2C" w:rsidRDefault="00000000">
      <w:pPr>
        <w:spacing w:after="0" w:line="259" w:lineRule="auto"/>
        <w:ind w:left="0" w:firstLine="0"/>
        <w:jc w:val="left"/>
      </w:pPr>
      <w:r>
        <w:rPr>
          <w:b/>
          <w:sz w:val="22"/>
        </w:rPr>
        <w:t xml:space="preserve"> </w:t>
      </w:r>
    </w:p>
    <w:p w:rsidR="00BF6A2C" w:rsidRDefault="00000000">
      <w:pPr>
        <w:spacing w:after="0" w:line="259" w:lineRule="auto"/>
        <w:ind w:left="0" w:firstLine="0"/>
        <w:jc w:val="left"/>
      </w:pPr>
      <w:r>
        <w:rPr>
          <w:b/>
          <w:sz w:val="22"/>
        </w:rPr>
        <w:t xml:space="preserve"> </w:t>
      </w:r>
    </w:p>
    <w:p w:rsidR="00BF6A2C" w:rsidRDefault="00000000">
      <w:pPr>
        <w:spacing w:after="0" w:line="259" w:lineRule="auto"/>
        <w:ind w:left="0" w:firstLine="0"/>
        <w:jc w:val="left"/>
      </w:pPr>
      <w:r>
        <w:rPr>
          <w:b/>
          <w:sz w:val="22"/>
        </w:rPr>
        <w:t xml:space="preserve"> </w:t>
      </w:r>
    </w:p>
    <w:p w:rsidR="00BF6A2C" w:rsidRDefault="00000000">
      <w:pPr>
        <w:spacing w:after="0" w:line="259" w:lineRule="auto"/>
        <w:ind w:left="0" w:firstLine="0"/>
        <w:jc w:val="left"/>
      </w:pPr>
      <w:r>
        <w:rPr>
          <w:b/>
          <w:sz w:val="22"/>
        </w:rPr>
        <w:t xml:space="preserve"> </w:t>
      </w:r>
    </w:p>
    <w:p w:rsidR="00BF6A2C" w:rsidRDefault="00000000">
      <w:pPr>
        <w:spacing w:after="0" w:line="259" w:lineRule="auto"/>
        <w:ind w:left="0" w:firstLine="0"/>
        <w:jc w:val="left"/>
      </w:pPr>
      <w:r>
        <w:rPr>
          <w:b/>
          <w:sz w:val="22"/>
        </w:rPr>
        <w:t xml:space="preserve"> </w:t>
      </w:r>
    </w:p>
    <w:p w:rsidR="00BF6A2C" w:rsidRDefault="00000000">
      <w:pPr>
        <w:spacing w:after="0" w:line="259" w:lineRule="auto"/>
        <w:ind w:left="0" w:firstLine="0"/>
        <w:jc w:val="left"/>
      </w:pPr>
      <w:r>
        <w:rPr>
          <w:b/>
          <w:sz w:val="22"/>
        </w:rPr>
        <w:t xml:space="preserve"> </w:t>
      </w:r>
    </w:p>
    <w:p w:rsidR="00BF6A2C" w:rsidRDefault="00000000">
      <w:pPr>
        <w:spacing w:after="0" w:line="259" w:lineRule="auto"/>
        <w:ind w:left="0" w:firstLine="0"/>
        <w:jc w:val="left"/>
      </w:pPr>
      <w:r>
        <w:rPr>
          <w:b/>
          <w:sz w:val="22"/>
        </w:rPr>
        <w:t xml:space="preserve">STUDENT: </w:t>
      </w:r>
    </w:p>
    <w:p w:rsidR="00BF6A2C" w:rsidRDefault="00000000">
      <w:pPr>
        <w:spacing w:after="0" w:line="259" w:lineRule="auto"/>
        <w:ind w:left="0" w:firstLine="0"/>
        <w:jc w:val="left"/>
      </w:pPr>
      <w:r>
        <w:rPr>
          <w:b/>
          <w:sz w:val="22"/>
        </w:rPr>
        <w:t xml:space="preserve"> </w:t>
      </w:r>
    </w:p>
    <w:p w:rsidR="00BF6A2C" w:rsidRDefault="00000000">
      <w:pPr>
        <w:spacing w:after="0" w:line="259" w:lineRule="auto"/>
        <w:ind w:left="0" w:firstLine="0"/>
        <w:jc w:val="left"/>
      </w:pPr>
      <w:r>
        <w:rPr>
          <w:b/>
          <w:sz w:val="22"/>
        </w:rPr>
        <w:t xml:space="preserve"> </w:t>
      </w:r>
    </w:p>
    <w:p w:rsidR="00BF6A2C" w:rsidRDefault="00000000">
      <w:pPr>
        <w:spacing w:after="0" w:line="259" w:lineRule="auto"/>
        <w:ind w:left="-1" w:right="993" w:firstLine="0"/>
        <w:jc w:val="right"/>
      </w:pPr>
      <w:r>
        <w:rPr>
          <w:noProof/>
        </w:rPr>
        <w:drawing>
          <wp:inline distT="0" distB="0" distL="0" distR="0">
            <wp:extent cx="5615941" cy="2705100"/>
            <wp:effectExtent l="0" t="0" r="0" b="0"/>
            <wp:docPr id="482" name="Picture 482"/>
            <wp:cNvGraphicFramePr/>
            <a:graphic xmlns:a="http://schemas.openxmlformats.org/drawingml/2006/main">
              <a:graphicData uri="http://schemas.openxmlformats.org/drawingml/2006/picture">
                <pic:pic xmlns:pic="http://schemas.openxmlformats.org/drawingml/2006/picture">
                  <pic:nvPicPr>
                    <pic:cNvPr id="482" name="Picture 482"/>
                    <pic:cNvPicPr/>
                  </pic:nvPicPr>
                  <pic:blipFill>
                    <a:blip r:embed="rId10"/>
                    <a:stretch>
                      <a:fillRect/>
                    </a:stretch>
                  </pic:blipFill>
                  <pic:spPr>
                    <a:xfrm>
                      <a:off x="0" y="0"/>
                      <a:ext cx="5615941" cy="2705100"/>
                    </a:xfrm>
                    <a:prstGeom prst="rect">
                      <a:avLst/>
                    </a:prstGeom>
                  </pic:spPr>
                </pic:pic>
              </a:graphicData>
            </a:graphic>
          </wp:inline>
        </w:drawing>
      </w:r>
      <w:r>
        <w:rPr>
          <w:b/>
          <w:sz w:val="22"/>
        </w:rPr>
        <w:t xml:space="preserve"> </w:t>
      </w:r>
    </w:p>
    <w:p w:rsidR="00BF6A2C" w:rsidRDefault="00000000">
      <w:pPr>
        <w:spacing w:after="141" w:line="259" w:lineRule="auto"/>
        <w:ind w:left="0" w:firstLine="0"/>
        <w:jc w:val="left"/>
      </w:pPr>
      <w:r>
        <w:rPr>
          <w:b/>
          <w:sz w:val="22"/>
        </w:rPr>
        <w:t xml:space="preserve"> </w:t>
      </w:r>
    </w:p>
    <w:p w:rsidR="00BF6A2C" w:rsidRDefault="00000000">
      <w:pPr>
        <w:spacing w:after="72" w:line="259" w:lineRule="auto"/>
        <w:ind w:left="-5"/>
        <w:jc w:val="left"/>
      </w:pPr>
      <w:r>
        <w:rPr>
          <w:b/>
        </w:rPr>
        <w:t xml:space="preserve">PARENT: </w:t>
      </w:r>
    </w:p>
    <w:p w:rsidR="00BF6A2C" w:rsidRDefault="00000000">
      <w:pPr>
        <w:spacing w:after="56" w:line="259" w:lineRule="auto"/>
        <w:ind w:left="-1" w:right="989" w:firstLine="0"/>
        <w:jc w:val="right"/>
      </w:pPr>
      <w:r>
        <w:rPr>
          <w:noProof/>
        </w:rPr>
        <w:drawing>
          <wp:inline distT="0" distB="0" distL="0" distR="0">
            <wp:extent cx="5615941" cy="2705100"/>
            <wp:effectExtent l="0" t="0" r="0" b="0"/>
            <wp:docPr id="484" name="Picture 484"/>
            <wp:cNvGraphicFramePr/>
            <a:graphic xmlns:a="http://schemas.openxmlformats.org/drawingml/2006/main">
              <a:graphicData uri="http://schemas.openxmlformats.org/drawingml/2006/picture">
                <pic:pic xmlns:pic="http://schemas.openxmlformats.org/drawingml/2006/picture">
                  <pic:nvPicPr>
                    <pic:cNvPr id="484" name="Picture 484"/>
                    <pic:cNvPicPr/>
                  </pic:nvPicPr>
                  <pic:blipFill>
                    <a:blip r:embed="rId11"/>
                    <a:stretch>
                      <a:fillRect/>
                    </a:stretch>
                  </pic:blipFill>
                  <pic:spPr>
                    <a:xfrm>
                      <a:off x="0" y="0"/>
                      <a:ext cx="5615941" cy="2705100"/>
                    </a:xfrm>
                    <a:prstGeom prst="rect">
                      <a:avLst/>
                    </a:prstGeom>
                  </pic:spPr>
                </pic:pic>
              </a:graphicData>
            </a:graphic>
          </wp:inline>
        </w:drawing>
      </w:r>
      <w:r>
        <w:rPr>
          <w:b/>
        </w:rPr>
        <w:t xml:space="preserve"> </w:t>
      </w:r>
    </w:p>
    <w:p w:rsidR="00BF6A2C" w:rsidRDefault="00000000">
      <w:pPr>
        <w:spacing w:after="120" w:line="259" w:lineRule="auto"/>
        <w:ind w:left="0" w:firstLine="0"/>
        <w:jc w:val="left"/>
      </w:pPr>
      <w:r>
        <w:rPr>
          <w:b/>
        </w:rPr>
        <w:t xml:space="preserve"> </w:t>
      </w:r>
    </w:p>
    <w:p w:rsidR="00BF6A2C" w:rsidRDefault="00000000">
      <w:pPr>
        <w:spacing w:after="120" w:line="259" w:lineRule="auto"/>
        <w:ind w:left="0" w:firstLine="0"/>
        <w:jc w:val="left"/>
      </w:pPr>
      <w:r>
        <w:rPr>
          <w:b/>
        </w:rPr>
        <w:t xml:space="preserve"> </w:t>
      </w:r>
    </w:p>
    <w:p w:rsidR="00BF6A2C" w:rsidRDefault="00000000">
      <w:pPr>
        <w:spacing w:after="120" w:line="259" w:lineRule="auto"/>
        <w:ind w:left="0" w:firstLine="0"/>
        <w:jc w:val="left"/>
      </w:pPr>
      <w:r>
        <w:rPr>
          <w:b/>
        </w:rPr>
        <w:t xml:space="preserve"> </w:t>
      </w:r>
    </w:p>
    <w:p w:rsidR="00BF6A2C" w:rsidRDefault="00000000">
      <w:pPr>
        <w:spacing w:after="123" w:line="259" w:lineRule="auto"/>
        <w:ind w:left="0" w:firstLine="0"/>
        <w:jc w:val="left"/>
      </w:pPr>
      <w:r>
        <w:rPr>
          <w:b/>
        </w:rPr>
        <w:t xml:space="preserve"> </w:t>
      </w:r>
    </w:p>
    <w:p w:rsidR="00BF6A2C" w:rsidRDefault="00000000">
      <w:pPr>
        <w:spacing w:after="120" w:line="259" w:lineRule="auto"/>
        <w:ind w:left="0" w:firstLine="0"/>
        <w:jc w:val="left"/>
      </w:pPr>
      <w:r>
        <w:rPr>
          <w:b/>
        </w:rPr>
        <w:t xml:space="preserve"> </w:t>
      </w:r>
    </w:p>
    <w:p w:rsidR="00BF6A2C" w:rsidRDefault="00000000">
      <w:pPr>
        <w:spacing w:after="120" w:line="259" w:lineRule="auto"/>
        <w:ind w:left="0" w:firstLine="0"/>
        <w:jc w:val="left"/>
      </w:pPr>
      <w:r>
        <w:rPr>
          <w:b/>
        </w:rPr>
        <w:t xml:space="preserve"> </w:t>
      </w:r>
    </w:p>
    <w:p w:rsidR="00BF6A2C" w:rsidRDefault="00000000">
      <w:pPr>
        <w:spacing w:after="121" w:line="259" w:lineRule="auto"/>
        <w:ind w:left="0" w:firstLine="0"/>
        <w:jc w:val="left"/>
      </w:pPr>
      <w:r>
        <w:rPr>
          <w:b/>
        </w:rPr>
        <w:t xml:space="preserve"> </w:t>
      </w:r>
    </w:p>
    <w:p w:rsidR="00BF6A2C" w:rsidRDefault="00000000">
      <w:pPr>
        <w:spacing w:after="0" w:line="259" w:lineRule="auto"/>
        <w:ind w:left="0" w:firstLine="0"/>
        <w:jc w:val="left"/>
      </w:pPr>
      <w:r>
        <w:rPr>
          <w:b/>
        </w:rPr>
        <w:t xml:space="preserve"> </w:t>
      </w:r>
    </w:p>
    <w:p w:rsidR="00BF6A2C" w:rsidRDefault="00000000">
      <w:pPr>
        <w:spacing w:after="122" w:line="259" w:lineRule="auto"/>
        <w:ind w:left="-5"/>
        <w:jc w:val="left"/>
      </w:pPr>
      <w:r>
        <w:rPr>
          <w:b/>
        </w:rPr>
        <w:t xml:space="preserve">ACTIVITY 2: </w:t>
      </w:r>
    </w:p>
    <w:p w:rsidR="00BF6A2C" w:rsidRDefault="00000000">
      <w:pPr>
        <w:spacing w:after="71" w:line="259" w:lineRule="auto"/>
        <w:ind w:left="-5"/>
        <w:jc w:val="left"/>
      </w:pPr>
      <w:r>
        <w:rPr>
          <w:b/>
        </w:rPr>
        <w:t xml:space="preserve">LIGHTING APP: </w:t>
      </w:r>
    </w:p>
    <w:p w:rsidR="00BF6A2C" w:rsidRDefault="00000000">
      <w:pPr>
        <w:spacing w:after="56" w:line="259" w:lineRule="auto"/>
        <w:ind w:left="-1" w:right="989" w:firstLine="0"/>
        <w:jc w:val="right"/>
      </w:pPr>
      <w:r>
        <w:rPr>
          <w:noProof/>
        </w:rPr>
        <w:drawing>
          <wp:inline distT="0" distB="0" distL="0" distR="0">
            <wp:extent cx="5615941" cy="2698750"/>
            <wp:effectExtent l="0" t="0" r="0" b="0"/>
            <wp:docPr id="519" name="Picture 519"/>
            <wp:cNvGraphicFramePr/>
            <a:graphic xmlns:a="http://schemas.openxmlformats.org/drawingml/2006/main">
              <a:graphicData uri="http://schemas.openxmlformats.org/drawingml/2006/picture">
                <pic:pic xmlns:pic="http://schemas.openxmlformats.org/drawingml/2006/picture">
                  <pic:nvPicPr>
                    <pic:cNvPr id="519" name="Picture 519"/>
                    <pic:cNvPicPr/>
                  </pic:nvPicPr>
                  <pic:blipFill>
                    <a:blip r:embed="rId12"/>
                    <a:stretch>
                      <a:fillRect/>
                    </a:stretch>
                  </pic:blipFill>
                  <pic:spPr>
                    <a:xfrm>
                      <a:off x="0" y="0"/>
                      <a:ext cx="5615941" cy="2698750"/>
                    </a:xfrm>
                    <a:prstGeom prst="rect">
                      <a:avLst/>
                    </a:prstGeom>
                  </pic:spPr>
                </pic:pic>
              </a:graphicData>
            </a:graphic>
          </wp:inline>
        </w:drawing>
      </w:r>
      <w:r>
        <w:rPr>
          <w:b/>
        </w:rPr>
        <w:t xml:space="preserve"> </w:t>
      </w:r>
    </w:p>
    <w:p w:rsidR="00BF6A2C" w:rsidRDefault="00000000">
      <w:pPr>
        <w:spacing w:after="122" w:line="259" w:lineRule="auto"/>
        <w:ind w:left="-5"/>
        <w:jc w:val="left"/>
      </w:pPr>
      <w:r>
        <w:rPr>
          <w:b/>
        </w:rPr>
        <w:t xml:space="preserve">ACTIVITY 3: </w:t>
      </w:r>
    </w:p>
    <w:p w:rsidR="00BF6A2C" w:rsidRDefault="00000000">
      <w:pPr>
        <w:spacing w:after="71" w:line="259" w:lineRule="auto"/>
        <w:ind w:left="-5"/>
        <w:jc w:val="left"/>
      </w:pPr>
      <w:r>
        <w:rPr>
          <w:b/>
        </w:rPr>
        <w:t xml:space="preserve">FIELDS AND RELATIONSHIP FOR SCHOOL OBJECT: </w:t>
      </w:r>
    </w:p>
    <w:p w:rsidR="00BF6A2C" w:rsidRDefault="00000000">
      <w:pPr>
        <w:spacing w:after="56" w:line="259" w:lineRule="auto"/>
        <w:ind w:left="-1" w:right="989" w:firstLine="0"/>
        <w:jc w:val="right"/>
      </w:pPr>
      <w:r>
        <w:rPr>
          <w:noProof/>
        </w:rPr>
        <w:drawing>
          <wp:inline distT="0" distB="0" distL="0" distR="0">
            <wp:extent cx="5615941" cy="2688590"/>
            <wp:effectExtent l="0" t="0" r="0" b="0"/>
            <wp:docPr id="521" name="Picture 521"/>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13"/>
                    <a:stretch>
                      <a:fillRect/>
                    </a:stretch>
                  </pic:blipFill>
                  <pic:spPr>
                    <a:xfrm>
                      <a:off x="0" y="0"/>
                      <a:ext cx="5615941" cy="2688590"/>
                    </a:xfrm>
                    <a:prstGeom prst="rect">
                      <a:avLst/>
                    </a:prstGeom>
                  </pic:spPr>
                </pic:pic>
              </a:graphicData>
            </a:graphic>
          </wp:inline>
        </w:drawing>
      </w:r>
      <w:r>
        <w:rPr>
          <w:b/>
        </w:rPr>
        <w:t xml:space="preserve"> </w:t>
      </w:r>
    </w:p>
    <w:p w:rsidR="00BF6A2C" w:rsidRDefault="00000000">
      <w:pPr>
        <w:spacing w:after="120" w:line="259" w:lineRule="auto"/>
        <w:ind w:left="0" w:firstLine="0"/>
        <w:jc w:val="left"/>
      </w:pPr>
      <w:r>
        <w:rPr>
          <w:b/>
        </w:rPr>
        <w:t xml:space="preserve"> </w:t>
      </w:r>
    </w:p>
    <w:p w:rsidR="00BF6A2C" w:rsidRDefault="00000000">
      <w:pPr>
        <w:spacing w:after="120" w:line="259" w:lineRule="auto"/>
        <w:ind w:left="0" w:firstLine="0"/>
        <w:jc w:val="left"/>
      </w:pPr>
      <w:r>
        <w:rPr>
          <w:b/>
        </w:rPr>
        <w:t xml:space="preserve"> </w:t>
      </w:r>
    </w:p>
    <w:p w:rsidR="00BF6A2C" w:rsidRDefault="00000000">
      <w:pPr>
        <w:spacing w:after="120" w:line="259" w:lineRule="auto"/>
        <w:ind w:left="0" w:firstLine="0"/>
        <w:jc w:val="left"/>
      </w:pPr>
      <w:r>
        <w:rPr>
          <w:b/>
        </w:rPr>
        <w:t xml:space="preserve"> </w:t>
      </w:r>
    </w:p>
    <w:p w:rsidR="00BF6A2C" w:rsidRDefault="00000000">
      <w:pPr>
        <w:spacing w:after="120" w:line="259" w:lineRule="auto"/>
        <w:ind w:left="0" w:firstLine="0"/>
        <w:jc w:val="left"/>
      </w:pPr>
      <w:r>
        <w:rPr>
          <w:b/>
        </w:rPr>
        <w:t xml:space="preserve"> </w:t>
      </w:r>
    </w:p>
    <w:p w:rsidR="00BF6A2C" w:rsidRDefault="00000000">
      <w:pPr>
        <w:spacing w:after="120" w:line="259" w:lineRule="auto"/>
        <w:ind w:left="0" w:firstLine="0"/>
        <w:jc w:val="left"/>
      </w:pPr>
      <w:r>
        <w:rPr>
          <w:b/>
        </w:rPr>
        <w:t xml:space="preserve"> </w:t>
      </w:r>
    </w:p>
    <w:p w:rsidR="00BF6A2C" w:rsidRDefault="00000000">
      <w:pPr>
        <w:spacing w:after="120" w:line="259" w:lineRule="auto"/>
        <w:ind w:left="0" w:firstLine="0"/>
        <w:jc w:val="left"/>
      </w:pPr>
      <w:r>
        <w:rPr>
          <w:b/>
        </w:rPr>
        <w:t xml:space="preserve"> </w:t>
      </w:r>
    </w:p>
    <w:p w:rsidR="00BF6A2C" w:rsidRDefault="00000000">
      <w:pPr>
        <w:spacing w:after="121" w:line="259" w:lineRule="auto"/>
        <w:ind w:left="0" w:firstLine="0"/>
        <w:jc w:val="left"/>
      </w:pPr>
      <w:r>
        <w:rPr>
          <w:b/>
        </w:rPr>
        <w:t xml:space="preserve"> </w:t>
      </w:r>
    </w:p>
    <w:p w:rsidR="00BF6A2C" w:rsidRDefault="00000000">
      <w:pPr>
        <w:spacing w:after="0" w:line="259" w:lineRule="auto"/>
        <w:ind w:left="0" w:firstLine="0"/>
        <w:jc w:val="left"/>
      </w:pPr>
      <w:r>
        <w:rPr>
          <w:b/>
        </w:rPr>
        <w:t xml:space="preserve"> </w:t>
      </w:r>
    </w:p>
    <w:p w:rsidR="00BF6A2C" w:rsidRDefault="00000000">
      <w:pPr>
        <w:spacing w:after="122" w:line="259" w:lineRule="auto"/>
        <w:ind w:left="-5"/>
        <w:jc w:val="left"/>
      </w:pPr>
      <w:r>
        <w:rPr>
          <w:b/>
        </w:rPr>
        <w:t xml:space="preserve">FIELDS AND RELATIONSHIPS FOR STUDENT OBJECT: </w:t>
      </w:r>
    </w:p>
    <w:p w:rsidR="00BF6A2C" w:rsidRDefault="00000000">
      <w:pPr>
        <w:spacing w:after="0" w:line="259" w:lineRule="auto"/>
        <w:ind w:left="0" w:firstLine="0"/>
        <w:jc w:val="left"/>
      </w:pPr>
      <w:r>
        <w:rPr>
          <w:b/>
        </w:rPr>
        <w:t xml:space="preserve"> </w:t>
      </w:r>
    </w:p>
    <w:p w:rsidR="00BF6A2C" w:rsidRDefault="00000000">
      <w:pPr>
        <w:spacing w:after="193" w:line="259" w:lineRule="auto"/>
        <w:ind w:left="-1" w:firstLine="0"/>
        <w:jc w:val="left"/>
      </w:pPr>
      <w:r>
        <w:rPr>
          <w:noProof/>
        </w:rPr>
        <w:drawing>
          <wp:inline distT="0" distB="0" distL="0" distR="0">
            <wp:extent cx="5615941" cy="2690495"/>
            <wp:effectExtent l="0" t="0" r="0" b="0"/>
            <wp:docPr id="550" name="Picture 550"/>
            <wp:cNvGraphicFramePr/>
            <a:graphic xmlns:a="http://schemas.openxmlformats.org/drawingml/2006/main">
              <a:graphicData uri="http://schemas.openxmlformats.org/drawingml/2006/picture">
                <pic:pic xmlns:pic="http://schemas.openxmlformats.org/drawingml/2006/picture">
                  <pic:nvPicPr>
                    <pic:cNvPr id="550" name="Picture 550"/>
                    <pic:cNvPicPr/>
                  </pic:nvPicPr>
                  <pic:blipFill>
                    <a:blip r:embed="rId14"/>
                    <a:stretch>
                      <a:fillRect/>
                    </a:stretch>
                  </pic:blipFill>
                  <pic:spPr>
                    <a:xfrm>
                      <a:off x="0" y="0"/>
                      <a:ext cx="5615941" cy="2690495"/>
                    </a:xfrm>
                    <a:prstGeom prst="rect">
                      <a:avLst/>
                    </a:prstGeom>
                  </pic:spPr>
                </pic:pic>
              </a:graphicData>
            </a:graphic>
          </wp:inline>
        </w:drawing>
      </w:r>
    </w:p>
    <w:p w:rsidR="00BF6A2C" w:rsidRDefault="00000000">
      <w:pPr>
        <w:spacing w:after="72" w:line="259" w:lineRule="auto"/>
        <w:ind w:left="-5"/>
        <w:jc w:val="left"/>
      </w:pPr>
      <w:r>
        <w:rPr>
          <w:b/>
        </w:rPr>
        <w:t xml:space="preserve">FIELDS AND RELATIONSHIP FOR PARENT OBJECT: </w:t>
      </w:r>
    </w:p>
    <w:p w:rsidR="00BF6A2C" w:rsidRDefault="00000000">
      <w:pPr>
        <w:spacing w:after="0" w:line="259" w:lineRule="auto"/>
        <w:ind w:left="-1" w:right="989" w:firstLine="0"/>
        <w:jc w:val="right"/>
      </w:pPr>
      <w:r>
        <w:rPr>
          <w:noProof/>
        </w:rPr>
        <w:drawing>
          <wp:inline distT="0" distB="0" distL="0" distR="0">
            <wp:extent cx="5615941" cy="2701290"/>
            <wp:effectExtent l="0" t="0" r="0" b="0"/>
            <wp:docPr id="548" name="Picture 548"/>
            <wp:cNvGraphicFramePr/>
            <a:graphic xmlns:a="http://schemas.openxmlformats.org/drawingml/2006/main">
              <a:graphicData uri="http://schemas.openxmlformats.org/drawingml/2006/picture">
                <pic:pic xmlns:pic="http://schemas.openxmlformats.org/drawingml/2006/picture">
                  <pic:nvPicPr>
                    <pic:cNvPr id="548" name="Picture 548"/>
                    <pic:cNvPicPr/>
                  </pic:nvPicPr>
                  <pic:blipFill>
                    <a:blip r:embed="rId15"/>
                    <a:stretch>
                      <a:fillRect/>
                    </a:stretch>
                  </pic:blipFill>
                  <pic:spPr>
                    <a:xfrm>
                      <a:off x="0" y="0"/>
                      <a:ext cx="5615941" cy="2701290"/>
                    </a:xfrm>
                    <a:prstGeom prst="rect">
                      <a:avLst/>
                    </a:prstGeom>
                  </pic:spPr>
                </pic:pic>
              </a:graphicData>
            </a:graphic>
          </wp:inline>
        </w:drawing>
      </w:r>
      <w:r>
        <w:rPr>
          <w:b/>
        </w:rPr>
        <w:t xml:space="preserve"> </w:t>
      </w:r>
    </w:p>
    <w:p w:rsidR="00BF6A2C" w:rsidRDefault="00000000">
      <w:pPr>
        <w:spacing w:after="121" w:line="259" w:lineRule="auto"/>
        <w:ind w:left="0" w:firstLine="0"/>
        <w:jc w:val="left"/>
      </w:pPr>
      <w:r>
        <w:rPr>
          <w:b/>
        </w:rPr>
        <w:t xml:space="preserve"> </w:t>
      </w:r>
    </w:p>
    <w:p w:rsidR="00BF6A2C" w:rsidRDefault="00000000">
      <w:pPr>
        <w:spacing w:after="120" w:line="259" w:lineRule="auto"/>
        <w:ind w:left="0" w:firstLine="0"/>
        <w:jc w:val="left"/>
      </w:pPr>
      <w:r>
        <w:rPr>
          <w:b/>
        </w:rPr>
        <w:t xml:space="preserve"> </w:t>
      </w:r>
    </w:p>
    <w:p w:rsidR="00BF6A2C" w:rsidRDefault="00000000">
      <w:pPr>
        <w:spacing w:after="120" w:line="259" w:lineRule="auto"/>
        <w:ind w:left="0" w:firstLine="0"/>
        <w:jc w:val="left"/>
      </w:pPr>
      <w:r>
        <w:rPr>
          <w:b/>
        </w:rPr>
        <w:t xml:space="preserve"> </w:t>
      </w:r>
    </w:p>
    <w:p w:rsidR="00BF6A2C" w:rsidRDefault="00000000">
      <w:pPr>
        <w:spacing w:after="120" w:line="259" w:lineRule="auto"/>
        <w:ind w:left="0" w:firstLine="0"/>
        <w:jc w:val="left"/>
      </w:pPr>
      <w:r>
        <w:rPr>
          <w:b/>
        </w:rPr>
        <w:t xml:space="preserve"> </w:t>
      </w:r>
    </w:p>
    <w:p w:rsidR="00BF6A2C" w:rsidRDefault="00000000">
      <w:pPr>
        <w:spacing w:after="120" w:line="259" w:lineRule="auto"/>
        <w:ind w:left="0" w:firstLine="0"/>
        <w:jc w:val="left"/>
      </w:pPr>
      <w:r>
        <w:rPr>
          <w:b/>
        </w:rPr>
        <w:t xml:space="preserve"> </w:t>
      </w:r>
    </w:p>
    <w:p w:rsidR="00BF6A2C" w:rsidRDefault="00000000">
      <w:pPr>
        <w:spacing w:after="120" w:line="259" w:lineRule="auto"/>
        <w:ind w:left="0" w:firstLine="0"/>
        <w:jc w:val="left"/>
      </w:pPr>
      <w:r>
        <w:rPr>
          <w:b/>
        </w:rPr>
        <w:t xml:space="preserve"> </w:t>
      </w:r>
    </w:p>
    <w:p w:rsidR="00BF6A2C" w:rsidRDefault="00000000">
      <w:pPr>
        <w:spacing w:after="120" w:line="259" w:lineRule="auto"/>
        <w:ind w:left="0" w:firstLine="0"/>
        <w:jc w:val="left"/>
      </w:pPr>
      <w:r>
        <w:rPr>
          <w:b/>
        </w:rPr>
        <w:t xml:space="preserve"> </w:t>
      </w:r>
    </w:p>
    <w:p w:rsidR="00BF6A2C" w:rsidRDefault="00000000">
      <w:pPr>
        <w:spacing w:after="121" w:line="259" w:lineRule="auto"/>
        <w:ind w:left="0" w:firstLine="0"/>
        <w:jc w:val="left"/>
      </w:pPr>
      <w:r>
        <w:rPr>
          <w:b/>
        </w:rPr>
        <w:t xml:space="preserve"> </w:t>
      </w:r>
    </w:p>
    <w:p w:rsidR="00BF6A2C" w:rsidRDefault="00000000">
      <w:pPr>
        <w:spacing w:after="0" w:line="259" w:lineRule="auto"/>
        <w:ind w:left="0" w:firstLine="0"/>
        <w:jc w:val="left"/>
      </w:pPr>
      <w:r>
        <w:rPr>
          <w:b/>
        </w:rPr>
        <w:t xml:space="preserve"> </w:t>
      </w:r>
    </w:p>
    <w:p w:rsidR="00BF6A2C" w:rsidRDefault="00000000">
      <w:pPr>
        <w:spacing w:after="122" w:line="259" w:lineRule="auto"/>
        <w:ind w:left="-5"/>
        <w:jc w:val="left"/>
      </w:pPr>
      <w:r>
        <w:rPr>
          <w:b/>
        </w:rPr>
        <w:t xml:space="preserve">ACTIVITY 4: </w:t>
      </w:r>
    </w:p>
    <w:p w:rsidR="00BF6A2C" w:rsidRDefault="00000000">
      <w:pPr>
        <w:spacing w:after="71" w:line="259" w:lineRule="auto"/>
        <w:ind w:left="-5"/>
        <w:jc w:val="left"/>
      </w:pPr>
      <w:r>
        <w:rPr>
          <w:b/>
        </w:rPr>
        <w:t xml:space="preserve">USER: </w:t>
      </w:r>
    </w:p>
    <w:p w:rsidR="00BF6A2C" w:rsidRDefault="00000000">
      <w:pPr>
        <w:spacing w:after="60" w:line="259" w:lineRule="auto"/>
        <w:ind w:left="-1" w:right="989" w:firstLine="0"/>
        <w:jc w:val="right"/>
      </w:pPr>
      <w:r>
        <w:rPr>
          <w:noProof/>
        </w:rPr>
        <w:drawing>
          <wp:inline distT="0" distB="0" distL="0" distR="0">
            <wp:extent cx="5615941" cy="2686685"/>
            <wp:effectExtent l="0" t="0" r="0" b="0"/>
            <wp:docPr id="605" name="Picture 605"/>
            <wp:cNvGraphicFramePr/>
            <a:graphic xmlns:a="http://schemas.openxmlformats.org/drawingml/2006/main">
              <a:graphicData uri="http://schemas.openxmlformats.org/drawingml/2006/picture">
                <pic:pic xmlns:pic="http://schemas.openxmlformats.org/drawingml/2006/picture">
                  <pic:nvPicPr>
                    <pic:cNvPr id="605" name="Picture 605"/>
                    <pic:cNvPicPr/>
                  </pic:nvPicPr>
                  <pic:blipFill>
                    <a:blip r:embed="rId16"/>
                    <a:stretch>
                      <a:fillRect/>
                    </a:stretch>
                  </pic:blipFill>
                  <pic:spPr>
                    <a:xfrm>
                      <a:off x="0" y="0"/>
                      <a:ext cx="5615941" cy="2686685"/>
                    </a:xfrm>
                    <a:prstGeom prst="rect">
                      <a:avLst/>
                    </a:prstGeom>
                  </pic:spPr>
                </pic:pic>
              </a:graphicData>
            </a:graphic>
          </wp:inline>
        </w:drawing>
      </w:r>
      <w:r>
        <w:rPr>
          <w:b/>
        </w:rPr>
        <w:t xml:space="preserve"> </w:t>
      </w:r>
    </w:p>
    <w:p w:rsidR="00BF6A2C" w:rsidRDefault="00000000">
      <w:pPr>
        <w:spacing w:after="122" w:line="259" w:lineRule="auto"/>
        <w:ind w:left="-5"/>
        <w:jc w:val="left"/>
      </w:pPr>
      <w:r>
        <w:rPr>
          <w:b/>
        </w:rPr>
        <w:t xml:space="preserve">ACTIVITY 5: </w:t>
      </w:r>
    </w:p>
    <w:p w:rsidR="00BF6A2C" w:rsidRDefault="00000000">
      <w:pPr>
        <w:spacing w:after="76" w:line="259" w:lineRule="auto"/>
        <w:ind w:left="-5"/>
        <w:jc w:val="left"/>
      </w:pPr>
      <w:r>
        <w:rPr>
          <w:b/>
        </w:rPr>
        <w:t xml:space="preserve">REPORTS: </w:t>
      </w:r>
    </w:p>
    <w:p w:rsidR="00BF6A2C" w:rsidRDefault="00000000">
      <w:pPr>
        <w:spacing w:after="60" w:line="259" w:lineRule="auto"/>
        <w:ind w:left="-1" w:right="989" w:firstLine="0"/>
        <w:jc w:val="right"/>
      </w:pPr>
      <w:r>
        <w:rPr>
          <w:noProof/>
        </w:rPr>
        <w:drawing>
          <wp:inline distT="0" distB="0" distL="0" distR="0">
            <wp:extent cx="5615941" cy="2694940"/>
            <wp:effectExtent l="0" t="0" r="0" b="0"/>
            <wp:docPr id="607" name="Picture 607"/>
            <wp:cNvGraphicFramePr/>
            <a:graphic xmlns:a="http://schemas.openxmlformats.org/drawingml/2006/main">
              <a:graphicData uri="http://schemas.openxmlformats.org/drawingml/2006/picture">
                <pic:pic xmlns:pic="http://schemas.openxmlformats.org/drawingml/2006/picture">
                  <pic:nvPicPr>
                    <pic:cNvPr id="607" name="Picture 607"/>
                    <pic:cNvPicPr/>
                  </pic:nvPicPr>
                  <pic:blipFill>
                    <a:blip r:embed="rId17"/>
                    <a:stretch>
                      <a:fillRect/>
                    </a:stretch>
                  </pic:blipFill>
                  <pic:spPr>
                    <a:xfrm>
                      <a:off x="0" y="0"/>
                      <a:ext cx="5615941" cy="2694940"/>
                    </a:xfrm>
                    <a:prstGeom prst="rect">
                      <a:avLst/>
                    </a:prstGeom>
                  </pic:spPr>
                </pic:pic>
              </a:graphicData>
            </a:graphic>
          </wp:inline>
        </w:drawing>
      </w:r>
      <w:r>
        <w:rPr>
          <w:b/>
        </w:rPr>
        <w:t xml:space="preserve"> </w:t>
      </w:r>
    </w:p>
    <w:p w:rsidR="00BF6A2C" w:rsidRDefault="00000000">
      <w:pPr>
        <w:spacing w:after="122" w:line="259" w:lineRule="auto"/>
        <w:ind w:left="-5"/>
        <w:jc w:val="left"/>
      </w:pPr>
      <w:r>
        <w:rPr>
          <w:b/>
        </w:rPr>
        <w:t xml:space="preserve">4     Trailhead Profile Public URL </w:t>
      </w:r>
    </w:p>
    <w:p w:rsidR="0087517D" w:rsidRPr="00350EAD" w:rsidRDefault="0087517D" w:rsidP="0087517D">
      <w:pPr>
        <w:spacing w:after="0" w:line="259" w:lineRule="auto"/>
        <w:ind w:left="1913"/>
        <w:jc w:val="left"/>
        <w:rPr>
          <w:rFonts w:ascii="Times New Roman" w:hAnsi="Times New Roman" w:cs="Times New Roman"/>
          <w:b/>
        </w:rPr>
      </w:pPr>
      <w:r w:rsidRPr="00350EAD">
        <w:rPr>
          <w:rFonts w:ascii="Times New Roman" w:hAnsi="Times New Roman" w:cs="Times New Roman"/>
          <w:b/>
        </w:rPr>
        <w:t>JO</w:t>
      </w:r>
      <w:r w:rsidR="00350EAD" w:rsidRPr="00350EAD">
        <w:rPr>
          <w:rFonts w:ascii="Times New Roman" w:hAnsi="Times New Roman" w:cs="Times New Roman"/>
          <w:b/>
        </w:rPr>
        <w:t>S</w:t>
      </w:r>
      <w:r w:rsidRPr="00350EAD">
        <w:rPr>
          <w:rFonts w:ascii="Times New Roman" w:hAnsi="Times New Roman" w:cs="Times New Roman"/>
          <w:b/>
        </w:rPr>
        <w:t>HUA SHELTON J (TEAM LEAD)</w:t>
      </w:r>
    </w:p>
    <w:p w:rsidR="00BF6A2C" w:rsidRPr="00350EAD" w:rsidRDefault="00000000" w:rsidP="0087517D">
      <w:pPr>
        <w:spacing w:after="0" w:line="259" w:lineRule="auto"/>
        <w:ind w:left="1903" w:firstLine="0"/>
        <w:jc w:val="left"/>
        <w:rPr>
          <w:rFonts w:ascii="Times New Roman" w:hAnsi="Times New Roman" w:cs="Times New Roman"/>
        </w:rPr>
      </w:pPr>
      <w:hyperlink r:id="rId18" w:history="1">
        <w:r w:rsidR="0087517D" w:rsidRPr="00350EAD">
          <w:rPr>
            <w:rStyle w:val="Hyperlink"/>
            <w:rFonts w:ascii="Times New Roman" w:hAnsi="Times New Roman" w:cs="Times New Roman"/>
            <w:b/>
          </w:rPr>
          <w:t>https://trailblazer.me/id/grjjs</w:t>
        </w:r>
      </w:hyperlink>
    </w:p>
    <w:p w:rsidR="00674179" w:rsidRPr="00350EAD" w:rsidRDefault="00000000" w:rsidP="00350EAD">
      <w:pPr>
        <w:spacing w:after="0" w:line="259" w:lineRule="auto"/>
        <w:ind w:left="1903" w:firstLine="0"/>
        <w:jc w:val="left"/>
        <w:rPr>
          <w:rFonts w:ascii="Times New Roman" w:hAnsi="Times New Roman" w:cs="Times New Roman"/>
        </w:rPr>
      </w:pPr>
      <w:r w:rsidRPr="00350EAD">
        <w:rPr>
          <w:rFonts w:ascii="Times New Roman" w:hAnsi="Times New Roman" w:cs="Times New Roman"/>
          <w:b/>
        </w:rPr>
        <w:t xml:space="preserve"> </w:t>
      </w:r>
    </w:p>
    <w:p w:rsidR="00BF6A2C" w:rsidRPr="00350EAD" w:rsidRDefault="00674179">
      <w:pPr>
        <w:spacing w:after="0" w:line="259" w:lineRule="auto"/>
        <w:ind w:left="1903" w:firstLine="0"/>
        <w:jc w:val="left"/>
        <w:rPr>
          <w:rFonts w:ascii="Times New Roman" w:hAnsi="Times New Roman" w:cs="Times New Roman"/>
          <w:b/>
          <w:bCs/>
        </w:rPr>
      </w:pPr>
      <w:r w:rsidRPr="00350EAD">
        <w:rPr>
          <w:rFonts w:ascii="Times New Roman" w:hAnsi="Times New Roman" w:cs="Times New Roman"/>
          <w:b/>
          <w:bCs/>
        </w:rPr>
        <w:t>CHANDRU D</w:t>
      </w:r>
    </w:p>
    <w:p w:rsidR="00674179" w:rsidRPr="00350EAD" w:rsidRDefault="00674179" w:rsidP="00674179">
      <w:pPr>
        <w:ind w:left="2023" w:firstLine="0"/>
        <w:rPr>
          <w:rFonts w:ascii="Times New Roman" w:hAnsi="Times New Roman" w:cs="Times New Roman"/>
        </w:rPr>
      </w:pPr>
      <w:hyperlink r:id="rId19" w:history="1">
        <w:r w:rsidRPr="00350EAD">
          <w:rPr>
            <w:rStyle w:val="Hyperlink"/>
            <w:rFonts w:ascii="Times New Roman" w:hAnsi="Times New Roman" w:cs="Times New Roman"/>
          </w:rPr>
          <w:t>https://trailblazer.me/id/chand1966</w:t>
        </w:r>
      </w:hyperlink>
    </w:p>
    <w:p w:rsidR="00674179" w:rsidRPr="00350EAD" w:rsidRDefault="00674179" w:rsidP="00674179">
      <w:pPr>
        <w:ind w:left="2023" w:firstLine="0"/>
        <w:rPr>
          <w:rFonts w:ascii="Times New Roman" w:hAnsi="Times New Roman" w:cs="Times New Roman"/>
        </w:rPr>
      </w:pPr>
    </w:p>
    <w:p w:rsidR="00674179" w:rsidRPr="00350EAD" w:rsidRDefault="00674179" w:rsidP="00674179">
      <w:pPr>
        <w:ind w:left="2023" w:firstLine="0"/>
        <w:rPr>
          <w:rFonts w:ascii="Times New Roman" w:hAnsi="Times New Roman" w:cs="Times New Roman"/>
        </w:rPr>
      </w:pPr>
      <w:r w:rsidRPr="00350EAD">
        <w:rPr>
          <w:rFonts w:ascii="Times New Roman" w:hAnsi="Times New Roman" w:cs="Times New Roman"/>
        </w:rPr>
        <w:t>PRABHAKAR   S.P.</w:t>
      </w:r>
    </w:p>
    <w:p w:rsidR="00674179" w:rsidRPr="00350EAD" w:rsidRDefault="00350EAD" w:rsidP="00350EAD">
      <w:pPr>
        <w:rPr>
          <w:rFonts w:ascii="Times New Roman" w:hAnsi="Times New Roman" w:cs="Times New Roman"/>
        </w:rPr>
      </w:pPr>
      <w:hyperlink r:id="rId20" w:history="1">
        <w:r w:rsidRPr="00350EAD">
          <w:rPr>
            <w:rStyle w:val="Hyperlink"/>
            <w:rFonts w:ascii="Times New Roman" w:hAnsi="Times New Roman" w:cs="Times New Roman"/>
          </w:rPr>
          <w:t>https://trailblazer.me/id/prabha282100</w:t>
        </w:r>
      </w:hyperlink>
    </w:p>
    <w:p w:rsidR="00350EAD" w:rsidRPr="00350EAD" w:rsidRDefault="00350EAD" w:rsidP="00350EAD">
      <w:pPr>
        <w:rPr>
          <w:rFonts w:ascii="Times New Roman" w:hAnsi="Times New Roman" w:cs="Times New Roman"/>
        </w:rPr>
      </w:pPr>
    </w:p>
    <w:p w:rsidR="00350EAD" w:rsidRPr="00350EAD" w:rsidRDefault="00350EAD" w:rsidP="00350EAD">
      <w:pPr>
        <w:rPr>
          <w:rFonts w:ascii="Times New Roman" w:hAnsi="Times New Roman" w:cs="Times New Roman"/>
        </w:rPr>
      </w:pPr>
      <w:r w:rsidRPr="00350EAD">
        <w:rPr>
          <w:rFonts w:ascii="Times New Roman" w:hAnsi="Times New Roman" w:cs="Times New Roman"/>
        </w:rPr>
        <w:t xml:space="preserve">SOUNDARYA DEVI </w:t>
      </w:r>
      <w:r w:rsidR="00273CB1">
        <w:rPr>
          <w:rFonts w:ascii="Times New Roman" w:hAnsi="Times New Roman" w:cs="Times New Roman"/>
        </w:rPr>
        <w:t>E</w:t>
      </w:r>
    </w:p>
    <w:p w:rsidR="00350EAD" w:rsidRPr="00350EAD" w:rsidRDefault="00350EAD" w:rsidP="00350EAD">
      <w:pPr>
        <w:rPr>
          <w:rFonts w:ascii="Times New Roman" w:hAnsi="Times New Roman" w:cs="Times New Roman"/>
        </w:rPr>
      </w:pPr>
      <w:hyperlink r:id="rId21" w:history="1">
        <w:r w:rsidRPr="00350EAD">
          <w:rPr>
            <w:rStyle w:val="Hyperlink"/>
            <w:rFonts w:ascii="Times New Roman" w:hAnsi="Times New Roman" w:cs="Times New Roman"/>
          </w:rPr>
          <w:t>https://trailblazer.me/id/soundaryadevi</w:t>
        </w:r>
      </w:hyperlink>
    </w:p>
    <w:p w:rsidR="00350EAD" w:rsidRDefault="00350EAD" w:rsidP="00350EAD">
      <w:pPr>
        <w:ind w:left="0" w:firstLine="0"/>
        <w:sectPr w:rsidR="00350EAD">
          <w:headerReference w:type="even" r:id="rId22"/>
          <w:headerReference w:type="default" r:id="rId23"/>
          <w:headerReference w:type="first" r:id="rId24"/>
          <w:pgSz w:w="12240" w:h="15840"/>
          <w:pgMar w:top="1561" w:right="633" w:bottom="408" w:left="1719" w:header="441" w:footer="720" w:gutter="0"/>
          <w:cols w:space="720"/>
        </w:sectPr>
      </w:pPr>
    </w:p>
    <w:p w:rsidR="00BF6A2C" w:rsidRDefault="00BF6A2C" w:rsidP="00350EAD">
      <w:pPr>
        <w:spacing w:after="121" w:line="259" w:lineRule="auto"/>
        <w:ind w:left="0" w:firstLine="0"/>
        <w:jc w:val="left"/>
      </w:pPr>
    </w:p>
    <w:p w:rsidR="00BF6A2C" w:rsidRDefault="00000000">
      <w:pPr>
        <w:spacing w:after="0" w:line="259" w:lineRule="auto"/>
        <w:ind w:left="0" w:firstLine="0"/>
        <w:jc w:val="left"/>
      </w:pPr>
      <w:r>
        <w:t xml:space="preserve"> </w:t>
      </w:r>
      <w:r>
        <w:br w:type="page"/>
      </w:r>
    </w:p>
    <w:p w:rsidR="00BF6A2C" w:rsidRDefault="00000000">
      <w:pPr>
        <w:spacing w:after="470" w:line="259" w:lineRule="auto"/>
        <w:ind w:left="968" w:firstLine="0"/>
        <w:jc w:val="center"/>
      </w:pPr>
      <w:r>
        <w:rPr>
          <w:rFonts w:ascii="Arial" w:eastAsia="Arial" w:hAnsi="Arial" w:cs="Arial"/>
          <w:sz w:val="32"/>
        </w:rPr>
        <w:t xml:space="preserve">CRM Application for Schools/Colleges  </w:t>
      </w:r>
    </w:p>
    <w:p w:rsidR="00BF6A2C" w:rsidRDefault="00000000">
      <w:pPr>
        <w:numPr>
          <w:ilvl w:val="0"/>
          <w:numId w:val="4"/>
        </w:numPr>
        <w:spacing w:after="169" w:line="259" w:lineRule="auto"/>
        <w:ind w:hanging="919"/>
        <w:jc w:val="left"/>
      </w:pPr>
      <w:r>
        <w:rPr>
          <w:b/>
        </w:rPr>
        <w:t xml:space="preserve">ADVANTAGES </w:t>
      </w:r>
    </w:p>
    <w:p w:rsidR="00BF6A2C" w:rsidRDefault="00000000">
      <w:pPr>
        <w:numPr>
          <w:ilvl w:val="1"/>
          <w:numId w:val="6"/>
        </w:numPr>
        <w:spacing w:after="48" w:line="358" w:lineRule="auto"/>
        <w:ind w:right="41" w:hanging="360"/>
      </w:pPr>
      <w:r>
        <w:t xml:space="preserve">Improved Communication Personalization </w:t>
      </w:r>
    </w:p>
    <w:p w:rsidR="00BF6A2C" w:rsidRDefault="00000000">
      <w:pPr>
        <w:numPr>
          <w:ilvl w:val="1"/>
          <w:numId w:val="6"/>
        </w:numPr>
        <w:ind w:right="41" w:hanging="360"/>
      </w:pPr>
      <w:r>
        <w:t xml:space="preserve">Streamlined Processes </w:t>
      </w:r>
    </w:p>
    <w:p w:rsidR="00BF6A2C" w:rsidRDefault="00000000">
      <w:pPr>
        <w:numPr>
          <w:ilvl w:val="1"/>
          <w:numId w:val="6"/>
        </w:numPr>
        <w:ind w:right="41" w:hanging="360"/>
      </w:pPr>
      <w:r>
        <w:t xml:space="preserve">Data Analytics </w:t>
      </w:r>
    </w:p>
    <w:p w:rsidR="00BF6A2C" w:rsidRDefault="00000000">
      <w:pPr>
        <w:numPr>
          <w:ilvl w:val="1"/>
          <w:numId w:val="6"/>
        </w:numPr>
        <w:spacing w:after="100"/>
        <w:ind w:right="41" w:hanging="360"/>
      </w:pPr>
      <w:r>
        <w:t xml:space="preserve">Improved Student Retention </w:t>
      </w:r>
    </w:p>
    <w:p w:rsidR="00BF6A2C" w:rsidRDefault="00000000">
      <w:pPr>
        <w:spacing w:after="173"/>
        <w:ind w:left="3066" w:right="41"/>
      </w:pPr>
      <w:r>
        <w:t xml:space="preserve">The areas where this solution can be applied </w:t>
      </w:r>
    </w:p>
    <w:p w:rsidR="00BF6A2C" w:rsidRDefault="00000000">
      <w:pPr>
        <w:tabs>
          <w:tab w:val="center" w:pos="2257"/>
          <w:tab w:val="center" w:pos="3913"/>
        </w:tabs>
        <w:spacing w:after="167" w:line="259" w:lineRule="auto"/>
        <w:ind w:left="0" w:firstLine="0"/>
        <w:jc w:val="left"/>
      </w:pPr>
      <w:r>
        <w:rPr>
          <w:sz w:val="22"/>
        </w:rPr>
        <w:tab/>
      </w:r>
      <w:r>
        <w:rPr>
          <w:b/>
        </w:rPr>
        <w:t>4</w:t>
      </w:r>
      <w:r>
        <w:rPr>
          <w:rFonts w:ascii="Arial" w:eastAsia="Arial" w:hAnsi="Arial" w:cs="Arial"/>
          <w:b/>
        </w:rPr>
        <w:t xml:space="preserve"> </w:t>
      </w:r>
      <w:r>
        <w:rPr>
          <w:rFonts w:ascii="Arial" w:eastAsia="Arial" w:hAnsi="Arial" w:cs="Arial"/>
          <w:b/>
        </w:rPr>
        <w:tab/>
      </w:r>
      <w:r>
        <w:rPr>
          <w:b/>
        </w:rPr>
        <w:t xml:space="preserve">DISADVANTAGES </w:t>
      </w:r>
    </w:p>
    <w:p w:rsidR="00BF6A2C" w:rsidRDefault="00000000">
      <w:pPr>
        <w:numPr>
          <w:ilvl w:val="1"/>
          <w:numId w:val="4"/>
        </w:numPr>
        <w:ind w:right="41" w:hanging="360"/>
      </w:pPr>
      <w:r>
        <w:t xml:space="preserve">Cost </w:t>
      </w:r>
    </w:p>
    <w:p w:rsidR="00BF6A2C" w:rsidRDefault="00000000">
      <w:pPr>
        <w:numPr>
          <w:ilvl w:val="1"/>
          <w:numId w:val="4"/>
        </w:numPr>
        <w:ind w:right="41" w:hanging="360"/>
      </w:pPr>
      <w:r>
        <w:t xml:space="preserve">Complexity </w:t>
      </w:r>
    </w:p>
    <w:p w:rsidR="00BF6A2C" w:rsidRDefault="00000000">
      <w:pPr>
        <w:numPr>
          <w:ilvl w:val="1"/>
          <w:numId w:val="4"/>
        </w:numPr>
        <w:ind w:right="41" w:hanging="360"/>
      </w:pPr>
      <w:r>
        <w:t xml:space="preserve">Data privacy </w:t>
      </w:r>
    </w:p>
    <w:p w:rsidR="00BF6A2C" w:rsidRDefault="00000000">
      <w:pPr>
        <w:numPr>
          <w:ilvl w:val="1"/>
          <w:numId w:val="4"/>
        </w:numPr>
        <w:ind w:right="41" w:hanging="360"/>
      </w:pPr>
      <w:r>
        <w:t xml:space="preserve">Resistance to change </w:t>
      </w:r>
    </w:p>
    <w:p w:rsidR="00BF6A2C" w:rsidRDefault="00000000">
      <w:pPr>
        <w:numPr>
          <w:ilvl w:val="1"/>
          <w:numId w:val="4"/>
        </w:numPr>
        <w:ind w:right="41" w:hanging="360"/>
      </w:pPr>
      <w:r>
        <w:t xml:space="preserve">Overemphasis on metrics </w:t>
      </w:r>
    </w:p>
    <w:p w:rsidR="00BF6A2C" w:rsidRDefault="00000000">
      <w:pPr>
        <w:numPr>
          <w:ilvl w:val="1"/>
          <w:numId w:val="4"/>
        </w:numPr>
        <w:ind w:right="41" w:hanging="360"/>
      </w:pPr>
      <w:r>
        <w:t xml:space="preserve">Risk of data silos </w:t>
      </w:r>
    </w:p>
    <w:p w:rsidR="00BF6A2C" w:rsidRDefault="00000000">
      <w:pPr>
        <w:numPr>
          <w:ilvl w:val="0"/>
          <w:numId w:val="4"/>
        </w:numPr>
        <w:spacing w:after="170" w:line="259" w:lineRule="auto"/>
        <w:ind w:hanging="919"/>
        <w:jc w:val="left"/>
      </w:pPr>
      <w:r>
        <w:rPr>
          <w:b/>
        </w:rPr>
        <w:t xml:space="preserve">APPLICATION </w:t>
      </w:r>
    </w:p>
    <w:p w:rsidR="00BF6A2C" w:rsidRDefault="00000000">
      <w:pPr>
        <w:numPr>
          <w:ilvl w:val="1"/>
          <w:numId w:val="5"/>
        </w:numPr>
        <w:ind w:right="41" w:hanging="360"/>
      </w:pPr>
      <w:r>
        <w:t xml:space="preserve">Student Recruitment </w:t>
      </w:r>
    </w:p>
    <w:p w:rsidR="00BF6A2C" w:rsidRDefault="00000000">
      <w:pPr>
        <w:numPr>
          <w:ilvl w:val="1"/>
          <w:numId w:val="5"/>
        </w:numPr>
        <w:ind w:right="41" w:hanging="360"/>
      </w:pPr>
      <w:r>
        <w:t xml:space="preserve">Admissions Management </w:t>
      </w:r>
    </w:p>
    <w:p w:rsidR="00BF6A2C" w:rsidRDefault="00000000">
      <w:pPr>
        <w:numPr>
          <w:ilvl w:val="1"/>
          <w:numId w:val="5"/>
        </w:numPr>
        <w:ind w:right="41" w:hanging="360"/>
      </w:pPr>
      <w:r>
        <w:t xml:space="preserve">Student Engagement </w:t>
      </w:r>
    </w:p>
    <w:p w:rsidR="00BF6A2C" w:rsidRDefault="00000000">
      <w:pPr>
        <w:numPr>
          <w:ilvl w:val="1"/>
          <w:numId w:val="5"/>
        </w:numPr>
        <w:ind w:right="41" w:hanging="360"/>
      </w:pPr>
      <w:r>
        <w:t xml:space="preserve">Fundraising </w:t>
      </w:r>
    </w:p>
    <w:p w:rsidR="00BF6A2C" w:rsidRDefault="00000000">
      <w:pPr>
        <w:numPr>
          <w:ilvl w:val="1"/>
          <w:numId w:val="5"/>
        </w:numPr>
        <w:ind w:right="41" w:hanging="360"/>
      </w:pPr>
      <w:r>
        <w:t xml:space="preserve">Alumni Relations </w:t>
      </w:r>
    </w:p>
    <w:p w:rsidR="00BF6A2C" w:rsidRDefault="00000000">
      <w:pPr>
        <w:numPr>
          <w:ilvl w:val="1"/>
          <w:numId w:val="5"/>
        </w:numPr>
        <w:ind w:right="41" w:hanging="360"/>
      </w:pPr>
      <w:r>
        <w:t xml:space="preserve">Faculty/Staff Management </w:t>
      </w:r>
    </w:p>
    <w:p w:rsidR="00BF6A2C" w:rsidRDefault="00000000">
      <w:pPr>
        <w:numPr>
          <w:ilvl w:val="0"/>
          <w:numId w:val="4"/>
        </w:numPr>
        <w:spacing w:after="122" w:line="259" w:lineRule="auto"/>
        <w:ind w:hanging="919"/>
        <w:jc w:val="left"/>
      </w:pPr>
      <w:r>
        <w:rPr>
          <w:b/>
        </w:rPr>
        <w:t xml:space="preserve">CONCLUSION </w:t>
      </w:r>
    </w:p>
    <w:p w:rsidR="00BF6A2C" w:rsidRDefault="00000000">
      <w:pPr>
        <w:ind w:left="3066" w:right="41"/>
      </w:pPr>
      <w:r>
        <w:t xml:space="preserve">CRM applications for schools and colleges are designed to help institutions manage their relationships with students, parents, and other stakeholders. These applications typically include features for managing student information, tracking enrollment and admissions, managing financial aid and scholarships, and communicating with students and parents. They may also include tools for tracking student performance, managing schedules and calendars, and providing analytics and reporting on student and institutional data. Some of the key benefits of CRM applications for schools and colleges include increased efficiency, improved communication, and better student outcomes. </w:t>
      </w:r>
    </w:p>
    <w:p w:rsidR="00BF6A2C" w:rsidRDefault="00000000">
      <w:pPr>
        <w:spacing w:after="126" w:line="259" w:lineRule="auto"/>
        <w:ind w:left="3056" w:firstLine="0"/>
        <w:jc w:val="left"/>
      </w:pPr>
      <w:r>
        <w:t xml:space="preserve"> </w:t>
      </w:r>
    </w:p>
    <w:p w:rsidR="00BF6A2C" w:rsidRDefault="00000000">
      <w:pPr>
        <w:spacing w:after="0" w:line="259" w:lineRule="auto"/>
        <w:ind w:left="0" w:firstLine="0"/>
        <w:jc w:val="right"/>
      </w:pPr>
      <w:r>
        <w:rPr>
          <w:b/>
        </w:rPr>
        <w:t xml:space="preserve"> </w:t>
      </w:r>
    </w:p>
    <w:p w:rsidR="00BF6A2C" w:rsidRDefault="00000000">
      <w:pPr>
        <w:spacing w:after="453" w:line="259" w:lineRule="auto"/>
        <w:ind w:left="2806" w:firstLine="0"/>
        <w:jc w:val="left"/>
      </w:pPr>
      <w:r>
        <w:rPr>
          <w:rFonts w:ascii="Arial" w:eastAsia="Arial" w:hAnsi="Arial" w:cs="Arial"/>
          <w:sz w:val="32"/>
        </w:rPr>
        <w:t xml:space="preserve">CRM Application for Schools/Colleges  </w:t>
      </w:r>
    </w:p>
    <w:p w:rsidR="00BF6A2C" w:rsidRDefault="00000000">
      <w:pPr>
        <w:numPr>
          <w:ilvl w:val="0"/>
          <w:numId w:val="4"/>
        </w:numPr>
        <w:spacing w:after="122" w:line="259" w:lineRule="auto"/>
        <w:ind w:hanging="919"/>
        <w:jc w:val="left"/>
      </w:pPr>
      <w:r>
        <w:rPr>
          <w:b/>
        </w:rPr>
        <w:t xml:space="preserve">FUTURE SCOPE </w:t>
      </w:r>
    </w:p>
    <w:p w:rsidR="00BF6A2C" w:rsidRDefault="00000000">
      <w:pPr>
        <w:ind w:left="3066" w:right="41"/>
      </w:pPr>
      <w:r>
        <w:t xml:space="preserve">Customer Relationship Management (CRM) applications for schools and colleges have a promising future. With the increasing demand for personalized education, CRM applications can help educational institutions to manage relationships with their students, faculty, and other stakeholders effectively. These applications can assist in tracking student progress, managing communication with parents and alumni, and automating administrative tasks such as scheduling and recordkeeping. Moreover, with the integration of artificial intelligence and machine learning, CRM applications can provide valuable insights to improve student engagement and learning outcomes. As educational institutions continue to prioritize student success, CRM applications will play an essential role in enhancing the overall educational experience. </w:t>
      </w:r>
    </w:p>
    <w:sectPr w:rsidR="00BF6A2C">
      <w:headerReference w:type="even" r:id="rId25"/>
      <w:headerReference w:type="default" r:id="rId26"/>
      <w:headerReference w:type="first" r:id="rId27"/>
      <w:pgSz w:w="12240" w:h="15840"/>
      <w:pgMar w:top="441" w:right="1624" w:bottom="308" w:left="569"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02709" w:rsidRDefault="00502709">
      <w:pPr>
        <w:spacing w:after="0" w:line="240" w:lineRule="auto"/>
      </w:pPr>
      <w:r>
        <w:separator/>
      </w:r>
    </w:p>
  </w:endnote>
  <w:endnote w:type="continuationSeparator" w:id="0">
    <w:p w:rsidR="00502709" w:rsidRDefault="005027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02709" w:rsidRDefault="00502709">
      <w:pPr>
        <w:spacing w:after="0" w:line="240" w:lineRule="auto"/>
      </w:pPr>
      <w:r>
        <w:separator/>
      </w:r>
    </w:p>
  </w:footnote>
  <w:footnote w:type="continuationSeparator" w:id="0">
    <w:p w:rsidR="00502709" w:rsidRDefault="005027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F6A2C" w:rsidRDefault="00000000">
    <w:pPr>
      <w:spacing w:after="121" w:line="259" w:lineRule="auto"/>
      <w:ind w:left="0" w:firstLine="0"/>
      <w:jc w:val="left"/>
    </w:pPr>
    <w:r>
      <w:rPr>
        <w:sz w:val="20"/>
      </w:rPr>
      <w:t xml:space="preserve"> </w:t>
    </w:r>
  </w:p>
  <w:p w:rsidR="00BF6A2C" w:rsidRDefault="00000000">
    <w:pPr>
      <w:tabs>
        <w:tab w:val="center" w:pos="4358"/>
      </w:tabs>
      <w:spacing w:after="0" w:line="259" w:lineRule="auto"/>
      <w:ind w:left="-1120" w:firstLine="0"/>
      <w:jc w:val="left"/>
    </w:pPr>
    <w:r>
      <w:rPr>
        <w:noProof/>
      </w:rPr>
      <w:drawing>
        <wp:anchor distT="0" distB="0" distL="114300" distR="114300" simplePos="0" relativeHeight="251658240" behindDoc="0" locked="0" layoutInCell="1" allowOverlap="0">
          <wp:simplePos x="0" y="0"/>
          <wp:positionH relativeFrom="page">
            <wp:posOffset>380365</wp:posOffset>
          </wp:positionH>
          <wp:positionV relativeFrom="page">
            <wp:posOffset>365125</wp:posOffset>
          </wp:positionV>
          <wp:extent cx="991045" cy="276225"/>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991045" cy="276225"/>
                  </a:xfrm>
                  <a:prstGeom prst="rect">
                    <a:avLst/>
                  </a:prstGeom>
                </pic:spPr>
              </pic:pic>
            </a:graphicData>
          </a:graphic>
        </wp:anchor>
      </w:drawing>
    </w:r>
    <w:r>
      <w:rPr>
        <w:rFonts w:ascii="Arial" w:eastAsia="Arial" w:hAnsi="Arial" w:cs="Arial"/>
        <w:sz w:val="32"/>
      </w:rPr>
      <w:tab/>
      <w:t xml:space="preserve">CRM Application for Schools/Colleges  </w:t>
    </w:r>
  </w:p>
  <w:p w:rsidR="00BF6A2C" w:rsidRDefault="00000000">
    <w:r>
      <w:rPr>
        <w:noProof/>
        <w:sz w:val="22"/>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1" cy="1"/>
              <wp:effectExtent l="0" t="0" r="0" b="0"/>
              <wp:wrapNone/>
              <wp:docPr id="7405" name="Group 740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405"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F6A2C" w:rsidRDefault="00000000">
    <w:pPr>
      <w:spacing w:after="121" w:line="259" w:lineRule="auto"/>
      <w:ind w:left="0" w:firstLine="0"/>
      <w:jc w:val="left"/>
    </w:pPr>
    <w:r>
      <w:rPr>
        <w:sz w:val="20"/>
      </w:rPr>
      <w:t xml:space="preserve"> </w:t>
    </w:r>
  </w:p>
  <w:p w:rsidR="00BF6A2C" w:rsidRDefault="00000000">
    <w:pPr>
      <w:tabs>
        <w:tab w:val="center" w:pos="4358"/>
      </w:tabs>
      <w:spacing w:after="0" w:line="259" w:lineRule="auto"/>
      <w:ind w:left="-1120" w:firstLine="0"/>
      <w:jc w:val="left"/>
    </w:pPr>
    <w:r>
      <w:rPr>
        <w:noProof/>
      </w:rPr>
      <w:drawing>
        <wp:anchor distT="0" distB="0" distL="114300" distR="114300" simplePos="0" relativeHeight="251660288" behindDoc="0" locked="0" layoutInCell="1" allowOverlap="0">
          <wp:simplePos x="0" y="0"/>
          <wp:positionH relativeFrom="page">
            <wp:posOffset>380365</wp:posOffset>
          </wp:positionH>
          <wp:positionV relativeFrom="page">
            <wp:posOffset>365125</wp:posOffset>
          </wp:positionV>
          <wp:extent cx="991045" cy="276225"/>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991045" cy="276225"/>
                  </a:xfrm>
                  <a:prstGeom prst="rect">
                    <a:avLst/>
                  </a:prstGeom>
                </pic:spPr>
              </pic:pic>
            </a:graphicData>
          </a:graphic>
        </wp:anchor>
      </w:drawing>
    </w:r>
    <w:r>
      <w:rPr>
        <w:rFonts w:ascii="Arial" w:eastAsia="Arial" w:hAnsi="Arial" w:cs="Arial"/>
        <w:sz w:val="32"/>
      </w:rPr>
      <w:tab/>
      <w:t xml:space="preserve">CRM Application for Schools/Colleges  </w:t>
    </w:r>
  </w:p>
  <w:p w:rsidR="00BF6A2C" w:rsidRDefault="00000000">
    <w:r>
      <w:rPr>
        <w:noProof/>
        <w:sz w:val="22"/>
      </w:rPr>
      <mc:AlternateContent>
        <mc:Choice Requires="wpg">
          <w:drawing>
            <wp:anchor distT="0" distB="0" distL="114300" distR="114300" simplePos="0" relativeHeight="251661312" behindDoc="1" locked="0" layoutInCell="1" allowOverlap="1">
              <wp:simplePos x="0" y="0"/>
              <wp:positionH relativeFrom="page">
                <wp:posOffset>0</wp:posOffset>
              </wp:positionH>
              <wp:positionV relativeFrom="page">
                <wp:posOffset>0</wp:posOffset>
              </wp:positionV>
              <wp:extent cx="1" cy="1"/>
              <wp:effectExtent l="0" t="0" r="0" b="0"/>
              <wp:wrapNone/>
              <wp:docPr id="7391" name="Group 739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391"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F6A2C" w:rsidRDefault="00000000">
    <w:pPr>
      <w:spacing w:after="121" w:line="259" w:lineRule="auto"/>
      <w:ind w:left="0" w:firstLine="0"/>
      <w:jc w:val="left"/>
    </w:pPr>
    <w:r>
      <w:rPr>
        <w:sz w:val="20"/>
      </w:rPr>
      <w:t xml:space="preserve"> </w:t>
    </w:r>
  </w:p>
  <w:p w:rsidR="00BF6A2C" w:rsidRDefault="00000000">
    <w:pPr>
      <w:tabs>
        <w:tab w:val="center" w:pos="4358"/>
      </w:tabs>
      <w:spacing w:after="0" w:line="259" w:lineRule="auto"/>
      <w:ind w:left="-1120" w:firstLine="0"/>
      <w:jc w:val="left"/>
    </w:pPr>
    <w:r>
      <w:rPr>
        <w:noProof/>
      </w:rPr>
      <w:drawing>
        <wp:anchor distT="0" distB="0" distL="114300" distR="114300" simplePos="0" relativeHeight="251662336" behindDoc="0" locked="0" layoutInCell="1" allowOverlap="0">
          <wp:simplePos x="0" y="0"/>
          <wp:positionH relativeFrom="page">
            <wp:posOffset>380365</wp:posOffset>
          </wp:positionH>
          <wp:positionV relativeFrom="page">
            <wp:posOffset>365125</wp:posOffset>
          </wp:positionV>
          <wp:extent cx="991045" cy="276225"/>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991045" cy="276225"/>
                  </a:xfrm>
                  <a:prstGeom prst="rect">
                    <a:avLst/>
                  </a:prstGeom>
                </pic:spPr>
              </pic:pic>
            </a:graphicData>
          </a:graphic>
        </wp:anchor>
      </w:drawing>
    </w:r>
    <w:r>
      <w:rPr>
        <w:rFonts w:ascii="Arial" w:eastAsia="Arial" w:hAnsi="Arial" w:cs="Arial"/>
        <w:sz w:val="32"/>
      </w:rPr>
      <w:tab/>
      <w:t xml:space="preserve">CRM Application for Schools/Colleges  </w:t>
    </w:r>
  </w:p>
  <w:p w:rsidR="00BF6A2C" w:rsidRDefault="00000000">
    <w:r>
      <w:rPr>
        <w:noProof/>
        <w:sz w:val="22"/>
      </w:rPr>
      <mc:AlternateContent>
        <mc:Choice Requires="wpg">
          <w:drawing>
            <wp:anchor distT="0" distB="0" distL="114300" distR="114300" simplePos="0" relativeHeight="251663360" behindDoc="1" locked="0" layoutInCell="1" allowOverlap="1">
              <wp:simplePos x="0" y="0"/>
              <wp:positionH relativeFrom="page">
                <wp:posOffset>0</wp:posOffset>
              </wp:positionH>
              <wp:positionV relativeFrom="page">
                <wp:posOffset>0</wp:posOffset>
              </wp:positionV>
              <wp:extent cx="1" cy="1"/>
              <wp:effectExtent l="0" t="0" r="0" b="0"/>
              <wp:wrapNone/>
              <wp:docPr id="7377" name="Group 737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377" style="width:7.87402e-05pt;height:7.87402e-05pt;position:absolute;z-index:-2147483648;mso-position-horizontal-relative:page;mso-position-horizontal:absolute;margin-left:0pt;mso-position-vertical-relative:page;margin-top:0pt;" coordsize="0,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F6A2C" w:rsidRDefault="00000000">
    <w:pPr>
      <w:spacing w:after="0" w:line="259" w:lineRule="auto"/>
      <w:ind w:left="1152" w:firstLine="0"/>
      <w:jc w:val="left"/>
    </w:pPr>
    <w:r>
      <w:rPr>
        <w:noProof/>
      </w:rPr>
      <w:drawing>
        <wp:anchor distT="0" distB="0" distL="114300" distR="114300" simplePos="0" relativeHeight="251664384" behindDoc="0" locked="0" layoutInCell="1" allowOverlap="0">
          <wp:simplePos x="0" y="0"/>
          <wp:positionH relativeFrom="page">
            <wp:posOffset>380365</wp:posOffset>
          </wp:positionH>
          <wp:positionV relativeFrom="page">
            <wp:posOffset>365125</wp:posOffset>
          </wp:positionV>
          <wp:extent cx="991045" cy="276225"/>
          <wp:effectExtent l="0" t="0" r="0" b="0"/>
          <wp:wrapSquare wrapText="bothSides"/>
          <wp:docPr id="771" name="Picture 771"/>
          <wp:cNvGraphicFramePr/>
          <a:graphic xmlns:a="http://schemas.openxmlformats.org/drawingml/2006/main">
            <a:graphicData uri="http://schemas.openxmlformats.org/drawingml/2006/picture">
              <pic:pic xmlns:pic="http://schemas.openxmlformats.org/drawingml/2006/picture">
                <pic:nvPicPr>
                  <pic:cNvPr id="771" name="Picture 771"/>
                  <pic:cNvPicPr/>
                </pic:nvPicPr>
                <pic:blipFill>
                  <a:blip r:embed="rId1"/>
                  <a:stretch>
                    <a:fillRect/>
                  </a:stretch>
                </pic:blipFill>
                <pic:spPr>
                  <a:xfrm>
                    <a:off x="0" y="0"/>
                    <a:ext cx="991045" cy="276225"/>
                  </a:xfrm>
                  <a:prstGeom prst="rect">
                    <a:avLst/>
                  </a:prstGeom>
                </pic:spPr>
              </pic:pic>
            </a:graphicData>
          </a:graphic>
        </wp:anchor>
      </w:drawing>
    </w:r>
    <w:r>
      <w:rPr>
        <w:sz w:val="20"/>
      </w:rPr>
      <w:t xml:space="preserve"> </w:t>
    </w:r>
  </w:p>
  <w:p w:rsidR="00BF6A2C" w:rsidRDefault="00000000">
    <w:r>
      <w:rPr>
        <w:noProof/>
        <w:sz w:val="22"/>
      </w:rPr>
      <mc:AlternateContent>
        <mc:Choice Requires="wpg">
          <w:drawing>
            <wp:anchor distT="0" distB="0" distL="114300" distR="114300" simplePos="0" relativeHeight="251665408" behindDoc="1" locked="0" layoutInCell="1" allowOverlap="1">
              <wp:simplePos x="0" y="0"/>
              <wp:positionH relativeFrom="page">
                <wp:posOffset>0</wp:posOffset>
              </wp:positionH>
              <wp:positionV relativeFrom="page">
                <wp:posOffset>0</wp:posOffset>
              </wp:positionV>
              <wp:extent cx="1" cy="1"/>
              <wp:effectExtent l="0" t="0" r="0" b="0"/>
              <wp:wrapNone/>
              <wp:docPr id="7427" name="Group 742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427" style="width:7.87402e-05pt;height:7.87402e-05pt;position:absolute;z-index:-2147483648;mso-position-horizontal-relative:page;mso-position-horizontal:absolute;margin-left:0pt;mso-position-vertical-relative:page;margin-top:0pt;" coordsize="0,0"/>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F6A2C" w:rsidRDefault="00000000">
    <w:pPr>
      <w:spacing w:after="0" w:line="259" w:lineRule="auto"/>
      <w:ind w:left="1152" w:firstLine="0"/>
      <w:jc w:val="left"/>
    </w:pPr>
    <w:r>
      <w:rPr>
        <w:noProof/>
      </w:rPr>
      <w:drawing>
        <wp:anchor distT="0" distB="0" distL="114300" distR="114300" simplePos="0" relativeHeight="251666432" behindDoc="0" locked="0" layoutInCell="1" allowOverlap="0">
          <wp:simplePos x="0" y="0"/>
          <wp:positionH relativeFrom="page">
            <wp:posOffset>380365</wp:posOffset>
          </wp:positionH>
          <wp:positionV relativeFrom="page">
            <wp:posOffset>365125</wp:posOffset>
          </wp:positionV>
          <wp:extent cx="991045" cy="276225"/>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771" name="Picture 771"/>
                  <pic:cNvPicPr/>
                </pic:nvPicPr>
                <pic:blipFill>
                  <a:blip r:embed="rId1"/>
                  <a:stretch>
                    <a:fillRect/>
                  </a:stretch>
                </pic:blipFill>
                <pic:spPr>
                  <a:xfrm>
                    <a:off x="0" y="0"/>
                    <a:ext cx="991045" cy="276225"/>
                  </a:xfrm>
                  <a:prstGeom prst="rect">
                    <a:avLst/>
                  </a:prstGeom>
                </pic:spPr>
              </pic:pic>
            </a:graphicData>
          </a:graphic>
        </wp:anchor>
      </w:drawing>
    </w:r>
    <w:r>
      <w:rPr>
        <w:sz w:val="20"/>
      </w:rPr>
      <w:t xml:space="preserve"> </w:t>
    </w:r>
  </w:p>
  <w:p w:rsidR="00BF6A2C" w:rsidRDefault="00000000">
    <w:r>
      <w:rPr>
        <w:noProof/>
        <w:sz w:val="22"/>
      </w:rPr>
      <mc:AlternateContent>
        <mc:Choice Requires="wpg">
          <w:drawing>
            <wp:anchor distT="0" distB="0" distL="114300" distR="114300" simplePos="0" relativeHeight="251667456" behindDoc="1" locked="0" layoutInCell="1" allowOverlap="1">
              <wp:simplePos x="0" y="0"/>
              <wp:positionH relativeFrom="page">
                <wp:posOffset>0</wp:posOffset>
              </wp:positionH>
              <wp:positionV relativeFrom="page">
                <wp:posOffset>0</wp:posOffset>
              </wp:positionV>
              <wp:extent cx="1" cy="1"/>
              <wp:effectExtent l="0" t="0" r="0" b="0"/>
              <wp:wrapNone/>
              <wp:docPr id="7418" name="Group 741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418" style="width:7.87402e-05pt;height:7.87402e-05pt;position:absolute;z-index:-2147483648;mso-position-horizontal-relative:page;mso-position-horizontal:absolute;margin-left:0pt;mso-position-vertical-relative:page;margin-top:0pt;" coordsize="0,0"/>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F6A2C" w:rsidRDefault="00000000">
    <w:r>
      <w:rPr>
        <w:noProof/>
        <w:sz w:val="22"/>
      </w:rPr>
      <mc:AlternateContent>
        <mc:Choice Requires="wpg">
          <w:drawing>
            <wp:anchor distT="0" distB="0" distL="114300" distR="114300" simplePos="0" relativeHeight="251668480" behindDoc="1" locked="0" layoutInCell="1" allowOverlap="1">
              <wp:simplePos x="0" y="0"/>
              <wp:positionH relativeFrom="page">
                <wp:posOffset>380365</wp:posOffset>
              </wp:positionH>
              <wp:positionV relativeFrom="page">
                <wp:posOffset>365125</wp:posOffset>
              </wp:positionV>
              <wp:extent cx="991045" cy="276225"/>
              <wp:effectExtent l="0" t="0" r="0" b="0"/>
              <wp:wrapNone/>
              <wp:docPr id="7408" name="Group 7408"/>
              <wp:cNvGraphicFramePr/>
              <a:graphic xmlns:a="http://schemas.openxmlformats.org/drawingml/2006/main">
                <a:graphicData uri="http://schemas.microsoft.com/office/word/2010/wordprocessingGroup">
                  <wpg:wgp>
                    <wpg:cNvGrpSpPr/>
                    <wpg:grpSpPr>
                      <a:xfrm>
                        <a:off x="0" y="0"/>
                        <a:ext cx="991045" cy="276225"/>
                        <a:chOff x="0" y="0"/>
                        <a:chExt cx="991045" cy="276225"/>
                      </a:xfrm>
                    </wpg:grpSpPr>
                    <pic:pic xmlns:pic="http://schemas.openxmlformats.org/drawingml/2006/picture">
                      <pic:nvPicPr>
                        <pic:cNvPr id="7409" name="Picture 7409"/>
                        <pic:cNvPicPr/>
                      </pic:nvPicPr>
                      <pic:blipFill>
                        <a:blip r:embed="rId1"/>
                        <a:stretch>
                          <a:fillRect/>
                        </a:stretch>
                      </pic:blipFill>
                      <pic:spPr>
                        <a:xfrm>
                          <a:off x="0" y="0"/>
                          <a:ext cx="991045" cy="276225"/>
                        </a:xfrm>
                        <a:prstGeom prst="rect">
                          <a:avLst/>
                        </a:prstGeom>
                      </pic:spPr>
                    </pic:pic>
                  </wpg:wgp>
                </a:graphicData>
              </a:graphic>
            </wp:anchor>
          </w:drawing>
        </mc:Choice>
        <mc:Fallback xmlns:a="http://schemas.openxmlformats.org/drawingml/2006/main">
          <w:pict>
            <v:group id="Group 7408" style="width:78.035pt;height:21.75pt;position:absolute;z-index:-2147483648;mso-position-horizontal-relative:page;mso-position-horizontal:absolute;margin-left:29.95pt;mso-position-vertical-relative:page;margin-top:28.75pt;" coordsize="9910,2762">
              <v:shape id="Picture 7409" style="position:absolute;width:9910;height:2762;left:0;top:0;" filled="f">
                <v:imagedata r:id="rId18"/>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40F1E"/>
    <w:multiLevelType w:val="multilevel"/>
    <w:tmpl w:val="46C8D4B4"/>
    <w:lvl w:ilvl="0">
      <w:start w:val="3"/>
      <w:numFmt w:val="decimal"/>
      <w:lvlText w:val="%1"/>
      <w:lvlJc w:val="left"/>
      <w:pPr>
        <w:ind w:left="3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31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98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70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42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14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86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58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30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6D936C4"/>
    <w:multiLevelType w:val="multilevel"/>
    <w:tmpl w:val="8AAC87A2"/>
    <w:lvl w:ilvl="0">
      <w:start w:val="1"/>
      <w:numFmt w:val="decimal"/>
      <w:lvlText w:val="%1"/>
      <w:lvlJc w:val="left"/>
      <w:pPr>
        <w:ind w:left="190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44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05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77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49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21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93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65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37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AD9252A"/>
    <w:multiLevelType w:val="multilevel"/>
    <w:tmpl w:val="D81E7CE2"/>
    <w:lvl w:ilvl="0">
      <w:start w:val="2"/>
      <w:numFmt w:val="decimal"/>
      <w:lvlText w:val="%1"/>
      <w:lvlJc w:val="left"/>
      <w:pPr>
        <w:ind w:left="3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36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56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8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00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72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4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6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8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3131681"/>
    <w:multiLevelType w:val="hybridMultilevel"/>
    <w:tmpl w:val="1278FA1C"/>
    <w:lvl w:ilvl="0" w:tplc="B4D285C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3A21B38">
      <w:start w:val="1"/>
      <w:numFmt w:val="bullet"/>
      <w:lvlRestart w:val="0"/>
      <w:lvlText w:val="•"/>
      <w:lvlJc w:val="left"/>
      <w:pPr>
        <w:ind w:left="3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49C31B2">
      <w:start w:val="1"/>
      <w:numFmt w:val="bullet"/>
      <w:lvlText w:val="▪"/>
      <w:lvlJc w:val="left"/>
      <w:pPr>
        <w:ind w:left="33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F361204">
      <w:start w:val="1"/>
      <w:numFmt w:val="bullet"/>
      <w:lvlText w:val="•"/>
      <w:lvlJc w:val="left"/>
      <w:pPr>
        <w:ind w:left="40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0663458">
      <w:start w:val="1"/>
      <w:numFmt w:val="bullet"/>
      <w:lvlText w:val="o"/>
      <w:lvlJc w:val="left"/>
      <w:pPr>
        <w:ind w:left="47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E8C0036">
      <w:start w:val="1"/>
      <w:numFmt w:val="bullet"/>
      <w:lvlText w:val="▪"/>
      <w:lvlJc w:val="left"/>
      <w:pPr>
        <w:ind w:left="55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F0079B2">
      <w:start w:val="1"/>
      <w:numFmt w:val="bullet"/>
      <w:lvlText w:val="•"/>
      <w:lvlJc w:val="left"/>
      <w:pPr>
        <w:ind w:left="62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51857BE">
      <w:start w:val="1"/>
      <w:numFmt w:val="bullet"/>
      <w:lvlText w:val="o"/>
      <w:lvlJc w:val="left"/>
      <w:pPr>
        <w:ind w:left="69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42AFF12">
      <w:start w:val="1"/>
      <w:numFmt w:val="bullet"/>
      <w:lvlText w:val="▪"/>
      <w:lvlJc w:val="left"/>
      <w:pPr>
        <w:ind w:left="76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0A47526"/>
    <w:multiLevelType w:val="hybridMultilevel"/>
    <w:tmpl w:val="001A5612"/>
    <w:lvl w:ilvl="0" w:tplc="4D84482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9002B12">
      <w:start w:val="1"/>
      <w:numFmt w:val="bullet"/>
      <w:lvlRestart w:val="0"/>
      <w:lvlText w:val="•"/>
      <w:lvlJc w:val="left"/>
      <w:pPr>
        <w:ind w:left="3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FF8539C">
      <w:start w:val="1"/>
      <w:numFmt w:val="bullet"/>
      <w:lvlText w:val="▪"/>
      <w:lvlJc w:val="left"/>
      <w:pPr>
        <w:ind w:left="33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2C467B0">
      <w:start w:val="1"/>
      <w:numFmt w:val="bullet"/>
      <w:lvlText w:val="•"/>
      <w:lvlJc w:val="left"/>
      <w:pPr>
        <w:ind w:left="40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4CCDB8C">
      <w:start w:val="1"/>
      <w:numFmt w:val="bullet"/>
      <w:lvlText w:val="o"/>
      <w:lvlJc w:val="left"/>
      <w:pPr>
        <w:ind w:left="47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2F40672">
      <w:start w:val="1"/>
      <w:numFmt w:val="bullet"/>
      <w:lvlText w:val="▪"/>
      <w:lvlJc w:val="left"/>
      <w:pPr>
        <w:ind w:left="55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A64638A">
      <w:start w:val="1"/>
      <w:numFmt w:val="bullet"/>
      <w:lvlText w:val="•"/>
      <w:lvlJc w:val="left"/>
      <w:pPr>
        <w:ind w:left="62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DFE48AC">
      <w:start w:val="1"/>
      <w:numFmt w:val="bullet"/>
      <w:lvlText w:val="o"/>
      <w:lvlJc w:val="left"/>
      <w:pPr>
        <w:ind w:left="69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B589A12">
      <w:start w:val="1"/>
      <w:numFmt w:val="bullet"/>
      <w:lvlText w:val="▪"/>
      <w:lvlJc w:val="left"/>
      <w:pPr>
        <w:ind w:left="76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B1742C6"/>
    <w:multiLevelType w:val="hybridMultilevel"/>
    <w:tmpl w:val="C3C61B54"/>
    <w:lvl w:ilvl="0" w:tplc="CAF25E6E">
      <w:start w:val="4"/>
      <w:numFmt w:val="decimal"/>
      <w:lvlText w:val="%1"/>
      <w:lvlJc w:val="left"/>
      <w:pPr>
        <w:ind w:left="308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3F96C318">
      <w:start w:val="1"/>
      <w:numFmt w:val="bullet"/>
      <w:lvlText w:val="•"/>
      <w:lvlJc w:val="left"/>
      <w:pPr>
        <w:ind w:left="3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95AB154">
      <w:start w:val="1"/>
      <w:numFmt w:val="bullet"/>
      <w:lvlText w:val="▪"/>
      <w:lvlJc w:val="left"/>
      <w:pPr>
        <w:ind w:left="33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0D04254">
      <w:start w:val="1"/>
      <w:numFmt w:val="bullet"/>
      <w:lvlText w:val="•"/>
      <w:lvlJc w:val="left"/>
      <w:pPr>
        <w:ind w:left="40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166E99C">
      <w:start w:val="1"/>
      <w:numFmt w:val="bullet"/>
      <w:lvlText w:val="o"/>
      <w:lvlJc w:val="left"/>
      <w:pPr>
        <w:ind w:left="47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BFE7D74">
      <w:start w:val="1"/>
      <w:numFmt w:val="bullet"/>
      <w:lvlText w:val="▪"/>
      <w:lvlJc w:val="left"/>
      <w:pPr>
        <w:ind w:left="55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7BA644A">
      <w:start w:val="1"/>
      <w:numFmt w:val="bullet"/>
      <w:lvlText w:val="•"/>
      <w:lvlJc w:val="left"/>
      <w:pPr>
        <w:ind w:left="62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89A13A0">
      <w:start w:val="1"/>
      <w:numFmt w:val="bullet"/>
      <w:lvlText w:val="o"/>
      <w:lvlJc w:val="left"/>
      <w:pPr>
        <w:ind w:left="69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7166DF0">
      <w:start w:val="1"/>
      <w:numFmt w:val="bullet"/>
      <w:lvlText w:val="▪"/>
      <w:lvlJc w:val="left"/>
      <w:pPr>
        <w:ind w:left="76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635913224">
    <w:abstractNumId w:val="1"/>
  </w:num>
  <w:num w:numId="2" w16cid:durableId="326832590">
    <w:abstractNumId w:val="0"/>
  </w:num>
  <w:num w:numId="3" w16cid:durableId="878469556">
    <w:abstractNumId w:val="2"/>
  </w:num>
  <w:num w:numId="4" w16cid:durableId="526647782">
    <w:abstractNumId w:val="5"/>
  </w:num>
  <w:num w:numId="5" w16cid:durableId="819346747">
    <w:abstractNumId w:val="3"/>
  </w:num>
  <w:num w:numId="6" w16cid:durableId="8464841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A2C"/>
    <w:rsid w:val="00143109"/>
    <w:rsid w:val="00273CB1"/>
    <w:rsid w:val="00350EAD"/>
    <w:rsid w:val="00470D7B"/>
    <w:rsid w:val="00502709"/>
    <w:rsid w:val="00674179"/>
    <w:rsid w:val="0087517D"/>
    <w:rsid w:val="00BF6A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95F4C"/>
  <w15:docId w15:val="{AF705305-0318-4E9A-9B86-9A92FE91D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0" w:line="250" w:lineRule="auto"/>
      <w:ind w:left="2033" w:hanging="10"/>
      <w:jc w:val="both"/>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87517D"/>
    <w:rPr>
      <w:color w:val="0563C1" w:themeColor="hyperlink"/>
      <w:u w:val="single"/>
    </w:rPr>
  </w:style>
  <w:style w:type="character" w:styleId="UnresolvedMention">
    <w:name w:val="Unresolved Mention"/>
    <w:basedOn w:val="DefaultParagraphFont"/>
    <w:uiPriority w:val="99"/>
    <w:semiHidden/>
    <w:unhideWhenUsed/>
    <w:rsid w:val="008751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hyperlink" Target="https://trailblazer.me/id/grjjs" TargetMode="External"/><Relationship Id="rId26" Type="http://schemas.openxmlformats.org/officeDocument/2006/relationships/header" Target="header5.xml"/><Relationship Id="rId3" Type="http://schemas.openxmlformats.org/officeDocument/2006/relationships/settings" Target="settings.xml"/><Relationship Id="rId21" Type="http://schemas.openxmlformats.org/officeDocument/2006/relationships/hyperlink" Target="https://trailblazer.me/id/soundaryadevi" TargetMode="Externa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eader" Target="header4.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yperlink" Target="https://trailblazer.me/id/prabha282100"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hyperlink" Target="https://trailblazer.me/id/chand1966"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header" Target="header1.xml"/><Relationship Id="rId27" Type="http://schemas.openxmlformats.org/officeDocument/2006/relationships/header" Target="header6.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_rels/header4.xml.rels><?xml version="1.0" encoding="UTF-8" standalone="yes"?>
<Relationships xmlns="http://schemas.openxmlformats.org/package/2006/relationships"><Relationship Id="rId1" Type="http://schemas.openxmlformats.org/officeDocument/2006/relationships/image" Target="media/image12.png"/></Relationships>
</file>

<file path=word/_rels/header5.xml.rels><?xml version="1.0" encoding="UTF-8" standalone="yes"?>
<Relationships xmlns="http://schemas.openxmlformats.org/package/2006/relationships"><Relationship Id="rId1" Type="http://schemas.openxmlformats.org/officeDocument/2006/relationships/image" Target="media/image12.png"/></Relationships>
</file>

<file path=word/_rels/header6.xml.rels><?xml version="1.0" encoding="UTF-8" standalone="yes"?>
<Relationships xmlns="http://schemas.openxmlformats.org/package/2006/relationships"><Relationship Id="rId18" Type="http://schemas.openxmlformats.org/officeDocument/2006/relationships/image" Target="media/image0.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11</Pages>
  <Words>642</Words>
  <Characters>3662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Gateway Customer</dc:creator>
  <cp:keywords/>
  <cp:lastModifiedBy>Joshua Shelton</cp:lastModifiedBy>
  <cp:revision>4</cp:revision>
  <dcterms:created xsi:type="dcterms:W3CDTF">2023-04-16T10:58:00Z</dcterms:created>
  <dcterms:modified xsi:type="dcterms:W3CDTF">2023-04-22T07:51:00Z</dcterms:modified>
</cp:coreProperties>
</file>