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DejaVu Serif" w:cs="DejaVu Serif" w:eastAsia="DejaVu Serif" w:hAnsi="DejaVu Serif"/>
        </w:rPr>
      </w:pPr>
      <w:r w:rsidDel="00000000" w:rsidR="00000000" w:rsidRPr="00000000">
        <w:rPr>
          <w:rFonts w:ascii="DejaVu Serif" w:cs="DejaVu Serif" w:eastAsia="DejaVu Serif" w:hAnsi="DejaVu Serif"/>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Rule="auto"/>
        <w:rPr>
          <w:rFonts w:ascii="DejaVu Serif" w:cs="DejaVu Serif" w:eastAsia="DejaVu Serif" w:hAnsi="DejaVu Serif"/>
        </w:rPr>
      </w:pPr>
      <w:r w:rsidDel="00000000" w:rsidR="00000000" w:rsidRPr="00000000">
        <w:rPr>
          <w:rtl w:val="0"/>
        </w:rPr>
      </w:r>
    </w:p>
    <w:p w:rsidR="00000000" w:rsidDel="00000000" w:rsidP="00000000" w:rsidRDefault="00000000" w:rsidRPr="00000000" w14:paraId="00000003">
      <w:pPr>
        <w:pStyle w:val="Title"/>
        <w:spacing w:after="0" w:before="0" w:lineRule="auto"/>
        <w:jc w:val="center"/>
        <w:rPr>
          <w:rFonts w:ascii="DejaVu Serif" w:cs="DejaVu Serif" w:eastAsia="DejaVu Serif" w:hAnsi="DejaVu Serif"/>
        </w:rPr>
      </w:pPr>
      <w:r w:rsidDel="00000000" w:rsidR="00000000" w:rsidRPr="00000000">
        <w:rPr>
          <w:rFonts w:ascii="DejaVu Serif" w:cs="DejaVu Serif" w:eastAsia="DejaVu Serif" w:hAnsi="DejaVu Serif"/>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spacing w:after="0" w:before="0" w:lineRule="auto"/>
        <w:rPr>
          <w:rFonts w:ascii="DejaVu Serif" w:cs="DejaVu Serif" w:eastAsia="DejaVu Serif" w:hAnsi="DejaVu Serif"/>
        </w:rPr>
      </w:pPr>
      <w:bookmarkStart w:colFirst="0" w:colLast="0" w:name="_heading=h.gjdgxs" w:id="0"/>
      <w:bookmarkEnd w:id="0"/>
      <w:r w:rsidDel="00000000" w:rsidR="00000000" w:rsidRPr="00000000">
        <w:rPr>
          <w:rFonts w:ascii="DejaVu Serif" w:cs="DejaVu Serif" w:eastAsia="DejaVu Serif" w:hAnsi="DejaVu Serif"/>
          <w:b w:val="1"/>
          <w:rtl w:val="0"/>
        </w:rPr>
        <w:t xml:space="preserve">CS 230 Project Software Design</w:t>
      </w:r>
      <w:r w:rsidDel="00000000" w:rsidR="00000000" w:rsidRPr="00000000">
        <w:rPr>
          <w:rtl w:val="0"/>
        </w:rPr>
      </w:r>
    </w:p>
    <w:p w:rsidR="00000000" w:rsidDel="00000000" w:rsidP="00000000" w:rsidRDefault="00000000" w:rsidRPr="00000000" w14:paraId="00000005">
      <w:pPr>
        <w:spacing w:after="0" w:before="0" w:lineRule="auto"/>
        <w:jc w:val="center"/>
        <w:rPr>
          <w:rFonts w:ascii="DejaVu Serif" w:cs="DejaVu Serif" w:eastAsia="DejaVu Serif" w:hAnsi="DejaVu Serif"/>
        </w:rPr>
      </w:pPr>
      <w:r w:rsidDel="00000000" w:rsidR="00000000" w:rsidRPr="00000000">
        <w:rPr>
          <w:rFonts w:ascii="DejaVu Serif" w:cs="DejaVu Serif" w:eastAsia="DejaVu Serif" w:hAnsi="DejaVu Serif"/>
          <w:rtl w:val="0"/>
        </w:rPr>
        <w:t xml:space="preserve">Version 3.0</w:t>
      </w:r>
    </w:p>
    <w:p w:rsidR="00000000" w:rsidDel="00000000" w:rsidP="00000000" w:rsidRDefault="00000000" w:rsidRPr="00000000" w14:paraId="00000006">
      <w:pPr>
        <w:spacing w:after="0" w:before="0" w:lineRule="auto"/>
        <w:rPr>
          <w:rFonts w:ascii="DejaVu Serif" w:cs="DejaVu Serif" w:eastAsia="DejaVu Serif" w:hAnsi="DejaVu Serif"/>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spacing w:after="0" w:before="0" w:lineRule="auto"/>
        <w:rPr>
          <w:rFonts w:ascii="DejaVu Serif" w:cs="DejaVu Serif" w:eastAsia="DejaVu Serif" w:hAnsi="DejaVu Serif"/>
        </w:rPr>
      </w:pPr>
      <w:bookmarkStart w:colFirst="0" w:colLast="0" w:name="_heading=h.30j0zll" w:id="1"/>
      <w:bookmarkEnd w:id="1"/>
      <w:r w:rsidDel="00000000" w:rsidR="00000000" w:rsidRPr="00000000">
        <w:rPr>
          <w:rFonts w:ascii="DejaVu Serif" w:cs="DejaVu Serif" w:eastAsia="DejaVu Serif" w:hAnsi="DejaVu Serif"/>
          <w:rtl w:val="0"/>
        </w:rPr>
        <w:t xml:space="preserve">Table of Contents</w:t>
      </w:r>
    </w:p>
    <w:p w:rsidR="00000000" w:rsidDel="00000000" w:rsidP="00000000" w:rsidRDefault="00000000" w:rsidRPr="00000000" w14:paraId="00000008">
      <w:pPr>
        <w:spacing w:after="0" w:before="0" w:lineRule="auto"/>
        <w:jc w:val="center"/>
        <w:rPr>
          <w:rFonts w:ascii="DejaVu Serif" w:cs="DejaVu Serif" w:eastAsia="DejaVu Serif" w:hAnsi="DejaVu Serif"/>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after="0" w:before="0" w:lineRule="auto"/>
            <w:rPr/>
          </w:pPr>
          <w:r w:rsidDel="00000000" w:rsidR="00000000" w:rsidRPr="00000000">
            <w:fldChar w:fldCharType="begin"/>
            <w:instrText xml:space="preserve"> TOC \h \u \z </w:instrText>
            <w:fldChar w:fldCharType="separate"/>
          </w:r>
          <w:hyperlink w:anchor="_heading=h.gjdgxs">
            <w:r w:rsidDel="00000000" w:rsidR="00000000" w:rsidRPr="00000000">
              <w:rPr>
                <w:rFonts w:ascii="DejaVu Serif" w:cs="DejaVu Serif" w:eastAsia="DejaVu Serif" w:hAnsi="DejaVu Serif"/>
                <w:b w:val="1"/>
                <w:color w:val="000000"/>
                <w:rtl w:val="0"/>
              </w:rPr>
              <w:t xml:space="preserve">CS 230 Project Software Design</w:t>
            </w:r>
          </w:hyperlink>
          <w:r w:rsidDel="00000000" w:rsidR="00000000" w:rsidRPr="00000000">
            <w:rPr>
              <w:rFonts w:ascii="DejaVu Serif" w:cs="DejaVu Serif" w:eastAsia="DejaVu Serif" w:hAnsi="DejaVu Serif"/>
              <w:b w:val="1"/>
              <w:color w:val="000000"/>
              <w:rtl w:val="0"/>
            </w:rPr>
            <w:tab/>
          </w:r>
          <w:r w:rsidDel="00000000" w:rsidR="00000000" w:rsidRPr="00000000">
            <w:rPr>
              <w:rFonts w:ascii="DejaVu Serif" w:cs="DejaVu Serif" w:eastAsia="DejaVu Serif" w:hAnsi="DejaVu Serif"/>
              <w:rtl w:val="0"/>
            </w:rPr>
            <w:t xml:space="preserve">1</w:t>
          </w:r>
          <w:r w:rsidDel="00000000" w:rsidR="00000000" w:rsidRPr="00000000">
            <w:rPr>
              <w:rtl w:val="0"/>
            </w:rPr>
          </w:r>
        </w:p>
        <w:p w:rsidR="00000000" w:rsidDel="00000000" w:rsidP="00000000" w:rsidRDefault="00000000" w:rsidRPr="00000000" w14:paraId="0000000A">
          <w:pPr>
            <w:tabs>
              <w:tab w:val="right" w:pos="9360"/>
            </w:tabs>
            <w:spacing w:after="0" w:before="0" w:lineRule="auto"/>
            <w:ind w:left="360" w:firstLine="0"/>
            <w:rPr/>
          </w:pPr>
          <w:hyperlink w:anchor="_heading=h.30j0zll">
            <w:r w:rsidDel="00000000" w:rsidR="00000000" w:rsidRPr="00000000">
              <w:rPr>
                <w:rFonts w:ascii="DejaVu Serif" w:cs="DejaVu Serif" w:eastAsia="DejaVu Serif" w:hAnsi="DejaVu Serif"/>
                <w:b w:val="1"/>
                <w:color w:val="000000"/>
                <w:u w:val="single"/>
                <w:rtl w:val="0"/>
              </w:rPr>
              <w:t xml:space="preserve">Table of Contents</w:t>
            </w:r>
          </w:hyperlink>
          <w:r w:rsidDel="00000000" w:rsidR="00000000" w:rsidRPr="00000000">
            <w:rPr>
              <w:rFonts w:ascii="DejaVu Serif" w:cs="DejaVu Serif" w:eastAsia="DejaVu Serif" w:hAnsi="DejaVu Serif"/>
              <w:b w:val="1"/>
              <w:color w:val="000000"/>
              <w:u w:val="single"/>
              <w:rtl w:val="0"/>
            </w:rPr>
            <w:tab/>
          </w:r>
          <w:r w:rsidDel="00000000" w:rsidR="00000000" w:rsidRPr="00000000">
            <w:rPr>
              <w:rFonts w:ascii="DejaVu Serif" w:cs="DejaVu Serif" w:eastAsia="DejaVu Serif" w:hAnsi="DejaVu Serif"/>
              <w:rtl w:val="0"/>
            </w:rPr>
            <w:t xml:space="preserve">2</w:t>
          </w:r>
          <w:r w:rsidDel="00000000" w:rsidR="00000000" w:rsidRPr="00000000">
            <w:rPr>
              <w:rtl w:val="0"/>
            </w:rPr>
          </w:r>
        </w:p>
        <w:p w:rsidR="00000000" w:rsidDel="00000000" w:rsidP="00000000" w:rsidRDefault="00000000" w:rsidRPr="00000000" w14:paraId="0000000B">
          <w:pPr>
            <w:tabs>
              <w:tab w:val="right" w:pos="9360"/>
            </w:tabs>
            <w:spacing w:after="0" w:before="0" w:lineRule="auto"/>
            <w:ind w:left="360" w:firstLine="0"/>
            <w:rPr/>
          </w:pPr>
          <w:hyperlink w:anchor="_heading=h.1fob9te">
            <w:r w:rsidDel="00000000" w:rsidR="00000000" w:rsidRPr="00000000">
              <w:rPr>
                <w:rFonts w:ascii="DejaVu Serif" w:cs="DejaVu Serif" w:eastAsia="DejaVu Serif" w:hAnsi="DejaVu Serif"/>
                <w:b w:val="1"/>
                <w:color w:val="000000"/>
                <w:u w:val="single"/>
                <w:rtl w:val="0"/>
              </w:rPr>
              <w:t xml:space="preserve">Document Revision History</w:t>
            </w:r>
          </w:hyperlink>
          <w:r w:rsidDel="00000000" w:rsidR="00000000" w:rsidRPr="00000000">
            <w:rPr>
              <w:rFonts w:ascii="DejaVu Serif" w:cs="DejaVu Serif" w:eastAsia="DejaVu Serif" w:hAnsi="DejaVu Serif"/>
              <w:b w:val="1"/>
              <w:color w:val="000000"/>
              <w:u w:val="single"/>
              <w:rtl w:val="0"/>
            </w:rPr>
            <w:tab/>
          </w:r>
          <w:r w:rsidDel="00000000" w:rsidR="00000000" w:rsidRPr="00000000">
            <w:rPr>
              <w:rFonts w:ascii="DejaVu Serif" w:cs="DejaVu Serif" w:eastAsia="DejaVu Serif" w:hAnsi="DejaVu Serif"/>
              <w:rtl w:val="0"/>
            </w:rPr>
            <w:t xml:space="preserve">2</w:t>
          </w:r>
          <w:r w:rsidDel="00000000" w:rsidR="00000000" w:rsidRPr="00000000">
            <w:rPr>
              <w:rtl w:val="0"/>
            </w:rPr>
          </w:r>
        </w:p>
        <w:p w:rsidR="00000000" w:rsidDel="00000000" w:rsidP="00000000" w:rsidRDefault="00000000" w:rsidRPr="00000000" w14:paraId="0000000C">
          <w:pPr>
            <w:tabs>
              <w:tab w:val="right" w:pos="9360"/>
            </w:tabs>
            <w:spacing w:after="0" w:before="0" w:lineRule="auto"/>
            <w:ind w:left="360" w:firstLine="0"/>
            <w:rPr/>
          </w:pPr>
          <w:hyperlink w:anchor="_heading=h.3znysh7">
            <w:r w:rsidDel="00000000" w:rsidR="00000000" w:rsidRPr="00000000">
              <w:rPr>
                <w:rFonts w:ascii="DejaVu Serif" w:cs="DejaVu Serif" w:eastAsia="DejaVu Serif" w:hAnsi="DejaVu Serif"/>
                <w:b w:val="1"/>
                <w:color w:val="000000"/>
                <w:u w:val="single"/>
                <w:rtl w:val="0"/>
              </w:rPr>
              <w:t xml:space="preserve">Executive Summary</w:t>
            </w:r>
          </w:hyperlink>
          <w:r w:rsidDel="00000000" w:rsidR="00000000" w:rsidRPr="00000000">
            <w:rPr>
              <w:rFonts w:ascii="DejaVu Serif" w:cs="DejaVu Serif" w:eastAsia="DejaVu Serif" w:hAnsi="DejaVu Serif"/>
              <w:b w:val="1"/>
              <w:color w:val="000000"/>
              <w:u w:val="single"/>
              <w:rtl w:val="0"/>
            </w:rPr>
            <w:tab/>
          </w:r>
          <w:r w:rsidDel="00000000" w:rsidR="00000000" w:rsidRPr="00000000">
            <w:rPr>
              <w:rFonts w:ascii="DejaVu Serif" w:cs="DejaVu Serif" w:eastAsia="DejaVu Serif" w:hAnsi="DejaVu Serif"/>
              <w:rtl w:val="0"/>
            </w:rPr>
            <w:t xml:space="preserve">3</w:t>
          </w:r>
          <w:r w:rsidDel="00000000" w:rsidR="00000000" w:rsidRPr="00000000">
            <w:rPr>
              <w:rtl w:val="0"/>
            </w:rPr>
          </w:r>
        </w:p>
        <w:p w:rsidR="00000000" w:rsidDel="00000000" w:rsidP="00000000" w:rsidRDefault="00000000" w:rsidRPr="00000000" w14:paraId="0000000D">
          <w:pPr>
            <w:tabs>
              <w:tab w:val="right" w:pos="9360"/>
            </w:tabs>
            <w:spacing w:after="0" w:before="0" w:lineRule="auto"/>
            <w:ind w:left="360" w:firstLine="0"/>
            <w:rPr/>
          </w:pPr>
          <w:hyperlink w:anchor="_heading=h.2et92p0">
            <w:r w:rsidDel="00000000" w:rsidR="00000000" w:rsidRPr="00000000">
              <w:rPr>
                <w:rFonts w:ascii="DejaVu Serif" w:cs="DejaVu Serif" w:eastAsia="DejaVu Serif" w:hAnsi="DejaVu Serif"/>
                <w:b w:val="1"/>
                <w:color w:val="000000"/>
                <w:u w:val="single"/>
                <w:rtl w:val="0"/>
              </w:rPr>
              <w:t xml:space="preserve">Design Constraints</w:t>
            </w:r>
          </w:hyperlink>
          <w:r w:rsidDel="00000000" w:rsidR="00000000" w:rsidRPr="00000000">
            <w:rPr>
              <w:rFonts w:ascii="DejaVu Serif" w:cs="DejaVu Serif" w:eastAsia="DejaVu Serif" w:hAnsi="DejaVu Serif"/>
              <w:b w:val="1"/>
              <w:color w:val="000000"/>
              <w:u w:val="single"/>
              <w:rtl w:val="0"/>
            </w:rPr>
            <w:tab/>
          </w:r>
          <w:r w:rsidDel="00000000" w:rsidR="00000000" w:rsidRPr="00000000">
            <w:rPr>
              <w:rFonts w:ascii="DejaVu Serif" w:cs="DejaVu Serif" w:eastAsia="DejaVu Serif" w:hAnsi="DejaVu Serif"/>
              <w:rtl w:val="0"/>
            </w:rPr>
            <w:t xml:space="preserve">3</w:t>
          </w:r>
          <w:r w:rsidDel="00000000" w:rsidR="00000000" w:rsidRPr="00000000">
            <w:rPr>
              <w:rtl w:val="0"/>
            </w:rPr>
          </w:r>
        </w:p>
        <w:p w:rsidR="00000000" w:rsidDel="00000000" w:rsidP="00000000" w:rsidRDefault="00000000" w:rsidRPr="00000000" w14:paraId="0000000E">
          <w:pPr>
            <w:tabs>
              <w:tab w:val="right" w:pos="9360"/>
            </w:tabs>
            <w:spacing w:after="0" w:before="0" w:lineRule="auto"/>
            <w:ind w:left="360" w:firstLine="0"/>
            <w:rPr/>
          </w:pPr>
          <w:hyperlink w:anchor="_heading=h.tyjcwt">
            <w:r w:rsidDel="00000000" w:rsidR="00000000" w:rsidRPr="00000000">
              <w:rPr>
                <w:rFonts w:ascii="DejaVu Serif" w:cs="DejaVu Serif" w:eastAsia="DejaVu Serif" w:hAnsi="DejaVu Serif"/>
                <w:b w:val="1"/>
                <w:color w:val="000000"/>
                <w:u w:val="single"/>
                <w:rtl w:val="0"/>
              </w:rPr>
              <w:t xml:space="preserve">System Architecture View</w:t>
            </w:r>
          </w:hyperlink>
          <w:r w:rsidDel="00000000" w:rsidR="00000000" w:rsidRPr="00000000">
            <w:rPr>
              <w:rFonts w:ascii="DejaVu Serif" w:cs="DejaVu Serif" w:eastAsia="DejaVu Serif" w:hAnsi="DejaVu Serif"/>
              <w:b w:val="1"/>
              <w:color w:val="000000"/>
              <w:u w:val="single"/>
              <w:rtl w:val="0"/>
            </w:rPr>
            <w:tab/>
          </w:r>
          <w:r w:rsidDel="00000000" w:rsidR="00000000" w:rsidRPr="00000000">
            <w:rPr>
              <w:rFonts w:ascii="DejaVu Serif" w:cs="DejaVu Serif" w:eastAsia="DejaVu Serif" w:hAnsi="DejaVu Serif"/>
              <w:rtl w:val="0"/>
            </w:rPr>
            <w:t xml:space="preserve">3</w:t>
          </w:r>
          <w:r w:rsidDel="00000000" w:rsidR="00000000" w:rsidRPr="00000000">
            <w:rPr>
              <w:rtl w:val="0"/>
            </w:rPr>
          </w:r>
        </w:p>
        <w:p w:rsidR="00000000" w:rsidDel="00000000" w:rsidP="00000000" w:rsidRDefault="00000000" w:rsidRPr="00000000" w14:paraId="0000000F">
          <w:pPr>
            <w:tabs>
              <w:tab w:val="right" w:pos="9360"/>
            </w:tabs>
            <w:spacing w:after="0" w:before="0" w:lineRule="auto"/>
            <w:ind w:left="360" w:firstLine="0"/>
            <w:rPr/>
          </w:pPr>
          <w:hyperlink w:anchor="_heading=h.3dy6vkm">
            <w:r w:rsidDel="00000000" w:rsidR="00000000" w:rsidRPr="00000000">
              <w:rPr>
                <w:rFonts w:ascii="DejaVu Serif" w:cs="DejaVu Serif" w:eastAsia="DejaVu Serif" w:hAnsi="DejaVu Serif"/>
                <w:b w:val="1"/>
                <w:color w:val="000000"/>
                <w:u w:val="single"/>
                <w:rtl w:val="0"/>
              </w:rPr>
              <w:t xml:space="preserve">Domain Model</w:t>
            </w:r>
          </w:hyperlink>
          <w:r w:rsidDel="00000000" w:rsidR="00000000" w:rsidRPr="00000000">
            <w:rPr>
              <w:rFonts w:ascii="DejaVu Serif" w:cs="DejaVu Serif" w:eastAsia="DejaVu Serif" w:hAnsi="DejaVu Serif"/>
              <w:b w:val="1"/>
              <w:color w:val="000000"/>
              <w:u w:val="single"/>
              <w:rtl w:val="0"/>
            </w:rPr>
            <w:tab/>
          </w:r>
          <w:r w:rsidDel="00000000" w:rsidR="00000000" w:rsidRPr="00000000">
            <w:rPr>
              <w:rFonts w:ascii="DejaVu Serif" w:cs="DejaVu Serif" w:eastAsia="DejaVu Serif" w:hAnsi="DejaVu Serif"/>
              <w:rtl w:val="0"/>
            </w:rPr>
            <w:t xml:space="preserve">3</w:t>
          </w:r>
          <w:r w:rsidDel="00000000" w:rsidR="00000000" w:rsidRPr="00000000">
            <w:rPr>
              <w:rtl w:val="0"/>
            </w:rPr>
          </w:r>
        </w:p>
        <w:p w:rsidR="00000000" w:rsidDel="00000000" w:rsidP="00000000" w:rsidRDefault="00000000" w:rsidRPr="00000000" w14:paraId="00000010">
          <w:pPr>
            <w:tabs>
              <w:tab w:val="right" w:pos="9360"/>
            </w:tabs>
            <w:spacing w:after="0" w:before="0" w:lineRule="auto"/>
            <w:ind w:left="360" w:firstLine="0"/>
            <w:rPr/>
          </w:pPr>
          <w:hyperlink w:anchor="_heading=h.4d34og8">
            <w:r w:rsidDel="00000000" w:rsidR="00000000" w:rsidRPr="00000000">
              <w:rPr>
                <w:rFonts w:ascii="DejaVu Serif" w:cs="DejaVu Serif" w:eastAsia="DejaVu Serif" w:hAnsi="DejaVu Serif"/>
                <w:b w:val="1"/>
                <w:color w:val="000000"/>
                <w:u w:val="single"/>
                <w:rtl w:val="0"/>
              </w:rPr>
              <w:t xml:space="preserve">Evaluation</w:t>
            </w:r>
          </w:hyperlink>
          <w:r w:rsidDel="00000000" w:rsidR="00000000" w:rsidRPr="00000000">
            <w:rPr>
              <w:rFonts w:ascii="DejaVu Serif" w:cs="DejaVu Serif" w:eastAsia="DejaVu Serif" w:hAnsi="DejaVu Serif"/>
              <w:b w:val="1"/>
              <w:color w:val="000000"/>
              <w:u w:val="single"/>
              <w:rtl w:val="0"/>
            </w:rPr>
            <w:tab/>
          </w:r>
          <w:r w:rsidDel="00000000" w:rsidR="00000000" w:rsidRPr="00000000">
            <w:rPr>
              <w:rFonts w:ascii="DejaVu Serif" w:cs="DejaVu Serif" w:eastAsia="DejaVu Serif" w:hAnsi="DejaVu Serif"/>
              <w:rtl w:val="0"/>
            </w:rPr>
            <w:t xml:space="preserve">3</w:t>
          </w:r>
          <w:r w:rsidDel="00000000" w:rsidR="00000000" w:rsidRPr="00000000">
            <w:rPr>
              <w:rtl w:val="0"/>
            </w:rPr>
          </w:r>
        </w:p>
        <w:p w:rsidR="00000000" w:rsidDel="00000000" w:rsidP="00000000" w:rsidRDefault="00000000" w:rsidRPr="00000000" w14:paraId="00000011">
          <w:pPr>
            <w:tabs>
              <w:tab w:val="right" w:pos="9360"/>
            </w:tabs>
            <w:spacing w:after="0" w:before="0" w:lineRule="auto"/>
            <w:ind w:left="360" w:firstLine="0"/>
            <w:rPr/>
          </w:pPr>
          <w:hyperlink w:anchor="_heading=h.2s8eyo1">
            <w:r w:rsidDel="00000000" w:rsidR="00000000" w:rsidRPr="00000000">
              <w:rPr>
                <w:rFonts w:ascii="DejaVu Serif" w:cs="DejaVu Serif" w:eastAsia="DejaVu Serif" w:hAnsi="DejaVu Serif"/>
                <w:b w:val="1"/>
                <w:color w:val="000000"/>
                <w:u w:val="single"/>
                <w:rtl w:val="0"/>
              </w:rPr>
              <w:t xml:space="preserve">Recommendations</w:t>
            </w:r>
          </w:hyperlink>
          <w:r w:rsidDel="00000000" w:rsidR="00000000" w:rsidRPr="00000000">
            <w:rPr>
              <w:rFonts w:ascii="DejaVu Serif" w:cs="DejaVu Serif" w:eastAsia="DejaVu Serif" w:hAnsi="DejaVu Serif"/>
              <w:b w:val="1"/>
              <w:color w:val="000000"/>
              <w:u w:val="single"/>
              <w:rtl w:val="0"/>
            </w:rPr>
            <w:tab/>
          </w:r>
          <w:r w:rsidDel="00000000" w:rsidR="00000000" w:rsidRPr="00000000">
            <w:rPr>
              <w:rFonts w:ascii="DejaVu Serif" w:cs="DejaVu Serif" w:eastAsia="DejaVu Serif" w:hAnsi="DejaVu Serif"/>
              <w:rtl w:val="0"/>
            </w:rPr>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spacing w:after="0" w:before="0" w:lineRule="auto"/>
        <w:rPr>
          <w:rFonts w:ascii="DejaVu Serif" w:cs="DejaVu Serif" w:eastAsia="DejaVu Serif" w:hAnsi="DejaVu Serif"/>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spacing w:after="0" w:before="0" w:lineRule="auto"/>
        <w:rPr/>
      </w:pPr>
      <w:hyperlink w:anchor="_heading=h.1fob9te">
        <w:r w:rsidDel="00000000" w:rsidR="00000000" w:rsidRPr="00000000">
          <w:rPr>
            <w:rFonts w:ascii="DejaVu Serif" w:cs="DejaVu Serif" w:eastAsia="DejaVu Serif" w:hAnsi="DejaVu Serif"/>
            <w:u w:val="single"/>
            <w:rtl w:val="0"/>
          </w:rPr>
          <w:t xml:space="preserve">Document Revision History</w:t>
        </w:r>
      </w:hyperlink>
      <w:r w:rsidDel="00000000" w:rsidR="00000000" w:rsidRPr="00000000">
        <w:rPr>
          <w:rtl w:val="0"/>
        </w:rPr>
      </w:r>
    </w:p>
    <w:p w:rsidR="00000000" w:rsidDel="00000000" w:rsidP="00000000" w:rsidRDefault="00000000" w:rsidRPr="00000000" w14:paraId="00000014">
      <w:pPr>
        <w:spacing w:after="0" w:before="0" w:lineRule="auto"/>
        <w:rPr>
          <w:rFonts w:ascii="DejaVu Serif" w:cs="DejaVu Serif" w:eastAsia="DejaVu Serif" w:hAnsi="DejaVu Serif"/>
        </w:rPr>
      </w:pPr>
      <w:r w:rsidDel="00000000" w:rsidR="00000000" w:rsidRPr="00000000">
        <w:rPr>
          <w:rtl w:val="0"/>
        </w:rPr>
      </w:r>
    </w:p>
    <w:tbl>
      <w:tblPr>
        <w:tblStyle w:val="Table1"/>
        <w:tblW w:w="93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4"/>
        <w:gridCol w:w="5109"/>
        <w:tblGridChange w:id="0">
          <w:tblGrid>
            <w:gridCol w:w="978"/>
            <w:gridCol w:w="1530"/>
            <w:gridCol w:w="1724"/>
            <w:gridCol w:w="5109"/>
          </w:tblGrid>
        </w:tblGridChange>
      </w:tblGrid>
      <w:tr>
        <w:trPr>
          <w:cantSplit w:val="0"/>
          <w:tblHeader w:val="1"/>
        </w:trPr>
        <w:tc>
          <w:tcPr/>
          <w:p w:rsidR="00000000" w:rsidDel="00000000" w:rsidP="00000000" w:rsidRDefault="00000000" w:rsidRPr="00000000" w14:paraId="00000015">
            <w:pPr>
              <w:widowControl w:val="1"/>
              <w:spacing w:after="0" w:before="0" w:lineRule="auto"/>
              <w:jc w:val="left"/>
              <w:rPr>
                <w:rFonts w:ascii="DejaVu Serif" w:cs="DejaVu Serif" w:eastAsia="DejaVu Serif" w:hAnsi="DejaVu Serif"/>
              </w:rPr>
            </w:pPr>
            <w:r w:rsidDel="00000000" w:rsidR="00000000" w:rsidRPr="00000000">
              <w:rPr>
                <w:rFonts w:ascii="DejaVu Serif" w:cs="DejaVu Serif" w:eastAsia="DejaVu Serif" w:hAnsi="DejaVu Serif"/>
                <w:rtl w:val="0"/>
              </w:rPr>
              <w:t xml:space="preserve">Version</w:t>
            </w:r>
          </w:p>
        </w:tc>
        <w:tc>
          <w:tcPr/>
          <w:p w:rsidR="00000000" w:rsidDel="00000000" w:rsidP="00000000" w:rsidRDefault="00000000" w:rsidRPr="00000000" w14:paraId="00000016">
            <w:pPr>
              <w:widowControl w:val="1"/>
              <w:spacing w:after="0" w:before="0" w:lineRule="auto"/>
              <w:jc w:val="left"/>
              <w:rPr>
                <w:rFonts w:ascii="DejaVu Serif" w:cs="DejaVu Serif" w:eastAsia="DejaVu Serif" w:hAnsi="DejaVu Serif"/>
              </w:rPr>
            </w:pPr>
            <w:r w:rsidDel="00000000" w:rsidR="00000000" w:rsidRPr="00000000">
              <w:rPr>
                <w:rFonts w:ascii="DejaVu Serif" w:cs="DejaVu Serif" w:eastAsia="DejaVu Serif" w:hAnsi="DejaVu Serif"/>
                <w:rtl w:val="0"/>
              </w:rPr>
              <w:t xml:space="preserve">Date</w:t>
            </w:r>
          </w:p>
        </w:tc>
        <w:tc>
          <w:tcPr/>
          <w:p w:rsidR="00000000" w:rsidDel="00000000" w:rsidP="00000000" w:rsidRDefault="00000000" w:rsidRPr="00000000" w14:paraId="00000017">
            <w:pPr>
              <w:widowControl w:val="1"/>
              <w:spacing w:after="0" w:before="0" w:lineRule="auto"/>
              <w:jc w:val="left"/>
              <w:rPr>
                <w:rFonts w:ascii="DejaVu Serif" w:cs="DejaVu Serif" w:eastAsia="DejaVu Serif" w:hAnsi="DejaVu Serif"/>
              </w:rPr>
            </w:pPr>
            <w:r w:rsidDel="00000000" w:rsidR="00000000" w:rsidRPr="00000000">
              <w:rPr>
                <w:rFonts w:ascii="DejaVu Serif" w:cs="DejaVu Serif" w:eastAsia="DejaVu Serif" w:hAnsi="DejaVu Serif"/>
                <w:rtl w:val="0"/>
              </w:rPr>
              <w:t xml:space="preserve">Author</w:t>
            </w:r>
          </w:p>
        </w:tc>
        <w:tc>
          <w:tcPr/>
          <w:p w:rsidR="00000000" w:rsidDel="00000000" w:rsidP="00000000" w:rsidRDefault="00000000" w:rsidRPr="00000000" w14:paraId="00000018">
            <w:pPr>
              <w:widowControl w:val="1"/>
              <w:spacing w:after="0" w:before="0" w:lineRule="auto"/>
              <w:jc w:val="left"/>
              <w:rPr>
                <w:rFonts w:ascii="DejaVu Serif" w:cs="DejaVu Serif" w:eastAsia="DejaVu Serif" w:hAnsi="DejaVu Serif"/>
              </w:rPr>
            </w:pPr>
            <w:r w:rsidDel="00000000" w:rsidR="00000000" w:rsidRPr="00000000">
              <w:rPr>
                <w:rFonts w:ascii="DejaVu Serif" w:cs="DejaVu Serif" w:eastAsia="DejaVu Serif" w:hAnsi="DejaVu Serif"/>
                <w:rtl w:val="0"/>
              </w:rPr>
              <w:t xml:space="preserve">Comments</w:t>
            </w:r>
          </w:p>
        </w:tc>
      </w:tr>
      <w:tr>
        <w:trPr>
          <w:cantSplit w:val="0"/>
          <w:tblHeader w:val="1"/>
        </w:trPr>
        <w:tc>
          <w:tcPr/>
          <w:p w:rsidR="00000000" w:rsidDel="00000000" w:rsidP="00000000" w:rsidRDefault="00000000" w:rsidRPr="00000000" w14:paraId="00000019">
            <w:pPr>
              <w:widowControl w:val="1"/>
              <w:spacing w:after="0" w:before="0" w:lineRule="auto"/>
              <w:jc w:val="center"/>
              <w:rPr>
                <w:rFonts w:ascii="DejaVu Serif" w:cs="DejaVu Serif" w:eastAsia="DejaVu Serif" w:hAnsi="DejaVu Serif"/>
              </w:rPr>
            </w:pPr>
            <w:r w:rsidDel="00000000" w:rsidR="00000000" w:rsidRPr="00000000">
              <w:rPr>
                <w:rFonts w:ascii="DejaVu Serif" w:cs="DejaVu Serif" w:eastAsia="DejaVu Serif" w:hAnsi="DejaVu Serif"/>
                <w:rtl w:val="0"/>
              </w:rPr>
              <w:t xml:space="preserve">1.0</w:t>
            </w:r>
          </w:p>
        </w:tc>
        <w:tc>
          <w:tcPr/>
          <w:p w:rsidR="00000000" w:rsidDel="00000000" w:rsidP="00000000" w:rsidRDefault="00000000" w:rsidRPr="00000000" w14:paraId="0000001A">
            <w:pPr>
              <w:widowControl w:val="1"/>
              <w:spacing w:after="0" w:before="0" w:lineRule="auto"/>
              <w:jc w:val="left"/>
              <w:rPr>
                <w:rFonts w:ascii="DejaVu Serif" w:cs="DejaVu Serif" w:eastAsia="DejaVu Serif" w:hAnsi="DejaVu Serif"/>
              </w:rPr>
            </w:pPr>
            <w:r w:rsidDel="00000000" w:rsidR="00000000" w:rsidRPr="00000000">
              <w:rPr>
                <w:rFonts w:ascii="DejaVu Serif" w:cs="DejaVu Serif" w:eastAsia="DejaVu Serif" w:hAnsi="DejaVu Serif"/>
                <w:rtl w:val="0"/>
              </w:rPr>
              <w:t xml:space="preserve">11/12/22</w:t>
            </w:r>
          </w:p>
        </w:tc>
        <w:tc>
          <w:tcPr/>
          <w:p w:rsidR="00000000" w:rsidDel="00000000" w:rsidP="00000000" w:rsidRDefault="00000000" w:rsidRPr="00000000" w14:paraId="0000001B">
            <w:pPr>
              <w:widowControl w:val="1"/>
              <w:spacing w:after="0" w:before="0" w:lineRule="auto"/>
              <w:jc w:val="left"/>
              <w:rPr>
                <w:rFonts w:ascii="DejaVu Serif" w:cs="DejaVu Serif" w:eastAsia="DejaVu Serif" w:hAnsi="DejaVu Serif"/>
              </w:rPr>
            </w:pPr>
            <w:r w:rsidDel="00000000" w:rsidR="00000000" w:rsidRPr="00000000">
              <w:rPr>
                <w:rFonts w:ascii="DejaVu Serif" w:cs="DejaVu Serif" w:eastAsia="DejaVu Serif" w:hAnsi="DejaVu Serif"/>
                <w:rtl w:val="0"/>
              </w:rPr>
              <w:t xml:space="preserve">Joshua Wozny</w:t>
            </w:r>
          </w:p>
        </w:tc>
        <w:tc>
          <w:tcPr/>
          <w:p w:rsidR="00000000" w:rsidDel="00000000" w:rsidP="00000000" w:rsidRDefault="00000000" w:rsidRPr="00000000" w14:paraId="0000001C">
            <w:pPr>
              <w:widowControl w:val="1"/>
              <w:spacing w:after="0" w:before="0" w:lineRule="auto"/>
              <w:jc w:val="left"/>
              <w:rPr>
                <w:rFonts w:ascii="DejaVu Serif" w:cs="DejaVu Serif" w:eastAsia="DejaVu Serif" w:hAnsi="DejaVu Serif"/>
              </w:rPr>
            </w:pPr>
            <w:r w:rsidDel="00000000" w:rsidR="00000000" w:rsidRPr="00000000">
              <w:rPr>
                <w:rFonts w:ascii="DejaVu Serif" w:cs="DejaVu Serif" w:eastAsia="DejaVu Serif" w:hAnsi="DejaVu Serif"/>
                <w:rtl w:val="0"/>
              </w:rPr>
              <w:t xml:space="preserve">1</w:t>
            </w:r>
            <w:r w:rsidDel="00000000" w:rsidR="00000000" w:rsidRPr="00000000">
              <w:rPr>
                <w:rFonts w:ascii="DejaVu Serif" w:cs="DejaVu Serif" w:eastAsia="DejaVu Serif" w:hAnsi="DejaVu Serif"/>
                <w:vertAlign w:val="superscript"/>
                <w:rtl w:val="0"/>
              </w:rPr>
              <w:t xml:space="preserve">st</w:t>
            </w:r>
            <w:r w:rsidDel="00000000" w:rsidR="00000000" w:rsidRPr="00000000">
              <w:rPr>
                <w:rFonts w:ascii="DejaVu Serif" w:cs="DejaVu Serif" w:eastAsia="DejaVu Serif" w:hAnsi="DejaVu Serif"/>
                <w:rtl w:val="0"/>
              </w:rPr>
              <w:t xml:space="preserve"> draft</w:t>
            </w:r>
          </w:p>
        </w:tc>
      </w:tr>
      <w:tr>
        <w:trPr>
          <w:cantSplit w:val="0"/>
          <w:tblHeader w:val="1"/>
        </w:trPr>
        <w:tc>
          <w:tcPr/>
          <w:p w:rsidR="00000000" w:rsidDel="00000000" w:rsidP="00000000" w:rsidRDefault="00000000" w:rsidRPr="00000000" w14:paraId="0000001D">
            <w:pPr>
              <w:widowControl w:val="1"/>
              <w:spacing w:after="0" w:before="0" w:lineRule="auto"/>
              <w:jc w:val="center"/>
              <w:rPr>
                <w:rFonts w:ascii="DejaVu Serif" w:cs="DejaVu Serif" w:eastAsia="DejaVu Serif" w:hAnsi="DejaVu Serif"/>
              </w:rPr>
            </w:pPr>
            <w:r w:rsidDel="00000000" w:rsidR="00000000" w:rsidRPr="00000000">
              <w:rPr>
                <w:rFonts w:ascii="DejaVu Serif" w:cs="DejaVu Serif" w:eastAsia="DejaVu Serif" w:hAnsi="DejaVu Serif"/>
                <w:rtl w:val="0"/>
              </w:rPr>
              <w:t xml:space="preserve">2.0</w:t>
            </w:r>
          </w:p>
        </w:tc>
        <w:tc>
          <w:tcPr/>
          <w:p w:rsidR="00000000" w:rsidDel="00000000" w:rsidP="00000000" w:rsidRDefault="00000000" w:rsidRPr="00000000" w14:paraId="0000001E">
            <w:pPr>
              <w:widowControl w:val="1"/>
              <w:spacing w:after="0" w:before="0" w:lineRule="auto"/>
              <w:jc w:val="left"/>
              <w:rPr>
                <w:rFonts w:ascii="DejaVu Serif" w:cs="DejaVu Serif" w:eastAsia="DejaVu Serif" w:hAnsi="DejaVu Serif"/>
              </w:rPr>
            </w:pPr>
            <w:r w:rsidDel="00000000" w:rsidR="00000000" w:rsidRPr="00000000">
              <w:rPr>
                <w:rFonts w:ascii="DejaVu Serif" w:cs="DejaVu Serif" w:eastAsia="DejaVu Serif" w:hAnsi="DejaVu Serif"/>
                <w:rtl w:val="0"/>
              </w:rPr>
              <w:t xml:space="preserve">11/19/22</w:t>
            </w:r>
          </w:p>
        </w:tc>
        <w:tc>
          <w:tcPr/>
          <w:p w:rsidR="00000000" w:rsidDel="00000000" w:rsidP="00000000" w:rsidRDefault="00000000" w:rsidRPr="00000000" w14:paraId="0000001F">
            <w:pPr>
              <w:widowControl w:val="1"/>
              <w:spacing w:after="0" w:before="0" w:lineRule="auto"/>
              <w:jc w:val="left"/>
              <w:rPr>
                <w:rFonts w:ascii="DejaVu Serif" w:cs="DejaVu Serif" w:eastAsia="DejaVu Serif" w:hAnsi="DejaVu Serif"/>
              </w:rPr>
            </w:pPr>
            <w:r w:rsidDel="00000000" w:rsidR="00000000" w:rsidRPr="00000000">
              <w:rPr>
                <w:rFonts w:ascii="DejaVu Serif" w:cs="DejaVu Serif" w:eastAsia="DejaVu Serif" w:hAnsi="DejaVu Serif"/>
                <w:rtl w:val="0"/>
              </w:rPr>
              <w:t xml:space="preserve">Joshua Wozny</w:t>
            </w:r>
          </w:p>
        </w:tc>
        <w:tc>
          <w:tcPr/>
          <w:p w:rsidR="00000000" w:rsidDel="00000000" w:rsidP="00000000" w:rsidRDefault="00000000" w:rsidRPr="00000000" w14:paraId="00000020">
            <w:pPr>
              <w:widowControl w:val="1"/>
              <w:spacing w:after="0" w:before="0" w:lineRule="auto"/>
              <w:jc w:val="left"/>
              <w:rPr>
                <w:rFonts w:ascii="DejaVu Serif" w:cs="DejaVu Serif" w:eastAsia="DejaVu Serif" w:hAnsi="DejaVu Serif"/>
              </w:rPr>
            </w:pPr>
            <w:r w:rsidDel="00000000" w:rsidR="00000000" w:rsidRPr="00000000">
              <w:rPr>
                <w:rFonts w:ascii="DejaVu Serif" w:cs="DejaVu Serif" w:eastAsia="DejaVu Serif" w:hAnsi="DejaVu Serif"/>
                <w:rtl w:val="0"/>
              </w:rPr>
              <w:t xml:space="preserve">Update evaluation </w:t>
            </w:r>
          </w:p>
        </w:tc>
      </w:tr>
      <w:tr>
        <w:trPr>
          <w:cantSplit w:val="0"/>
          <w:tblHeader w:val="1"/>
        </w:trPr>
        <w:tc>
          <w:tcPr/>
          <w:p w:rsidR="00000000" w:rsidDel="00000000" w:rsidP="00000000" w:rsidRDefault="00000000" w:rsidRPr="00000000" w14:paraId="00000021">
            <w:pPr>
              <w:widowControl w:val="1"/>
              <w:spacing w:after="0" w:before="0" w:lineRule="auto"/>
              <w:jc w:val="center"/>
              <w:rPr>
                <w:rFonts w:ascii="DejaVu Serif" w:cs="DejaVu Serif" w:eastAsia="DejaVu Serif" w:hAnsi="DejaVu Serif"/>
              </w:rPr>
            </w:pPr>
            <w:r w:rsidDel="00000000" w:rsidR="00000000" w:rsidRPr="00000000">
              <w:rPr>
                <w:rFonts w:ascii="DejaVu Serif" w:cs="DejaVu Serif" w:eastAsia="DejaVu Serif" w:hAnsi="DejaVu Serif"/>
                <w:rtl w:val="0"/>
              </w:rPr>
              <w:t xml:space="preserve">3.0</w:t>
            </w:r>
          </w:p>
        </w:tc>
        <w:tc>
          <w:tcPr/>
          <w:p w:rsidR="00000000" w:rsidDel="00000000" w:rsidP="00000000" w:rsidRDefault="00000000" w:rsidRPr="00000000" w14:paraId="00000022">
            <w:pPr>
              <w:widowControl w:val="1"/>
              <w:spacing w:after="0" w:before="0" w:lineRule="auto"/>
              <w:jc w:val="left"/>
              <w:rPr>
                <w:rFonts w:ascii="DejaVu Serif" w:cs="DejaVu Serif" w:eastAsia="DejaVu Serif" w:hAnsi="DejaVu Serif"/>
              </w:rPr>
            </w:pPr>
            <w:r w:rsidDel="00000000" w:rsidR="00000000" w:rsidRPr="00000000">
              <w:rPr>
                <w:rFonts w:ascii="DejaVu Serif" w:cs="DejaVu Serif" w:eastAsia="DejaVu Serif" w:hAnsi="DejaVu Serif"/>
                <w:rtl w:val="0"/>
              </w:rPr>
              <w:t xml:space="preserve">12/10/22</w:t>
            </w:r>
          </w:p>
        </w:tc>
        <w:tc>
          <w:tcPr/>
          <w:p w:rsidR="00000000" w:rsidDel="00000000" w:rsidP="00000000" w:rsidRDefault="00000000" w:rsidRPr="00000000" w14:paraId="00000023">
            <w:pPr>
              <w:widowControl w:val="1"/>
              <w:spacing w:after="0" w:before="0" w:lineRule="auto"/>
              <w:jc w:val="left"/>
              <w:rPr>
                <w:rFonts w:ascii="DejaVu Serif" w:cs="DejaVu Serif" w:eastAsia="DejaVu Serif" w:hAnsi="DejaVu Serif"/>
              </w:rPr>
            </w:pPr>
            <w:r w:rsidDel="00000000" w:rsidR="00000000" w:rsidRPr="00000000">
              <w:rPr>
                <w:rFonts w:ascii="DejaVu Serif" w:cs="DejaVu Serif" w:eastAsia="DejaVu Serif" w:hAnsi="DejaVu Serif"/>
                <w:rtl w:val="0"/>
              </w:rPr>
              <w:t xml:space="preserve">Joshua Wozny</w:t>
            </w:r>
          </w:p>
        </w:tc>
        <w:tc>
          <w:tcPr/>
          <w:p w:rsidR="00000000" w:rsidDel="00000000" w:rsidP="00000000" w:rsidRDefault="00000000" w:rsidRPr="00000000" w14:paraId="00000024">
            <w:pPr>
              <w:rPr>
                <w:rFonts w:ascii="DejaVu Serif" w:cs="DejaVu Serif" w:eastAsia="DejaVu Serif" w:hAnsi="DejaVu Serif"/>
              </w:rPr>
            </w:pPr>
            <w:r w:rsidDel="00000000" w:rsidR="00000000" w:rsidRPr="00000000">
              <w:rPr>
                <w:rFonts w:ascii="DejaVu Serif" w:cs="DejaVu Serif" w:eastAsia="DejaVu Serif" w:hAnsi="DejaVu Serif"/>
                <w:rtl w:val="0"/>
              </w:rPr>
              <w:t xml:space="preserve">Update Recomendations</w:t>
            </w:r>
          </w:p>
        </w:tc>
      </w:tr>
    </w:tbl>
    <w:p w:rsidR="00000000" w:rsidDel="00000000" w:rsidP="00000000" w:rsidRDefault="00000000" w:rsidRPr="00000000" w14:paraId="00000025">
      <w:pPr>
        <w:spacing w:after="0" w:before="0" w:lineRule="auto"/>
        <w:rPr>
          <w:rFonts w:ascii="DejaVu Serif" w:cs="DejaVu Serif" w:eastAsia="DejaVu Serif" w:hAnsi="DejaVu Serif"/>
        </w:rPr>
      </w:pPr>
      <w:r w:rsidDel="00000000" w:rsidR="00000000" w:rsidRPr="00000000">
        <w:rPr>
          <w:rtl w:val="0"/>
        </w:rPr>
      </w:r>
    </w:p>
    <w:p w:rsidR="00000000" w:rsidDel="00000000" w:rsidP="00000000" w:rsidRDefault="00000000" w:rsidRPr="00000000" w14:paraId="00000026">
      <w:pPr>
        <w:spacing w:after="0" w:before="0" w:lineRule="auto"/>
        <w:rPr>
          <w:rFonts w:ascii="DejaVu Serif" w:cs="DejaVu Serif" w:eastAsia="DejaVu Serif" w:hAnsi="DejaVu Serif"/>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spacing w:after="0" w:before="0" w:lineRule="auto"/>
        <w:rPr/>
      </w:pPr>
      <w:hyperlink w:anchor="_heading=h.3znysh7">
        <w:r w:rsidDel="00000000" w:rsidR="00000000" w:rsidRPr="00000000">
          <w:rPr>
            <w:rFonts w:ascii="DejaVu Serif" w:cs="DejaVu Serif" w:eastAsia="DejaVu Serif" w:hAnsi="DejaVu Serif"/>
            <w:u w:val="single"/>
            <w:rtl w:val="0"/>
          </w:rPr>
          <w:t xml:space="preserve">Executive Summary</w:t>
        </w:r>
      </w:hyperlink>
      <w:r w:rsidDel="00000000" w:rsidR="00000000" w:rsidRPr="00000000">
        <w:rPr>
          <w:rtl w:val="0"/>
        </w:rPr>
      </w:r>
    </w:p>
    <w:p w:rsidR="00000000" w:rsidDel="00000000" w:rsidP="00000000" w:rsidRDefault="00000000" w:rsidRPr="00000000" w14:paraId="00000028">
      <w:pPr>
        <w:spacing w:after="0" w:before="0" w:lineRule="auto"/>
        <w:rPr>
          <w:rFonts w:ascii="DejaVu Serif" w:cs="DejaVu Serif" w:eastAsia="DejaVu Serif" w:hAnsi="DejaVu Serif"/>
        </w:rPr>
      </w:pPr>
      <w:r w:rsidDel="00000000" w:rsidR="00000000" w:rsidRPr="00000000">
        <w:rPr>
          <w:rtl w:val="0"/>
        </w:rPr>
      </w:r>
    </w:p>
    <w:p w:rsidR="00000000" w:rsidDel="00000000" w:rsidP="00000000" w:rsidRDefault="00000000" w:rsidRPr="00000000" w14:paraId="00000029">
      <w:pPr>
        <w:rPr>
          <w:rFonts w:ascii="DejaVu Serif" w:cs="DejaVu Serif" w:eastAsia="DejaVu Serif" w:hAnsi="DejaVu Serif"/>
        </w:rPr>
      </w:pPr>
      <w:r w:rsidDel="00000000" w:rsidR="00000000" w:rsidRPr="00000000">
        <w:rPr>
          <w:rFonts w:ascii="DejaVu Serif" w:cs="DejaVu Serif" w:eastAsia="DejaVu Serif" w:hAnsi="DejaVu Serif"/>
          <w:rtl w:val="0"/>
        </w:rPr>
        <w:t xml:space="preserve">The Gaming Room produces </w:t>
      </w:r>
      <w:r w:rsidDel="00000000" w:rsidR="00000000" w:rsidRPr="00000000">
        <w:rPr>
          <w:rFonts w:ascii="DejaVu Serif" w:cs="DejaVu Serif" w:eastAsia="DejaVu Serif" w:hAnsi="DejaVu Serif"/>
          <w:u w:val="single"/>
          <w:rtl w:val="0"/>
        </w:rPr>
        <w:t xml:space="preserve">Draw It or Lose It,</w:t>
      </w:r>
      <w:r w:rsidDel="00000000" w:rsidR="00000000" w:rsidRPr="00000000">
        <w:rPr>
          <w:rFonts w:ascii="DejaVu Serif" w:cs="DejaVu Serif" w:eastAsia="DejaVu Serif" w:hAnsi="DejaVu Serif"/>
          <w:rtl w:val="0"/>
        </w:rPr>
        <w:t xml:space="preserve"> a successful Android only gaming application roughly based on the 1980s television game</w:t>
      </w:r>
      <w:r w:rsidDel="00000000" w:rsidR="00000000" w:rsidRPr="00000000">
        <w:rPr>
          <w:rFonts w:ascii="DejaVu Serif" w:cs="DejaVu Serif" w:eastAsia="DejaVu Serif" w:hAnsi="DejaVu Serif"/>
          <w:i w:val="1"/>
          <w:rtl w:val="0"/>
        </w:rPr>
        <w:t xml:space="preserve"> Win, Lose or Draw</w:t>
      </w:r>
      <w:r w:rsidDel="00000000" w:rsidR="00000000" w:rsidRPr="00000000">
        <w:rPr>
          <w:rFonts w:ascii="DejaVu Serif" w:cs="DejaVu Serif" w:eastAsia="DejaVu Serif" w:hAnsi="DejaVu Serif"/>
          <w:i w:val="0"/>
          <w:rtl w:val="0"/>
        </w:rPr>
        <w:t xml:space="preserve">, where teams compete to guess what is being drawn. This project is to develop a web-based version of the game that is playable on multiple platforms. As a web-based application, it will use a client-server architecture.  Mac, Windows, Linux, Android, and iPhone environments will need to be available for testing purposes. Each platforms major web-browsers will have to be tested, including Chrome, Edge, Safari, and Firefox. </w:t>
      </w:r>
      <w:r w:rsidDel="00000000" w:rsidR="00000000" w:rsidRPr="00000000">
        <w:rPr>
          <w:rtl w:val="0"/>
        </w:rPr>
      </w:r>
    </w:p>
    <w:p w:rsidR="00000000" w:rsidDel="00000000" w:rsidP="00000000" w:rsidRDefault="00000000" w:rsidRPr="00000000" w14:paraId="0000002A">
      <w:pPr>
        <w:rPr>
          <w:i w:val="0"/>
        </w:rPr>
      </w:pPr>
      <w:bookmarkStart w:colFirst="0" w:colLast="0" w:name="_heading=h.2et92p0" w:id="4"/>
      <w:bookmarkEnd w:id="4"/>
      <w:r w:rsidDel="00000000" w:rsidR="00000000" w:rsidRPr="00000000">
        <w:rPr>
          <w:rtl w:val="0"/>
        </w:rPr>
      </w:r>
    </w:p>
    <w:p w:rsidR="00000000" w:rsidDel="00000000" w:rsidP="00000000" w:rsidRDefault="00000000" w:rsidRPr="00000000" w14:paraId="0000002B">
      <w:pPr>
        <w:pStyle w:val="Heading2"/>
        <w:spacing w:after="0" w:before="0" w:lineRule="auto"/>
        <w:rPr/>
      </w:pPr>
      <w:hyperlink w:anchor="_heading=h.2et92p0">
        <w:r w:rsidDel="00000000" w:rsidR="00000000" w:rsidRPr="00000000">
          <w:rPr>
            <w:rFonts w:ascii="DejaVu Serif" w:cs="DejaVu Serif" w:eastAsia="DejaVu Serif" w:hAnsi="DejaVu Serif"/>
            <w:u w:val="single"/>
            <w:rtl w:val="0"/>
          </w:rPr>
          <w:t xml:space="preserve">Design Constraints</w:t>
        </w:r>
      </w:hyperlink>
      <w:r w:rsidDel="00000000" w:rsidR="00000000" w:rsidRPr="00000000">
        <w:rPr>
          <w:rtl w:val="0"/>
        </w:rPr>
      </w:r>
    </w:p>
    <w:p w:rsidR="00000000" w:rsidDel="00000000" w:rsidP="00000000" w:rsidRDefault="00000000" w:rsidRPr="00000000" w14:paraId="0000002C">
      <w:pPr>
        <w:spacing w:after="0" w:before="0" w:lineRule="auto"/>
        <w:rPr>
          <w:rFonts w:ascii="DejaVu Serif" w:cs="DejaVu Serif" w:eastAsia="DejaVu Serif" w:hAnsi="DejaVu Serif"/>
        </w:rPr>
      </w:pPr>
      <w:r w:rsidDel="00000000" w:rsidR="00000000" w:rsidRPr="00000000">
        <w:rPr>
          <w:rtl w:val="0"/>
        </w:rPr>
      </w:r>
    </w:p>
    <w:p w:rsidR="00000000" w:rsidDel="00000000" w:rsidP="00000000" w:rsidRDefault="00000000" w:rsidRPr="00000000" w14:paraId="0000002D">
      <w:pPr>
        <w:numPr>
          <w:ilvl w:val="0"/>
          <w:numId w:val="2"/>
        </w:numPr>
        <w:spacing w:after="0" w:before="0" w:lineRule="auto"/>
        <w:ind w:left="720" w:hanging="360"/>
        <w:rPr>
          <w:rFonts w:ascii="DejaVu Serif" w:cs="DejaVu Serif" w:eastAsia="DejaVu Serif" w:hAnsi="DejaVu Serif"/>
        </w:rPr>
      </w:pPr>
      <w:r w:rsidDel="00000000" w:rsidR="00000000" w:rsidRPr="00000000">
        <w:rPr>
          <w:rFonts w:ascii="DejaVu Serif" w:cs="DejaVu Serif" w:eastAsia="DejaVu Serif" w:hAnsi="DejaVu Serif"/>
          <w:rtl w:val="0"/>
        </w:rPr>
        <w:t xml:space="preserve">Browser-based game environment will be utilized. The client-server interactions should use HTTP standard protocols. HTML, CSS, JavaScript will be utilized for web-based client interactions with possible Java based components. Server development may use PHP, JavaScript, or Python dependent on back-end deployment decisions. SQL may be used to interact with database for storing game information on the server, unless a NoSQL database is determined to provide better performance.</w:t>
      </w:r>
    </w:p>
    <w:p w:rsidR="00000000" w:rsidDel="00000000" w:rsidP="00000000" w:rsidRDefault="00000000" w:rsidRPr="00000000" w14:paraId="0000002E">
      <w:pPr>
        <w:numPr>
          <w:ilvl w:val="0"/>
          <w:numId w:val="2"/>
        </w:numPr>
        <w:spacing w:after="0" w:before="0" w:lineRule="auto"/>
        <w:ind w:left="720" w:hanging="360"/>
        <w:rPr>
          <w:rFonts w:ascii="DejaVu Serif" w:cs="DejaVu Serif" w:eastAsia="DejaVu Serif" w:hAnsi="DejaVu Serif"/>
        </w:rPr>
      </w:pPr>
      <w:r w:rsidDel="00000000" w:rsidR="00000000" w:rsidRPr="00000000">
        <w:rPr>
          <w:rFonts w:ascii="DejaVu Serif" w:cs="DejaVu Serif" w:eastAsia="DejaVu Serif" w:hAnsi="DejaVu Serif"/>
          <w:rtl w:val="0"/>
        </w:rPr>
        <w:t xml:space="preserve">Gameplay performance may be impacted by the web browser being used, as well as the type of device being used. Client side processing should be minimized to prevent performance issues on slower devices.</w:t>
      </w:r>
    </w:p>
    <w:p w:rsidR="00000000" w:rsidDel="00000000" w:rsidP="00000000" w:rsidRDefault="00000000" w:rsidRPr="00000000" w14:paraId="0000002F">
      <w:pPr>
        <w:numPr>
          <w:ilvl w:val="0"/>
          <w:numId w:val="2"/>
        </w:numPr>
        <w:spacing w:after="0" w:before="0" w:lineRule="auto"/>
        <w:ind w:left="720" w:hanging="360"/>
        <w:rPr>
          <w:rFonts w:ascii="DejaVu Serif" w:cs="DejaVu Serif" w:eastAsia="DejaVu Serif" w:hAnsi="DejaVu Serif"/>
        </w:rPr>
      </w:pPr>
      <w:r w:rsidDel="00000000" w:rsidR="00000000" w:rsidRPr="00000000">
        <w:rPr>
          <w:rFonts w:ascii="DejaVu Serif" w:cs="DejaVu Serif" w:eastAsia="DejaVu Serif" w:hAnsi="DejaVu Serif"/>
          <w:rtl w:val="0"/>
        </w:rPr>
        <w:t xml:space="preserve">One or more teams may play a single game, each team may have multiple players assigned, with names that must be unique and each will be assigned a unique id. This will be accomplished through an Entity base class  requiring an id and name for each child class. The Player, Team, and Game classes will each inherit from this base class.</w:t>
      </w:r>
    </w:p>
    <w:p w:rsidR="00000000" w:rsidDel="00000000" w:rsidP="00000000" w:rsidRDefault="00000000" w:rsidRPr="00000000" w14:paraId="00000030">
      <w:pPr>
        <w:numPr>
          <w:ilvl w:val="0"/>
          <w:numId w:val="2"/>
        </w:numPr>
        <w:spacing w:after="0" w:before="0" w:lineRule="auto"/>
        <w:ind w:left="720" w:hanging="360"/>
        <w:rPr>
          <w:rFonts w:ascii="DejaVu Serif" w:cs="DejaVu Serif" w:eastAsia="DejaVu Serif" w:hAnsi="DejaVu Serif"/>
        </w:rPr>
      </w:pPr>
      <w:r w:rsidDel="00000000" w:rsidR="00000000" w:rsidRPr="00000000">
        <w:rPr>
          <w:rFonts w:ascii="DejaVu Serif" w:cs="DejaVu Serif" w:eastAsia="DejaVu Serif" w:hAnsi="DejaVu Serif"/>
          <w:rtl w:val="0"/>
        </w:rPr>
        <w:t xml:space="preserve">Only one instance of a game may exist at any given time to maintain consistency of players and games within the distributed environment. This will be accomplished through use of the Singleton design pattern.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Rule="auto"/>
        <w:rPr>
          <w:rFonts w:ascii="DejaVu Serif" w:cs="DejaVu Serif" w:eastAsia="DejaVu Serif" w:hAnsi="DejaVu Serif"/>
        </w:rPr>
      </w:pPr>
      <w:bookmarkStart w:colFirst="0" w:colLast="0" w:name="_heading=h.tyjcwt" w:id="5"/>
      <w:bookmarkEnd w:id="5"/>
      <w:r w:rsidDel="00000000" w:rsidR="00000000" w:rsidRPr="00000000">
        <w:rPr>
          <w:rtl w:val="0"/>
        </w:rPr>
      </w:r>
    </w:p>
    <w:p w:rsidR="00000000" w:rsidDel="00000000" w:rsidP="00000000" w:rsidRDefault="00000000" w:rsidRPr="00000000" w14:paraId="00000033">
      <w:pPr>
        <w:pStyle w:val="Heading2"/>
        <w:spacing w:after="0" w:before="0" w:lineRule="auto"/>
        <w:rPr/>
      </w:pPr>
      <w:hyperlink w:anchor="_heading=h.tyjcwt">
        <w:r w:rsidDel="00000000" w:rsidR="00000000" w:rsidRPr="00000000">
          <w:rPr>
            <w:rFonts w:ascii="DejaVu Serif" w:cs="DejaVu Serif" w:eastAsia="DejaVu Serif" w:hAnsi="DejaVu Serif"/>
            <w:u w:val="single"/>
            <w:rtl w:val="0"/>
          </w:rPr>
          <w:t xml:space="preserve">System Architecture View</w:t>
        </w:r>
      </w:hyperlink>
      <w:r w:rsidDel="00000000" w:rsidR="00000000" w:rsidRPr="00000000">
        <w:rPr>
          <w:rtl w:val="0"/>
        </w:rPr>
      </w:r>
    </w:p>
    <w:p w:rsidR="00000000" w:rsidDel="00000000" w:rsidP="00000000" w:rsidRDefault="00000000" w:rsidRPr="00000000" w14:paraId="00000034">
      <w:pPr>
        <w:spacing w:after="0" w:before="0" w:lineRule="auto"/>
        <w:rPr>
          <w:rFonts w:ascii="DejaVu Serif" w:cs="DejaVu Serif" w:eastAsia="DejaVu Serif" w:hAnsi="DejaVu Serif"/>
        </w:rPr>
      </w:pPr>
      <w:r w:rsidDel="00000000" w:rsidR="00000000" w:rsidRPr="00000000">
        <w:rPr>
          <w:rtl w:val="0"/>
        </w:rPr>
      </w:r>
    </w:p>
    <w:p w:rsidR="00000000" w:rsidDel="00000000" w:rsidP="00000000" w:rsidRDefault="00000000" w:rsidRPr="00000000" w14:paraId="00000035">
      <w:pPr>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6">
      <w:pPr>
        <w:spacing w:after="0" w:before="0" w:lineRule="auto"/>
        <w:rPr>
          <w:rFonts w:ascii="DejaVu Serif" w:cs="DejaVu Serif" w:eastAsia="DejaVu Serif" w:hAnsi="DejaVu Serif"/>
        </w:rPr>
      </w:pPr>
      <w:bookmarkStart w:colFirst="0" w:colLast="0" w:name="_heading=h.3dy6vkm" w:id="6"/>
      <w:bookmarkEnd w:id="6"/>
      <w:r w:rsidDel="00000000" w:rsidR="00000000" w:rsidRPr="00000000">
        <w:rPr>
          <w:rtl w:val="0"/>
        </w:rPr>
      </w:r>
    </w:p>
    <w:p w:rsidR="00000000" w:rsidDel="00000000" w:rsidP="00000000" w:rsidRDefault="00000000" w:rsidRPr="00000000" w14:paraId="00000037">
      <w:pPr>
        <w:pStyle w:val="Heading2"/>
        <w:spacing w:after="0" w:before="0" w:lineRule="auto"/>
        <w:rPr/>
      </w:pPr>
      <w:hyperlink w:anchor="_heading=h.3dy6vkm">
        <w:r w:rsidDel="00000000" w:rsidR="00000000" w:rsidRPr="00000000">
          <w:rPr>
            <w:rFonts w:ascii="DejaVu Serif" w:cs="DejaVu Serif" w:eastAsia="DejaVu Serif" w:hAnsi="DejaVu Serif"/>
            <w:u w:val="single"/>
            <w:rtl w:val="0"/>
          </w:rPr>
          <w:t xml:space="preserve">Domain Model</w:t>
        </w:r>
      </w:hyperlink>
      <w:r w:rsidDel="00000000" w:rsidR="00000000" w:rsidRPr="00000000">
        <w:rPr>
          <w:rtl w:val="0"/>
        </w:rPr>
      </w:r>
    </w:p>
    <w:p w:rsidR="00000000" w:rsidDel="00000000" w:rsidP="00000000" w:rsidRDefault="00000000" w:rsidRPr="00000000" w14:paraId="00000038">
      <w:pPr>
        <w:spacing w:after="0" w:before="0" w:lineRule="auto"/>
        <w:rPr>
          <w:rFonts w:ascii="DejaVu Serif" w:cs="DejaVu Serif" w:eastAsia="DejaVu Serif" w:hAnsi="DejaVu Serif"/>
          <w:b w:val="1"/>
          <w:shd w:fill="cfe2f3" w:val="clear"/>
        </w:rPr>
      </w:pPr>
      <w:r w:rsidDel="00000000" w:rsidR="00000000" w:rsidRPr="00000000">
        <w:rPr>
          <w:rtl w:val="0"/>
        </w:rPr>
      </w:r>
    </w:p>
    <w:p w:rsidR="00000000" w:rsidDel="00000000" w:rsidP="00000000" w:rsidRDefault="00000000" w:rsidRPr="00000000" w14:paraId="00000039">
      <w:pPr>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rtl w:val="0"/>
        </w:rPr>
        <w:t xml:space="preserve">To implement the requirements of the </w:t>
      </w:r>
      <w:r w:rsidDel="00000000" w:rsidR="00000000" w:rsidRPr="00000000">
        <w:rPr>
          <w:rFonts w:ascii="DejaVu Serif" w:cs="DejaVu Serif" w:eastAsia="DejaVu Serif" w:hAnsi="DejaVu Serif"/>
          <w:u w:val="single"/>
          <w:rtl w:val="0"/>
        </w:rPr>
        <w:t xml:space="preserve">Draw It or Lose It</w:t>
      </w:r>
      <w:r w:rsidDel="00000000" w:rsidR="00000000" w:rsidRPr="00000000">
        <w:rPr>
          <w:rFonts w:ascii="DejaVu Serif" w:cs="DejaVu Serif" w:eastAsia="DejaVu Serif" w:hAnsi="DejaVu Serif"/>
          <w:u w:val="none"/>
          <w:rtl w:val="0"/>
        </w:rPr>
        <w:t xml:space="preserve"> applications with the described constraints above, several classes will be required. The classes described herein are detailed in the UML diagram below (Diagram 1). The fundamental classes include ProgramDriver, GameService, Game, Player, and Team. </w:t>
      </w:r>
      <w:r w:rsidDel="00000000" w:rsidR="00000000" w:rsidRPr="00000000">
        <w:rPr>
          <w:rtl w:val="0"/>
        </w:rPr>
      </w:r>
    </w:p>
    <w:p w:rsidR="00000000" w:rsidDel="00000000" w:rsidP="00000000" w:rsidRDefault="00000000" w:rsidRPr="00000000" w14:paraId="0000003A">
      <w:pPr>
        <w:spacing w:after="0" w:before="0" w:lineRule="auto"/>
        <w:rPr>
          <w:u w:val="none"/>
        </w:rPr>
      </w:pPr>
      <w:r w:rsidDel="00000000" w:rsidR="00000000" w:rsidRPr="00000000">
        <w:rPr>
          <w:rtl w:val="0"/>
        </w:rPr>
      </w:r>
    </w:p>
    <w:p w:rsidR="00000000" w:rsidDel="00000000" w:rsidP="00000000" w:rsidRDefault="00000000" w:rsidRPr="00000000" w14:paraId="0000003B">
      <w:pPr>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u w:val="none"/>
          <w:rtl w:val="0"/>
        </w:rPr>
        <w:t xml:space="preserve">Of special note, Game, Player, and Team each inherit from Entity, demostrating the OOP concept of polymorphism, used in our application to ensure that every Entity is required to be assigned a unique name and id. Additionally, please note that the GameService class implements the Singleton pattern to ensure that the application meets the design constraints. For development purposes a SingletonTester class is used to test that only one game instance can exist at a time.</w:t>
      </w:r>
      <w:r w:rsidDel="00000000" w:rsidR="00000000" w:rsidRPr="00000000">
        <w:rPr>
          <w:rtl w:val="0"/>
        </w:rPr>
      </w:r>
    </w:p>
    <w:p w:rsidR="00000000" w:rsidDel="00000000" w:rsidP="00000000" w:rsidRDefault="00000000" w:rsidRPr="00000000" w14:paraId="0000003C">
      <w:pPr>
        <w:numPr>
          <w:ilvl w:val="0"/>
          <w:numId w:val="3"/>
        </w:numPr>
        <w:spacing w:after="0" w:before="0" w:lineRule="auto"/>
        <w:ind w:left="720" w:hanging="360"/>
        <w:rPr>
          <w:rFonts w:ascii="DejaVu Serif" w:cs="DejaVu Serif" w:eastAsia="DejaVu Serif" w:hAnsi="DejaVu Serif"/>
        </w:rPr>
      </w:pPr>
      <w:r w:rsidDel="00000000" w:rsidR="00000000" w:rsidRPr="00000000">
        <w:rPr>
          <w:rFonts w:ascii="DejaVu Serif" w:cs="DejaVu Serif" w:eastAsia="DejaVu Serif" w:hAnsi="DejaVu Serif"/>
          <w:u w:val="none"/>
          <w:rtl w:val="0"/>
        </w:rPr>
        <w:t xml:space="preserve">Program Driver includes the main() method, and will be used to drive the application, and contains the method to create an instance of the SingletonTester class.</w:t>
      </w:r>
      <w:r w:rsidDel="00000000" w:rsidR="00000000" w:rsidRPr="00000000">
        <w:rPr>
          <w:rtl w:val="0"/>
        </w:rPr>
      </w:r>
    </w:p>
    <w:p w:rsidR="00000000" w:rsidDel="00000000" w:rsidP="00000000" w:rsidRDefault="00000000" w:rsidRPr="00000000" w14:paraId="0000003D">
      <w:pPr>
        <w:numPr>
          <w:ilvl w:val="0"/>
          <w:numId w:val="3"/>
        </w:numPr>
        <w:spacing w:after="0" w:before="0" w:lineRule="auto"/>
        <w:ind w:left="720" w:hanging="360"/>
        <w:rPr>
          <w:rFonts w:ascii="DejaVu Serif" w:cs="DejaVu Serif" w:eastAsia="DejaVu Serif" w:hAnsi="DejaVu Serif"/>
        </w:rPr>
      </w:pPr>
      <w:r w:rsidDel="00000000" w:rsidR="00000000" w:rsidRPr="00000000">
        <w:rPr>
          <w:rFonts w:ascii="DejaVu Serif" w:cs="DejaVu Serif" w:eastAsia="DejaVu Serif" w:hAnsi="DejaVu Serif"/>
          <w:u w:val="none"/>
          <w:rtl w:val="0"/>
        </w:rPr>
        <w:t xml:space="preserve">SingletonTester is used to test that only one instance of a game exists at any given time.</w:t>
      </w:r>
      <w:r w:rsidDel="00000000" w:rsidR="00000000" w:rsidRPr="00000000">
        <w:rPr>
          <w:rtl w:val="0"/>
        </w:rPr>
      </w:r>
    </w:p>
    <w:p w:rsidR="00000000" w:rsidDel="00000000" w:rsidP="00000000" w:rsidRDefault="00000000" w:rsidRPr="00000000" w14:paraId="0000003E">
      <w:pPr>
        <w:numPr>
          <w:ilvl w:val="0"/>
          <w:numId w:val="3"/>
        </w:numPr>
        <w:spacing w:after="0" w:before="0" w:lineRule="auto"/>
        <w:ind w:left="720" w:hanging="360"/>
        <w:rPr>
          <w:rFonts w:ascii="DejaVu Serif" w:cs="DejaVu Serif" w:eastAsia="DejaVu Serif" w:hAnsi="DejaVu Serif"/>
        </w:rPr>
      </w:pPr>
      <w:r w:rsidDel="00000000" w:rsidR="00000000" w:rsidRPr="00000000">
        <w:rPr>
          <w:rFonts w:ascii="DejaVu Serif" w:cs="DejaVu Serif" w:eastAsia="DejaVu Serif" w:hAnsi="DejaVu Serif"/>
          <w:u w:val="none"/>
          <w:rtl w:val="0"/>
        </w:rPr>
        <w:t xml:space="preserve">Entity is a base class that children classes will inherit from that need a unique name and id. In our application these child classes are Game, Player, and Team,</w:t>
      </w:r>
      <w:r w:rsidDel="00000000" w:rsidR="00000000" w:rsidRPr="00000000">
        <w:rPr>
          <w:rtl w:val="0"/>
        </w:rPr>
      </w:r>
    </w:p>
    <w:p w:rsidR="00000000" w:rsidDel="00000000" w:rsidP="00000000" w:rsidRDefault="00000000" w:rsidRPr="00000000" w14:paraId="0000003F">
      <w:pPr>
        <w:numPr>
          <w:ilvl w:val="0"/>
          <w:numId w:val="3"/>
        </w:numPr>
        <w:spacing w:after="0" w:before="0" w:lineRule="auto"/>
        <w:ind w:left="720" w:hanging="360"/>
        <w:rPr>
          <w:rFonts w:ascii="DejaVu Serif" w:cs="DejaVu Serif" w:eastAsia="DejaVu Serif" w:hAnsi="DejaVu Serif"/>
        </w:rPr>
      </w:pPr>
      <w:r w:rsidDel="00000000" w:rsidR="00000000" w:rsidRPr="00000000">
        <w:rPr>
          <w:rFonts w:ascii="DejaVu Serif" w:cs="DejaVu Serif" w:eastAsia="DejaVu Serif" w:hAnsi="DejaVu Serif"/>
          <w:u w:val="none"/>
          <w:rtl w:val="0"/>
        </w:rPr>
        <w:t xml:space="preserve">GameService manages players, teams, and games. It utilizes the Singleton Pattern such that only one instance of the GameService can exist in memory at any time.</w:t>
      </w:r>
      <w:r w:rsidDel="00000000" w:rsidR="00000000" w:rsidRPr="00000000">
        <w:rPr>
          <w:rtl w:val="0"/>
        </w:rPr>
      </w:r>
    </w:p>
    <w:p w:rsidR="00000000" w:rsidDel="00000000" w:rsidP="00000000" w:rsidRDefault="00000000" w:rsidRPr="00000000" w14:paraId="00000040">
      <w:pPr>
        <w:numPr>
          <w:ilvl w:val="0"/>
          <w:numId w:val="3"/>
        </w:numPr>
        <w:spacing w:after="0" w:before="0" w:lineRule="auto"/>
        <w:ind w:left="720" w:hanging="360"/>
        <w:rPr>
          <w:rFonts w:ascii="DejaVu Serif" w:cs="DejaVu Serif" w:eastAsia="DejaVu Serif" w:hAnsi="DejaVu Serif"/>
        </w:rPr>
      </w:pPr>
      <w:r w:rsidDel="00000000" w:rsidR="00000000" w:rsidRPr="00000000">
        <w:rPr>
          <w:rFonts w:ascii="DejaVu Serif" w:cs="DejaVu Serif" w:eastAsia="DejaVu Serif" w:hAnsi="DejaVu Serif"/>
          <w:u w:val="none"/>
          <w:rtl w:val="0"/>
        </w:rPr>
        <w:t xml:space="preserve">Each of the following classes provide Encapsulation, an important aspect of OOP design, of each type of object used in the application. Each of these also inherit from the Entity class to guaranty that each has a unique name and id.</w:t>
      </w:r>
      <w:r w:rsidDel="00000000" w:rsidR="00000000" w:rsidRPr="00000000">
        <w:rPr>
          <w:rtl w:val="0"/>
        </w:rPr>
      </w:r>
    </w:p>
    <w:p w:rsidR="00000000" w:rsidDel="00000000" w:rsidP="00000000" w:rsidRDefault="00000000" w:rsidRPr="00000000" w14:paraId="00000041">
      <w:pPr>
        <w:numPr>
          <w:ilvl w:val="1"/>
          <w:numId w:val="3"/>
        </w:numPr>
        <w:spacing w:after="0" w:before="0" w:lineRule="auto"/>
        <w:ind w:left="1080" w:hanging="360"/>
        <w:rPr>
          <w:rFonts w:ascii="DejaVu Serif" w:cs="DejaVu Serif" w:eastAsia="DejaVu Serif" w:hAnsi="DejaVu Serif"/>
        </w:rPr>
      </w:pPr>
      <w:r w:rsidDel="00000000" w:rsidR="00000000" w:rsidRPr="00000000">
        <w:rPr>
          <w:rFonts w:ascii="DejaVu Serif" w:cs="DejaVu Serif" w:eastAsia="DejaVu Serif" w:hAnsi="DejaVu Serif"/>
          <w:u w:val="none"/>
          <w:rtl w:val="0"/>
        </w:rPr>
        <w:t xml:space="preserve">Game encapsulates all the properties that describe a game and the actions that a game should have available to it. </w:t>
      </w:r>
      <w:r w:rsidDel="00000000" w:rsidR="00000000" w:rsidRPr="00000000">
        <w:rPr>
          <w:rtl w:val="0"/>
        </w:rPr>
      </w:r>
    </w:p>
    <w:p w:rsidR="00000000" w:rsidDel="00000000" w:rsidP="00000000" w:rsidRDefault="00000000" w:rsidRPr="00000000" w14:paraId="00000042">
      <w:pPr>
        <w:numPr>
          <w:ilvl w:val="1"/>
          <w:numId w:val="3"/>
        </w:numPr>
        <w:spacing w:after="0" w:before="0" w:lineRule="auto"/>
        <w:ind w:left="1080" w:hanging="360"/>
        <w:rPr>
          <w:rFonts w:ascii="DejaVu Serif" w:cs="DejaVu Serif" w:eastAsia="DejaVu Serif" w:hAnsi="DejaVu Serif"/>
        </w:rPr>
      </w:pPr>
      <w:r w:rsidDel="00000000" w:rsidR="00000000" w:rsidRPr="00000000">
        <w:rPr>
          <w:rFonts w:ascii="DejaVu Serif" w:cs="DejaVu Serif" w:eastAsia="DejaVu Serif" w:hAnsi="DejaVu Serif"/>
          <w:u w:val="none"/>
          <w:rtl w:val="0"/>
        </w:rPr>
        <w:t xml:space="preserve">Player encapsulates all the properties that describe a player and the actions that a player should have available to it. </w:t>
      </w:r>
      <w:r w:rsidDel="00000000" w:rsidR="00000000" w:rsidRPr="00000000">
        <w:rPr>
          <w:rtl w:val="0"/>
        </w:rPr>
      </w:r>
    </w:p>
    <w:p w:rsidR="00000000" w:rsidDel="00000000" w:rsidP="00000000" w:rsidRDefault="00000000" w:rsidRPr="00000000" w14:paraId="00000043">
      <w:pPr>
        <w:numPr>
          <w:ilvl w:val="1"/>
          <w:numId w:val="3"/>
        </w:numPr>
        <w:spacing w:after="0" w:before="0" w:lineRule="auto"/>
        <w:ind w:left="1080" w:hanging="360"/>
        <w:rPr>
          <w:rFonts w:ascii="DejaVu Serif" w:cs="DejaVu Serif" w:eastAsia="DejaVu Serif" w:hAnsi="DejaVu Serif"/>
        </w:rPr>
      </w:pPr>
      <w:r w:rsidDel="00000000" w:rsidR="00000000" w:rsidRPr="00000000">
        <w:rPr>
          <w:rFonts w:ascii="DejaVu Serif" w:cs="DejaVu Serif" w:eastAsia="DejaVu Serif" w:hAnsi="DejaVu Serif"/>
          <w:u w:val="none"/>
          <w:rtl w:val="0"/>
        </w:rPr>
        <w:t xml:space="preserve">Team encapsulates all the properties that describe a team and the actions that a team should have available to it. </w:t>
      </w:r>
      <w:r w:rsidDel="00000000" w:rsidR="00000000" w:rsidRPr="00000000">
        <w:rPr>
          <w:rtl w:val="0"/>
        </w:rPr>
      </w:r>
    </w:p>
    <w:p w:rsidR="00000000" w:rsidDel="00000000" w:rsidP="00000000" w:rsidRDefault="00000000" w:rsidRPr="00000000" w14:paraId="00000044">
      <w:pPr>
        <w:numPr>
          <w:ilvl w:val="1"/>
          <w:numId w:val="3"/>
        </w:numPr>
        <w:spacing w:after="0" w:before="0" w:lineRule="auto"/>
        <w:ind w:left="1080" w:hanging="360"/>
        <w:rPr>
          <w:u w:val="none"/>
        </w:rPr>
      </w:pPr>
      <w:r w:rsidDel="00000000" w:rsidR="00000000" w:rsidRPr="00000000">
        <w:rPr>
          <w:rtl w:val="0"/>
        </w:rPr>
      </w:r>
    </w:p>
    <w:p w:rsidR="00000000" w:rsidDel="00000000" w:rsidP="00000000" w:rsidRDefault="00000000" w:rsidRPr="00000000" w14:paraId="00000045">
      <w:pPr>
        <w:spacing w:after="0" w:before="0" w:lineRule="auto"/>
        <w:rPr>
          <w:rFonts w:ascii="DejaVu Serif" w:cs="DejaVu Serif" w:eastAsia="DejaVu Serif" w:hAnsi="DejaVu Serif"/>
          <w:b w:val="1"/>
        </w:rPr>
      </w:pPr>
      <w:r w:rsidDel="00000000" w:rsidR="00000000" w:rsidRPr="00000000">
        <w:rPr>
          <w:rFonts w:ascii="DejaVu Serif" w:cs="DejaVu Serif" w:eastAsia="DejaVu Serif" w:hAnsi="DejaVu Serif"/>
          <w:b w:val="1"/>
          <w:rtl w:val="0"/>
        </w:rPr>
        <w:t xml:space="preserve">Diagram1</w:t>
      </w:r>
    </w:p>
    <w:p w:rsidR="00000000" w:rsidDel="00000000" w:rsidP="00000000" w:rsidRDefault="00000000" w:rsidRPr="00000000" w14:paraId="00000046">
      <w:pPr>
        <w:spacing w:after="0" w:before="0" w:lineRule="auto"/>
        <w:rPr>
          <w:rFonts w:ascii="DejaVu Serif" w:cs="DejaVu Serif" w:eastAsia="DejaVu Serif" w:hAnsi="DejaVu Serif"/>
        </w:rPr>
      </w:pPr>
      <w:bookmarkStart w:colFirst="0" w:colLast="0" w:name="_heading=h.1t3h5sf" w:id="7"/>
      <w:bookmarkEnd w:id="7"/>
      <w:r w:rsidDel="00000000" w:rsidR="00000000" w:rsidRPr="00000000">
        <w:rPr>
          <w:rFonts w:ascii="DejaVu Serif" w:cs="DejaVu Serif" w:eastAsia="DejaVu Serif" w:hAnsi="DejaVu Serif"/>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4.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4.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before="0" w:lineRule="auto"/>
        <w:rPr>
          <w:rFonts w:ascii="DejaVu Serif" w:cs="DejaVu Serif" w:eastAsia="DejaVu Serif" w:hAnsi="DejaVu Serif"/>
          <w:b w:val="1"/>
        </w:rPr>
      </w:pPr>
      <w:bookmarkStart w:colFirst="0" w:colLast="0" w:name="_heading=h.4d34og8" w:id="8"/>
      <w:bookmarkEnd w:id="8"/>
      <w:r w:rsidDel="00000000" w:rsidR="00000000" w:rsidRPr="00000000">
        <w:rPr>
          <w:rtl w:val="0"/>
        </w:rPr>
      </w:r>
    </w:p>
    <w:p w:rsidR="00000000" w:rsidDel="00000000" w:rsidP="00000000" w:rsidRDefault="00000000" w:rsidRPr="00000000" w14:paraId="00000048">
      <w:pPr>
        <w:pStyle w:val="Heading2"/>
        <w:spacing w:after="0" w:before="0" w:lineRule="auto"/>
        <w:rPr/>
      </w:pPr>
      <w:r w:rsidDel="00000000" w:rsidR="00000000" w:rsidRPr="00000000">
        <w:rPr>
          <w:rtl w:val="0"/>
        </w:rPr>
      </w:r>
    </w:p>
    <w:p w:rsidR="00000000" w:rsidDel="00000000" w:rsidP="00000000" w:rsidRDefault="00000000" w:rsidRPr="00000000" w14:paraId="00000049">
      <w:pPr>
        <w:pStyle w:val="Heading2"/>
        <w:spacing w:after="0" w:before="0" w:lineRule="auto"/>
        <w:rPr/>
      </w:pPr>
      <w:hyperlink w:anchor="_heading=h.4d34og8">
        <w:r w:rsidDel="00000000" w:rsidR="00000000" w:rsidRPr="00000000">
          <w:rPr>
            <w:rFonts w:ascii="DejaVu Serif" w:cs="DejaVu Serif" w:eastAsia="DejaVu Serif" w:hAnsi="DejaVu Serif"/>
            <w:u w:val="single"/>
            <w:rtl w:val="0"/>
          </w:rPr>
          <w:t xml:space="preserve">Evaluation</w:t>
        </w:r>
      </w:hyperlink>
      <w:r w:rsidDel="00000000" w:rsidR="00000000" w:rsidRPr="00000000">
        <w:rPr>
          <w:rtl w:val="0"/>
        </w:rPr>
      </w:r>
    </w:p>
    <w:p w:rsidR="00000000" w:rsidDel="00000000" w:rsidP="00000000" w:rsidRDefault="00000000" w:rsidRPr="00000000" w14:paraId="0000004A">
      <w:pPr>
        <w:rPr>
          <w:rFonts w:ascii="DejaVu Serif" w:cs="DejaVu Serif" w:eastAsia="DejaVu Serif" w:hAnsi="DejaVu Serif"/>
        </w:rPr>
      </w:pPr>
      <w:r w:rsidDel="00000000" w:rsidR="00000000" w:rsidRPr="00000000">
        <w:rPr>
          <w:rtl w:val="0"/>
        </w:rPr>
      </w:r>
    </w:p>
    <w:tbl>
      <w:tblPr>
        <w:tblStyle w:val="Table2"/>
        <w:tblW w:w="9360.0" w:type="dxa"/>
        <w:jc w:val="left"/>
        <w:tblInd w:w="-108.0" w:type="dxa"/>
        <w:tblLayout w:type="fixed"/>
        <w:tblLook w:val="0000"/>
      </w:tblPr>
      <w:tblGrid>
        <w:gridCol w:w="1815"/>
        <w:gridCol w:w="1755"/>
        <w:gridCol w:w="1815"/>
        <w:gridCol w:w="2040"/>
        <w:gridCol w:w="1935"/>
        <w:tblGridChange w:id="0">
          <w:tblGrid>
            <w:gridCol w:w="1815"/>
            <w:gridCol w:w="1755"/>
            <w:gridCol w:w="1815"/>
            <w:gridCol w:w="2040"/>
            <w:gridCol w:w="19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rtl w:val="0"/>
              </w:rPr>
              <w:t xml:space="preserve">Development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rtl w:val="0"/>
              </w:rPr>
              <w:t xml:space="preserve">Mac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rtl w:val="0"/>
              </w:rPr>
              <w:t xml:space="preserve">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rtl w:val="0"/>
              </w:rPr>
              <w:t xml:space="preserve">Windows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rtl w:val="0"/>
              </w:rPr>
              <w:t xml:space="preserve">Mobile Devices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rtl w:val="0"/>
              </w:rPr>
              <w:t xml:space="preserve">Server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widowControl w:val="0"/>
              <w:spacing w:after="0" w:before="0" w:lineRule="auto"/>
              <w:rPr>
                <w:rFonts w:ascii="DejaVu Serif" w:cs="DejaVu Serif" w:eastAsia="DejaVu Serif" w:hAnsi="DejaVu Serif"/>
                <w:b w:val="0"/>
              </w:rPr>
            </w:pPr>
            <w:r w:rsidDel="00000000" w:rsidR="00000000" w:rsidRPr="00000000">
              <w:rPr>
                <w:rFonts w:ascii="DejaVu Serif" w:cs="DejaVu Serif" w:eastAsia="DejaVu Serif" w:hAnsi="DejaVu Serif"/>
                <w:b w:val="0"/>
                <w:rtl w:val="0"/>
              </w:rPr>
              <w:t xml:space="preserve">Macs provide a powerful server-side solutions with built-in utilities to simplify setup.</w:t>
            </w:r>
          </w:p>
          <w:p w:rsidR="00000000" w:rsidDel="00000000" w:rsidP="00000000" w:rsidRDefault="00000000" w:rsidRPr="00000000" w14:paraId="00000052">
            <w:pPr>
              <w:widowControl w:val="0"/>
              <w:spacing w:after="0" w:before="0" w:lineRule="auto"/>
              <w:rPr/>
            </w:pPr>
            <w:r w:rsidDel="00000000" w:rsidR="00000000" w:rsidRPr="00000000">
              <w:rPr>
                <w:rtl w:val="0"/>
              </w:rPr>
            </w:r>
          </w:p>
          <w:p w:rsidR="00000000" w:rsidDel="00000000" w:rsidP="00000000" w:rsidRDefault="00000000" w:rsidRPr="00000000" w14:paraId="00000053">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rtl w:val="0"/>
              </w:rPr>
              <w:t xml:space="preserve">Strengths</w:t>
            </w:r>
            <w:r w:rsidDel="00000000" w:rsidR="00000000" w:rsidRPr="00000000">
              <w:rPr>
                <w:rFonts w:ascii="DejaVu Serif" w:cs="DejaVu Serif" w:eastAsia="DejaVu Serif" w:hAnsi="DejaVu Serif"/>
                <w:rtl w:val="0"/>
              </w:rPr>
              <w:t xml:space="preserve">: Mac environments are generally more secure, and have built-in utilities to make setup of the server environment easier.</w:t>
            </w:r>
          </w:p>
          <w:p w:rsidR="00000000" w:rsidDel="00000000" w:rsidP="00000000" w:rsidRDefault="00000000" w:rsidRPr="00000000" w14:paraId="00000054">
            <w:pPr>
              <w:widowControl w:val="0"/>
              <w:spacing w:after="0" w:before="0" w:lineRule="auto"/>
              <w:rPr/>
            </w:pPr>
            <w:r w:rsidDel="00000000" w:rsidR="00000000" w:rsidRPr="00000000">
              <w:rPr>
                <w:rtl w:val="0"/>
              </w:rPr>
            </w:r>
          </w:p>
          <w:p w:rsidR="00000000" w:rsidDel="00000000" w:rsidP="00000000" w:rsidRDefault="00000000" w:rsidRPr="00000000" w14:paraId="00000055">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rtl w:val="0"/>
              </w:rPr>
              <w:t xml:space="preserve">Weaknesses</w:t>
            </w:r>
            <w:r w:rsidDel="00000000" w:rsidR="00000000" w:rsidRPr="00000000">
              <w:rPr>
                <w:rFonts w:ascii="DejaVu Serif" w:cs="DejaVu Serif" w:eastAsia="DejaVu Serif" w:hAnsi="DejaVu Serif"/>
                <w:rtl w:val="0"/>
              </w:rPr>
              <w:t xml:space="preserve">: Mac server configurations are typically more difficult to find and are typically more costly. Oftentimes they can also be more difficult to create custom configurations.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rtl w:val="0"/>
              </w:rPr>
              <w:t xml:space="preserve">Linux provides a powerful </w:t>
            </w:r>
          </w:p>
          <w:p w:rsidR="00000000" w:rsidDel="00000000" w:rsidP="00000000" w:rsidRDefault="00000000" w:rsidRPr="00000000" w14:paraId="00000057">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rtl w:val="0"/>
              </w:rPr>
              <w:t xml:space="preserve">server side solution. </w:t>
            </w:r>
          </w:p>
          <w:p w:rsidR="00000000" w:rsidDel="00000000" w:rsidP="00000000" w:rsidRDefault="00000000" w:rsidRPr="00000000" w14:paraId="00000058">
            <w:pPr>
              <w:widowControl w:val="0"/>
              <w:spacing w:after="0" w:before="0" w:lineRule="auto"/>
              <w:rPr/>
            </w:pPr>
            <w:r w:rsidDel="00000000" w:rsidR="00000000" w:rsidRPr="00000000">
              <w:rPr>
                <w:rtl w:val="0"/>
              </w:rPr>
            </w:r>
          </w:p>
          <w:p w:rsidR="00000000" w:rsidDel="00000000" w:rsidP="00000000" w:rsidRDefault="00000000" w:rsidRPr="00000000" w14:paraId="00000059">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rtl w:val="0"/>
              </w:rPr>
              <w:t xml:space="preserve">Strengths</w:t>
            </w:r>
            <w:r w:rsidDel="00000000" w:rsidR="00000000" w:rsidRPr="00000000">
              <w:rPr>
                <w:rFonts w:ascii="DejaVu Serif" w:cs="DejaVu Serif" w:eastAsia="DejaVu Serif" w:hAnsi="DejaVu Serif"/>
                <w:rtl w:val="0"/>
              </w:rPr>
              <w:t xml:space="preserve">: Linux environments are some of the most commonly available , and lowest cost, server environments and can be customized to meet nearly any server needs. Linux is open source and has many resources available to assist administrators to properly configure. and have built-in utilities to make setup of the server environment easier. </w:t>
            </w:r>
          </w:p>
          <w:p w:rsidR="00000000" w:rsidDel="00000000" w:rsidP="00000000" w:rsidRDefault="00000000" w:rsidRPr="00000000" w14:paraId="0000005A">
            <w:pPr>
              <w:widowControl w:val="0"/>
              <w:spacing w:after="0" w:before="0" w:lineRule="auto"/>
              <w:rPr/>
            </w:pPr>
            <w:r w:rsidDel="00000000" w:rsidR="00000000" w:rsidRPr="00000000">
              <w:rPr>
                <w:rtl w:val="0"/>
              </w:rPr>
            </w:r>
          </w:p>
          <w:p w:rsidR="00000000" w:rsidDel="00000000" w:rsidP="00000000" w:rsidRDefault="00000000" w:rsidRPr="00000000" w14:paraId="0000005B">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rtl w:val="0"/>
              </w:rPr>
              <w:t xml:space="preserve">Weaknesses</w:t>
            </w:r>
            <w:r w:rsidDel="00000000" w:rsidR="00000000" w:rsidRPr="00000000">
              <w:rPr>
                <w:rFonts w:ascii="DejaVu Serif" w:cs="DejaVu Serif" w:eastAsia="DejaVu Serif" w:hAnsi="DejaVu Serif"/>
                <w:rtl w:val="0"/>
              </w:rPr>
              <w:t xml:space="preserve">: Linux server environments require much greater expertise to operate and configure.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rtl w:val="0"/>
              </w:rPr>
              <w:t xml:space="preserve">Windows provides powerful server-side solutions that are commonly available.</w:t>
            </w:r>
          </w:p>
          <w:p w:rsidR="00000000" w:rsidDel="00000000" w:rsidP="00000000" w:rsidRDefault="00000000" w:rsidRPr="00000000" w14:paraId="0000005D">
            <w:pPr>
              <w:widowControl w:val="0"/>
              <w:spacing w:after="0" w:before="0" w:lineRule="auto"/>
              <w:rPr/>
            </w:pPr>
            <w:r w:rsidDel="00000000" w:rsidR="00000000" w:rsidRPr="00000000">
              <w:rPr>
                <w:rtl w:val="0"/>
              </w:rPr>
            </w:r>
          </w:p>
          <w:p w:rsidR="00000000" w:rsidDel="00000000" w:rsidP="00000000" w:rsidRDefault="00000000" w:rsidRPr="00000000" w14:paraId="0000005E">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rtl w:val="0"/>
              </w:rPr>
              <w:t xml:space="preserve">Strengths</w:t>
            </w:r>
            <w:r w:rsidDel="00000000" w:rsidR="00000000" w:rsidRPr="00000000">
              <w:rPr>
                <w:rFonts w:ascii="DejaVu Serif" w:cs="DejaVu Serif" w:eastAsia="DejaVu Serif" w:hAnsi="DejaVu Serif"/>
                <w:rtl w:val="0"/>
              </w:rPr>
              <w:t xml:space="preserve">: Windows environments are generally less secure, and bit like Macs, have built-in utilities to make setup of the server environment easier. There are many Windows users and developers.</w:t>
            </w:r>
          </w:p>
          <w:p w:rsidR="00000000" w:rsidDel="00000000" w:rsidP="00000000" w:rsidRDefault="00000000" w:rsidRPr="00000000" w14:paraId="0000005F">
            <w:pPr>
              <w:widowControl w:val="0"/>
              <w:spacing w:after="0" w:before="0" w:lineRule="auto"/>
              <w:rPr/>
            </w:pPr>
            <w:r w:rsidDel="00000000" w:rsidR="00000000" w:rsidRPr="00000000">
              <w:rPr>
                <w:rtl w:val="0"/>
              </w:rPr>
            </w:r>
          </w:p>
          <w:p w:rsidR="00000000" w:rsidDel="00000000" w:rsidP="00000000" w:rsidRDefault="00000000" w:rsidRPr="00000000" w14:paraId="00000060">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rtl w:val="0"/>
              </w:rPr>
              <w:t xml:space="preserve">Weaknesses</w:t>
            </w:r>
            <w:r w:rsidDel="00000000" w:rsidR="00000000" w:rsidRPr="00000000">
              <w:rPr>
                <w:rFonts w:ascii="DejaVu Serif" w:cs="DejaVu Serif" w:eastAsia="DejaVu Serif" w:hAnsi="DejaVu Serif"/>
                <w:rtl w:val="0"/>
              </w:rPr>
              <w:t xml:space="preserve">: Windows server environments are typically less reliable, requiring frequent reboots. Cost is generally higher than other configuration when considering maintenance costs.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1">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rtl w:val="0"/>
              </w:rPr>
              <w:t xml:space="preserve">Mobile devices can provide limited server-size solution limited to applications that run locally.</w:t>
            </w:r>
          </w:p>
          <w:p w:rsidR="00000000" w:rsidDel="00000000" w:rsidP="00000000" w:rsidRDefault="00000000" w:rsidRPr="00000000" w14:paraId="00000062">
            <w:pPr>
              <w:widowControl w:val="0"/>
              <w:spacing w:after="0" w:before="0" w:lineRule="auto"/>
              <w:rPr/>
            </w:pPr>
            <w:r w:rsidDel="00000000" w:rsidR="00000000" w:rsidRPr="00000000">
              <w:rPr>
                <w:rtl w:val="0"/>
              </w:rPr>
            </w:r>
          </w:p>
          <w:p w:rsidR="00000000" w:rsidDel="00000000" w:rsidP="00000000" w:rsidRDefault="00000000" w:rsidRPr="00000000" w14:paraId="00000063">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rtl w:val="0"/>
              </w:rPr>
              <w:t xml:space="preserve">Strengths</w:t>
            </w:r>
            <w:r w:rsidDel="00000000" w:rsidR="00000000" w:rsidRPr="00000000">
              <w:rPr>
                <w:rFonts w:ascii="DejaVu Serif" w:cs="DejaVu Serif" w:eastAsia="DejaVu Serif" w:hAnsi="DejaVu Serif"/>
                <w:rtl w:val="0"/>
              </w:rPr>
              <w:t xml:space="preserve">: Mobile devices can host their own database for storage of locally deployed application and provide significant security benefits and can provide high performance for appropriate types of applications.</w:t>
            </w:r>
          </w:p>
          <w:p w:rsidR="00000000" w:rsidDel="00000000" w:rsidP="00000000" w:rsidRDefault="00000000" w:rsidRPr="00000000" w14:paraId="00000064">
            <w:pPr>
              <w:widowControl w:val="0"/>
              <w:spacing w:after="0" w:before="0" w:lineRule="auto"/>
              <w:rPr>
                <w:b w:val="1"/>
              </w:rPr>
            </w:pPr>
            <w:r w:rsidDel="00000000" w:rsidR="00000000" w:rsidRPr="00000000">
              <w:rPr>
                <w:rtl w:val="0"/>
              </w:rPr>
            </w:r>
          </w:p>
          <w:p w:rsidR="00000000" w:rsidDel="00000000" w:rsidP="00000000" w:rsidRDefault="00000000" w:rsidRPr="00000000" w14:paraId="00000065">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rtl w:val="0"/>
              </w:rPr>
              <w:t xml:space="preserve">Weaknesses</w:t>
            </w:r>
            <w:r w:rsidDel="00000000" w:rsidR="00000000" w:rsidRPr="00000000">
              <w:rPr>
                <w:rFonts w:ascii="DejaVu Serif" w:cs="DejaVu Serif" w:eastAsia="DejaVu Serif" w:hAnsi="DejaVu Serif"/>
                <w:rtl w:val="0"/>
              </w:rPr>
              <w:t xml:space="preserve">: Mobile devices are not designed to be a server resource in a distributed environment.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6">
            <w:pPr>
              <w:widowControl w:val="0"/>
              <w:spacing w:after="0" w:before="0" w:lineRule="auto"/>
              <w:rPr>
                <w:rFonts w:ascii="DejaVu Serif" w:cs="DejaVu Serif" w:eastAsia="DejaVu Serif" w:hAnsi="DejaVu Seri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7">
            <w:pPr>
              <w:widowControl w:val="0"/>
              <w:spacing w:after="0" w:before="0" w:lineRule="auto"/>
              <w:rPr>
                <w:rFonts w:ascii="DejaVu Serif" w:cs="DejaVu Serif" w:eastAsia="DejaVu Serif" w:hAnsi="DejaVu Seri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8">
            <w:pPr>
              <w:widowControl w:val="0"/>
              <w:spacing w:after="0" w:before="0" w:lineRule="auto"/>
              <w:rPr>
                <w:rFonts w:ascii="DejaVu Serif" w:cs="DejaVu Serif" w:eastAsia="DejaVu Serif" w:hAnsi="DejaVu Seri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9">
            <w:pPr>
              <w:widowControl w:val="0"/>
              <w:spacing w:after="0" w:before="0" w:lineRule="auto"/>
              <w:rPr>
                <w:rFonts w:ascii="DejaVu Serif" w:cs="DejaVu Serif" w:eastAsia="DejaVu Serif" w:hAnsi="DejaVu Seri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A">
            <w:pPr>
              <w:widowControl w:val="0"/>
              <w:spacing w:after="0" w:before="0" w:lineRule="auto"/>
              <w:rPr>
                <w:rFonts w:ascii="DejaVu Serif" w:cs="DejaVu Serif" w:eastAsia="DejaVu Serif" w:hAnsi="DejaVu Serif"/>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B">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rtl w:val="0"/>
              </w:rPr>
              <w:t xml:space="preserve">Client Side</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C">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rtl w:val="0"/>
              </w:rPr>
              <w:t xml:space="preserve">Mac provides an environment with many development tools that can be used to create browser-based cross-platform applications. Development resources will be moderate as the game already exists as an Android-only application and must be retooled to work as a browser-based game.</w:t>
            </w:r>
          </w:p>
          <w:p w:rsidR="00000000" w:rsidDel="00000000" w:rsidP="00000000" w:rsidRDefault="00000000" w:rsidRPr="00000000" w14:paraId="0000006D">
            <w:pPr>
              <w:widowControl w:val="0"/>
              <w:spacing w:after="0" w:before="0" w:lineRule="auto"/>
              <w:rPr/>
            </w:pPr>
            <w:r w:rsidDel="00000000" w:rsidR="00000000" w:rsidRPr="00000000">
              <w:rPr>
                <w:rtl w:val="0"/>
              </w:rPr>
            </w:r>
          </w:p>
          <w:p w:rsidR="00000000" w:rsidDel="00000000" w:rsidP="00000000" w:rsidRDefault="00000000" w:rsidRPr="00000000" w14:paraId="0000006E">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rtl w:val="0"/>
              </w:rPr>
              <w:t xml:space="preserve">Some resources will need to be devoted to client-server interactions that may behave differently over HTTP.</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F">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rtl w:val="0"/>
              </w:rPr>
              <w:t xml:space="preserve">Linux  provides an environment with many development tools that can be used to create browser-based cross-platform applications. Development resources will be moderate as the game already exists as an Android-only application and must be retooled to work as a browser-based game.</w:t>
            </w:r>
          </w:p>
          <w:p w:rsidR="00000000" w:rsidDel="00000000" w:rsidP="00000000" w:rsidRDefault="00000000" w:rsidRPr="00000000" w14:paraId="00000070">
            <w:pPr>
              <w:widowControl w:val="0"/>
              <w:spacing w:after="0" w:before="0" w:lineRule="auto"/>
              <w:rPr/>
            </w:pPr>
            <w:r w:rsidDel="00000000" w:rsidR="00000000" w:rsidRPr="00000000">
              <w:rPr>
                <w:rtl w:val="0"/>
              </w:rPr>
            </w:r>
          </w:p>
          <w:p w:rsidR="00000000" w:rsidDel="00000000" w:rsidP="00000000" w:rsidRDefault="00000000" w:rsidRPr="00000000" w14:paraId="00000071">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rtl w:val="0"/>
              </w:rPr>
              <w:t xml:space="preserve">Some resources will need to be devoted to client-server interactions that may behave differently over HTTP.</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2">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rtl w:val="0"/>
              </w:rPr>
              <w:t xml:space="preserve">Windows  provides an environment with many development tools that can be used to create browser-based cross-platform applications. Development resources will be moderate as the game already exists as an Android-only application and must be retooled to work as a browser-based game.</w:t>
            </w:r>
          </w:p>
          <w:p w:rsidR="00000000" w:rsidDel="00000000" w:rsidP="00000000" w:rsidRDefault="00000000" w:rsidRPr="00000000" w14:paraId="00000073">
            <w:pPr>
              <w:widowControl w:val="0"/>
              <w:spacing w:after="0" w:before="0" w:lineRule="auto"/>
              <w:rPr/>
            </w:pPr>
            <w:r w:rsidDel="00000000" w:rsidR="00000000" w:rsidRPr="00000000">
              <w:rPr>
                <w:rtl w:val="0"/>
              </w:rPr>
            </w:r>
          </w:p>
          <w:p w:rsidR="00000000" w:rsidDel="00000000" w:rsidP="00000000" w:rsidRDefault="00000000" w:rsidRPr="00000000" w14:paraId="00000074">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rtl w:val="0"/>
              </w:rPr>
              <w:t xml:space="preserve">Some resources will need to be devoted to client-server interactions that may behave differently over HTTP.</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5">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rtl w:val="0"/>
              </w:rPr>
              <w:t xml:space="preserve">Developing multiple applications, one for each mobile operating system requires substantial development resources and will require specialized knowledge of each system.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6">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rtl w:val="0"/>
              </w:rPr>
              <w:t xml:space="preserve">Development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7">
            <w:pPr>
              <w:widowControl w:val="0"/>
              <w:spacing w:after="0" w:before="0" w:lineRule="auto"/>
              <w:rPr>
                <w:rFonts w:ascii="Calibri" w:cs="Calibri" w:eastAsia="Calibri" w:hAnsi="Calibri"/>
                <w:sz w:val="22"/>
                <w:szCs w:val="22"/>
                <w:u w:val="single"/>
              </w:rPr>
            </w:pPr>
            <w:r w:rsidDel="00000000" w:rsidR="00000000" w:rsidRPr="00000000">
              <w:rPr>
                <w:b w:val="1"/>
                <w:sz w:val="22"/>
                <w:szCs w:val="22"/>
                <w:u w:val="single"/>
                <w:rtl w:val="0"/>
              </w:rPr>
              <w:t xml:space="preserve">Frontend</w:t>
            </w:r>
            <w:r w:rsidDel="00000000" w:rsidR="00000000" w:rsidRPr="00000000">
              <w:rPr>
                <w:sz w:val="22"/>
                <w:szCs w:val="22"/>
                <w:u w:val="single"/>
                <w:rtl w:val="0"/>
              </w:rPr>
              <w:t xml:space="preserve">:</w:t>
            </w:r>
            <w:r w:rsidDel="00000000" w:rsidR="00000000" w:rsidRPr="00000000">
              <w:rPr>
                <w:rtl w:val="0"/>
              </w:rPr>
            </w:r>
          </w:p>
          <w:p w:rsidR="00000000" w:rsidDel="00000000" w:rsidP="00000000" w:rsidRDefault="00000000" w:rsidRPr="00000000" w14:paraId="00000078">
            <w:pPr>
              <w:widowControl w:val="0"/>
              <w:rPr>
                <w:rFonts w:ascii="Calibri" w:cs="Calibri" w:eastAsia="Calibri" w:hAnsi="Calibri"/>
                <w:sz w:val="22"/>
                <w:szCs w:val="22"/>
              </w:rPr>
            </w:pPr>
            <w:r w:rsidDel="00000000" w:rsidR="00000000" w:rsidRPr="00000000">
              <w:rPr>
                <w:sz w:val="22"/>
                <w:szCs w:val="22"/>
                <w:rtl w:val="0"/>
              </w:rPr>
              <w:t xml:space="preserve">HTML</w:t>
            </w:r>
            <w:r w:rsidDel="00000000" w:rsidR="00000000" w:rsidRPr="00000000">
              <w:rPr>
                <w:rtl w:val="0"/>
              </w:rPr>
            </w:r>
          </w:p>
          <w:p w:rsidR="00000000" w:rsidDel="00000000" w:rsidP="00000000" w:rsidRDefault="00000000" w:rsidRPr="00000000" w14:paraId="00000079">
            <w:pPr>
              <w:widowControl w:val="0"/>
              <w:rPr>
                <w:rFonts w:ascii="Calibri" w:cs="Calibri" w:eastAsia="Calibri" w:hAnsi="Calibri"/>
                <w:sz w:val="22"/>
                <w:szCs w:val="22"/>
              </w:rPr>
            </w:pPr>
            <w:r w:rsidDel="00000000" w:rsidR="00000000" w:rsidRPr="00000000">
              <w:rPr>
                <w:sz w:val="22"/>
                <w:szCs w:val="22"/>
                <w:rtl w:val="0"/>
              </w:rPr>
              <w:t xml:space="preserve">CSS</w:t>
            </w:r>
            <w:r w:rsidDel="00000000" w:rsidR="00000000" w:rsidRPr="00000000">
              <w:rPr>
                <w:rtl w:val="0"/>
              </w:rPr>
            </w:r>
          </w:p>
          <w:p w:rsidR="00000000" w:rsidDel="00000000" w:rsidP="00000000" w:rsidRDefault="00000000" w:rsidRPr="00000000" w14:paraId="0000007A">
            <w:pPr>
              <w:widowControl w:val="0"/>
              <w:rPr>
                <w:rFonts w:ascii="Calibri" w:cs="Calibri" w:eastAsia="Calibri" w:hAnsi="Calibri"/>
                <w:sz w:val="22"/>
                <w:szCs w:val="22"/>
              </w:rPr>
            </w:pPr>
            <w:r w:rsidDel="00000000" w:rsidR="00000000" w:rsidRPr="00000000">
              <w:rPr>
                <w:sz w:val="22"/>
                <w:szCs w:val="22"/>
                <w:rtl w:val="0"/>
              </w:rPr>
              <w:t xml:space="preserve">JavaScript</w:t>
            </w:r>
            <w:r w:rsidDel="00000000" w:rsidR="00000000" w:rsidRPr="00000000">
              <w:rPr>
                <w:rtl w:val="0"/>
              </w:rPr>
            </w:r>
          </w:p>
          <w:p w:rsidR="00000000" w:rsidDel="00000000" w:rsidP="00000000" w:rsidRDefault="00000000" w:rsidRPr="00000000" w14:paraId="0000007B">
            <w:pPr>
              <w:widowControl w:val="0"/>
              <w:rPr>
                <w:rFonts w:ascii="Calibri" w:cs="Calibri" w:eastAsia="Calibri" w:hAnsi="Calibri"/>
                <w:sz w:val="22"/>
                <w:szCs w:val="22"/>
              </w:rPr>
            </w:pPr>
            <w:r w:rsidDel="00000000" w:rsidR="00000000" w:rsidRPr="00000000">
              <w:rPr>
                <w:sz w:val="22"/>
                <w:szCs w:val="22"/>
                <w:rtl w:val="0"/>
              </w:rPr>
              <w:t xml:space="preserve">possibly Java</w:t>
            </w:r>
            <w:r w:rsidDel="00000000" w:rsidR="00000000" w:rsidRPr="00000000">
              <w:rPr>
                <w:rtl w:val="0"/>
              </w:rPr>
            </w:r>
          </w:p>
          <w:p w:rsidR="00000000" w:rsidDel="00000000" w:rsidP="00000000" w:rsidRDefault="00000000" w:rsidRPr="00000000" w14:paraId="0000007C">
            <w:pPr>
              <w:widowControl w:val="0"/>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widowControl w:val="0"/>
              <w:spacing w:after="0" w:before="0" w:lineRule="auto"/>
              <w:rPr>
                <w:rFonts w:ascii="Calibri" w:cs="Calibri" w:eastAsia="Calibri" w:hAnsi="Calibri"/>
                <w:sz w:val="22"/>
                <w:szCs w:val="22"/>
                <w:u w:val="single"/>
              </w:rPr>
            </w:pPr>
            <w:r w:rsidDel="00000000" w:rsidR="00000000" w:rsidRPr="00000000">
              <w:rPr>
                <w:b w:val="1"/>
                <w:sz w:val="22"/>
                <w:szCs w:val="22"/>
                <w:u w:val="single"/>
                <w:rtl w:val="0"/>
              </w:rPr>
              <w:t xml:space="preserve">Backend</w:t>
            </w:r>
            <w:r w:rsidDel="00000000" w:rsidR="00000000" w:rsidRPr="00000000">
              <w:rPr>
                <w:sz w:val="22"/>
                <w:szCs w:val="22"/>
                <w:u w:val="single"/>
                <w:rtl w:val="0"/>
              </w:rPr>
              <w:t xml:space="preserve">:</w:t>
            </w:r>
            <w:r w:rsidDel="00000000" w:rsidR="00000000" w:rsidRPr="00000000">
              <w:rPr>
                <w:rtl w:val="0"/>
              </w:rPr>
            </w:r>
          </w:p>
          <w:p w:rsidR="00000000" w:rsidDel="00000000" w:rsidP="00000000" w:rsidRDefault="00000000" w:rsidRPr="00000000" w14:paraId="0000007E">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PHP</w:t>
            </w:r>
            <w:r w:rsidDel="00000000" w:rsidR="00000000" w:rsidRPr="00000000">
              <w:rPr>
                <w:rtl w:val="0"/>
              </w:rPr>
            </w:r>
          </w:p>
          <w:p w:rsidR="00000000" w:rsidDel="00000000" w:rsidP="00000000" w:rsidRDefault="00000000" w:rsidRPr="00000000" w14:paraId="0000007F">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Python</w:t>
            </w:r>
            <w:r w:rsidDel="00000000" w:rsidR="00000000" w:rsidRPr="00000000">
              <w:rPr>
                <w:rtl w:val="0"/>
              </w:rPr>
            </w:r>
          </w:p>
          <w:p w:rsidR="00000000" w:rsidDel="00000000" w:rsidP="00000000" w:rsidRDefault="00000000" w:rsidRPr="00000000" w14:paraId="00000080">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JavaScript</w:t>
            </w:r>
            <w:r w:rsidDel="00000000" w:rsidR="00000000" w:rsidRPr="00000000">
              <w:rPr>
                <w:rtl w:val="0"/>
              </w:rPr>
            </w:r>
          </w:p>
          <w:p w:rsidR="00000000" w:rsidDel="00000000" w:rsidP="00000000" w:rsidRDefault="00000000" w:rsidRPr="00000000" w14:paraId="00000081">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Java</w:t>
            </w:r>
            <w:r w:rsidDel="00000000" w:rsidR="00000000" w:rsidRPr="00000000">
              <w:rPr>
                <w:rtl w:val="0"/>
              </w:rPr>
            </w:r>
          </w:p>
          <w:p w:rsidR="00000000" w:rsidDel="00000000" w:rsidP="00000000" w:rsidRDefault="00000000" w:rsidRPr="00000000" w14:paraId="00000082">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possibly Objective_C</w:t>
            </w:r>
            <w:r w:rsidDel="00000000" w:rsidR="00000000" w:rsidRPr="00000000">
              <w:rPr>
                <w:rtl w:val="0"/>
              </w:rPr>
            </w:r>
          </w:p>
          <w:p w:rsidR="00000000" w:rsidDel="00000000" w:rsidP="00000000" w:rsidRDefault="00000000" w:rsidRPr="00000000" w14:paraId="00000083">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possibly Swift</w:t>
            </w:r>
            <w:r w:rsidDel="00000000" w:rsidR="00000000" w:rsidRPr="00000000">
              <w:rPr>
                <w:rtl w:val="0"/>
              </w:rPr>
            </w:r>
          </w:p>
          <w:p w:rsidR="00000000" w:rsidDel="00000000" w:rsidP="00000000" w:rsidRDefault="00000000" w:rsidRPr="00000000" w14:paraId="00000084">
            <w:pPr>
              <w:widowControl w:val="0"/>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widowControl w:val="0"/>
              <w:spacing w:after="0" w:before="0" w:lineRule="auto"/>
              <w:rPr>
                <w:rFonts w:ascii="Calibri" w:cs="Calibri" w:eastAsia="Calibri" w:hAnsi="Calibri"/>
                <w:sz w:val="22"/>
                <w:szCs w:val="22"/>
                <w:u w:val="single"/>
              </w:rPr>
            </w:pPr>
            <w:r w:rsidDel="00000000" w:rsidR="00000000" w:rsidRPr="00000000">
              <w:rPr>
                <w:b w:val="1"/>
                <w:sz w:val="22"/>
                <w:szCs w:val="22"/>
                <w:u w:val="single"/>
                <w:rtl w:val="0"/>
              </w:rPr>
              <w:t xml:space="preserve">Database</w:t>
            </w:r>
            <w:r w:rsidDel="00000000" w:rsidR="00000000" w:rsidRPr="00000000">
              <w:rPr>
                <w:sz w:val="22"/>
                <w:szCs w:val="22"/>
                <w:u w:val="single"/>
                <w:rtl w:val="0"/>
              </w:rPr>
              <w:t xml:space="preserve">:</w:t>
            </w:r>
            <w:r w:rsidDel="00000000" w:rsidR="00000000" w:rsidRPr="00000000">
              <w:rPr>
                <w:rtl w:val="0"/>
              </w:rPr>
            </w:r>
          </w:p>
          <w:p w:rsidR="00000000" w:rsidDel="00000000" w:rsidP="00000000" w:rsidRDefault="00000000" w:rsidRPr="00000000" w14:paraId="00000086">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SQL</w:t>
            </w:r>
            <w:r w:rsidDel="00000000" w:rsidR="00000000" w:rsidRPr="00000000">
              <w:rPr>
                <w:rtl w:val="0"/>
              </w:rPr>
            </w:r>
          </w:p>
          <w:p w:rsidR="00000000" w:rsidDel="00000000" w:rsidP="00000000" w:rsidRDefault="00000000" w:rsidRPr="00000000" w14:paraId="00000087">
            <w:pPr>
              <w:widowControl w:val="0"/>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8">
            <w:pPr>
              <w:widowControl w:val="0"/>
              <w:spacing w:after="0" w:before="0" w:lineRule="auto"/>
              <w:rPr>
                <w:rFonts w:ascii="Calibri" w:cs="Calibri" w:eastAsia="Calibri" w:hAnsi="Calibri"/>
                <w:sz w:val="22"/>
                <w:szCs w:val="22"/>
                <w:u w:val="single"/>
              </w:rPr>
            </w:pPr>
            <w:r w:rsidDel="00000000" w:rsidR="00000000" w:rsidRPr="00000000">
              <w:rPr>
                <w:b w:val="1"/>
                <w:sz w:val="22"/>
                <w:szCs w:val="22"/>
                <w:u w:val="single"/>
                <w:rtl w:val="0"/>
              </w:rPr>
              <w:t xml:space="preserve">IDEs</w:t>
            </w:r>
            <w:r w:rsidDel="00000000" w:rsidR="00000000" w:rsidRPr="00000000">
              <w:rPr>
                <w:sz w:val="22"/>
                <w:szCs w:val="22"/>
                <w:u w:val="single"/>
                <w:rtl w:val="0"/>
              </w:rPr>
              <w:t xml:space="preserve">: </w:t>
            </w:r>
            <w:r w:rsidDel="00000000" w:rsidR="00000000" w:rsidRPr="00000000">
              <w:rPr>
                <w:rtl w:val="0"/>
              </w:rPr>
            </w:r>
          </w:p>
          <w:p w:rsidR="00000000" w:rsidDel="00000000" w:rsidP="00000000" w:rsidRDefault="00000000" w:rsidRPr="00000000" w14:paraId="00000089">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Visual Studio</w:t>
            </w:r>
            <w:r w:rsidDel="00000000" w:rsidR="00000000" w:rsidRPr="00000000">
              <w:rPr>
                <w:rtl w:val="0"/>
              </w:rPr>
            </w:r>
          </w:p>
          <w:p w:rsidR="00000000" w:rsidDel="00000000" w:rsidP="00000000" w:rsidRDefault="00000000" w:rsidRPr="00000000" w14:paraId="0000008A">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VS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B">
            <w:pPr>
              <w:widowControl w:val="0"/>
              <w:spacing w:after="0" w:before="0" w:lineRule="auto"/>
              <w:rPr>
                <w:rFonts w:ascii="Calibri" w:cs="Calibri" w:eastAsia="Calibri" w:hAnsi="Calibri"/>
                <w:sz w:val="22"/>
                <w:szCs w:val="22"/>
                <w:u w:val="single"/>
              </w:rPr>
            </w:pPr>
            <w:r w:rsidDel="00000000" w:rsidR="00000000" w:rsidRPr="00000000">
              <w:rPr>
                <w:b w:val="1"/>
                <w:sz w:val="22"/>
                <w:szCs w:val="22"/>
                <w:u w:val="single"/>
                <w:rtl w:val="0"/>
              </w:rPr>
              <w:t xml:space="preserve">Frontend:</w:t>
            </w:r>
            <w:r w:rsidDel="00000000" w:rsidR="00000000" w:rsidRPr="00000000">
              <w:rPr>
                <w:rtl w:val="0"/>
              </w:rPr>
            </w:r>
          </w:p>
          <w:p w:rsidR="00000000" w:rsidDel="00000000" w:rsidP="00000000" w:rsidRDefault="00000000" w:rsidRPr="00000000" w14:paraId="0000008C">
            <w:pPr>
              <w:widowControl w:val="0"/>
              <w:rPr>
                <w:rFonts w:ascii="Calibri" w:cs="Calibri" w:eastAsia="Calibri" w:hAnsi="Calibri"/>
                <w:sz w:val="22"/>
                <w:szCs w:val="22"/>
              </w:rPr>
            </w:pPr>
            <w:r w:rsidDel="00000000" w:rsidR="00000000" w:rsidRPr="00000000">
              <w:rPr>
                <w:sz w:val="22"/>
                <w:szCs w:val="22"/>
                <w:rtl w:val="0"/>
              </w:rPr>
              <w:t xml:space="preserve">HTML</w:t>
            </w:r>
            <w:r w:rsidDel="00000000" w:rsidR="00000000" w:rsidRPr="00000000">
              <w:rPr>
                <w:rtl w:val="0"/>
              </w:rPr>
            </w:r>
          </w:p>
          <w:p w:rsidR="00000000" w:rsidDel="00000000" w:rsidP="00000000" w:rsidRDefault="00000000" w:rsidRPr="00000000" w14:paraId="0000008D">
            <w:pPr>
              <w:widowControl w:val="0"/>
              <w:rPr>
                <w:rFonts w:ascii="Calibri" w:cs="Calibri" w:eastAsia="Calibri" w:hAnsi="Calibri"/>
                <w:sz w:val="22"/>
                <w:szCs w:val="22"/>
              </w:rPr>
            </w:pPr>
            <w:r w:rsidDel="00000000" w:rsidR="00000000" w:rsidRPr="00000000">
              <w:rPr>
                <w:sz w:val="22"/>
                <w:szCs w:val="22"/>
                <w:rtl w:val="0"/>
              </w:rPr>
              <w:t xml:space="preserve">CSS</w:t>
            </w:r>
            <w:r w:rsidDel="00000000" w:rsidR="00000000" w:rsidRPr="00000000">
              <w:rPr>
                <w:rtl w:val="0"/>
              </w:rPr>
            </w:r>
          </w:p>
          <w:p w:rsidR="00000000" w:rsidDel="00000000" w:rsidP="00000000" w:rsidRDefault="00000000" w:rsidRPr="00000000" w14:paraId="0000008E">
            <w:pPr>
              <w:widowControl w:val="0"/>
              <w:rPr>
                <w:rFonts w:ascii="Calibri" w:cs="Calibri" w:eastAsia="Calibri" w:hAnsi="Calibri"/>
                <w:sz w:val="22"/>
                <w:szCs w:val="22"/>
              </w:rPr>
            </w:pPr>
            <w:r w:rsidDel="00000000" w:rsidR="00000000" w:rsidRPr="00000000">
              <w:rPr>
                <w:sz w:val="22"/>
                <w:szCs w:val="22"/>
                <w:rtl w:val="0"/>
              </w:rPr>
              <w:t xml:space="preserve">JavaScript</w:t>
            </w:r>
            <w:r w:rsidDel="00000000" w:rsidR="00000000" w:rsidRPr="00000000">
              <w:rPr>
                <w:rtl w:val="0"/>
              </w:rPr>
            </w:r>
          </w:p>
          <w:p w:rsidR="00000000" w:rsidDel="00000000" w:rsidP="00000000" w:rsidRDefault="00000000" w:rsidRPr="00000000" w14:paraId="0000008F">
            <w:pPr>
              <w:widowControl w:val="0"/>
              <w:rPr>
                <w:rFonts w:ascii="Calibri" w:cs="Calibri" w:eastAsia="Calibri" w:hAnsi="Calibri"/>
                <w:sz w:val="22"/>
                <w:szCs w:val="22"/>
              </w:rPr>
            </w:pPr>
            <w:r w:rsidDel="00000000" w:rsidR="00000000" w:rsidRPr="00000000">
              <w:rPr>
                <w:sz w:val="22"/>
                <w:szCs w:val="22"/>
                <w:rtl w:val="0"/>
              </w:rPr>
              <w:t xml:space="preserve">possibly Java</w:t>
            </w:r>
            <w:r w:rsidDel="00000000" w:rsidR="00000000" w:rsidRPr="00000000">
              <w:rPr>
                <w:rtl w:val="0"/>
              </w:rPr>
            </w:r>
          </w:p>
          <w:p w:rsidR="00000000" w:rsidDel="00000000" w:rsidP="00000000" w:rsidRDefault="00000000" w:rsidRPr="00000000" w14:paraId="00000090">
            <w:pPr>
              <w:widowControl w:val="0"/>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1">
            <w:pPr>
              <w:widowControl w:val="0"/>
              <w:spacing w:after="0" w:before="0" w:lineRule="auto"/>
              <w:rPr>
                <w:rFonts w:ascii="Calibri" w:cs="Calibri" w:eastAsia="Calibri" w:hAnsi="Calibri"/>
                <w:sz w:val="22"/>
                <w:szCs w:val="22"/>
                <w:u w:val="single"/>
              </w:rPr>
            </w:pPr>
            <w:r w:rsidDel="00000000" w:rsidR="00000000" w:rsidRPr="00000000">
              <w:rPr>
                <w:b w:val="1"/>
                <w:sz w:val="22"/>
                <w:szCs w:val="22"/>
                <w:u w:val="single"/>
                <w:rtl w:val="0"/>
              </w:rPr>
              <w:t xml:space="preserve">Backend</w:t>
            </w:r>
            <w:r w:rsidDel="00000000" w:rsidR="00000000" w:rsidRPr="00000000">
              <w:rPr>
                <w:sz w:val="22"/>
                <w:szCs w:val="22"/>
                <w:u w:val="single"/>
                <w:rtl w:val="0"/>
              </w:rPr>
              <w:t xml:space="preserve">:</w:t>
            </w:r>
            <w:r w:rsidDel="00000000" w:rsidR="00000000" w:rsidRPr="00000000">
              <w:rPr>
                <w:rtl w:val="0"/>
              </w:rPr>
            </w:r>
          </w:p>
          <w:p w:rsidR="00000000" w:rsidDel="00000000" w:rsidP="00000000" w:rsidRDefault="00000000" w:rsidRPr="00000000" w14:paraId="00000092">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PHP</w:t>
            </w:r>
            <w:r w:rsidDel="00000000" w:rsidR="00000000" w:rsidRPr="00000000">
              <w:rPr>
                <w:rtl w:val="0"/>
              </w:rPr>
            </w:r>
          </w:p>
          <w:p w:rsidR="00000000" w:rsidDel="00000000" w:rsidP="00000000" w:rsidRDefault="00000000" w:rsidRPr="00000000" w14:paraId="00000093">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Python</w:t>
            </w:r>
            <w:r w:rsidDel="00000000" w:rsidR="00000000" w:rsidRPr="00000000">
              <w:rPr>
                <w:rtl w:val="0"/>
              </w:rPr>
            </w:r>
          </w:p>
          <w:p w:rsidR="00000000" w:rsidDel="00000000" w:rsidP="00000000" w:rsidRDefault="00000000" w:rsidRPr="00000000" w14:paraId="00000094">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JavaScript</w:t>
            </w:r>
            <w:r w:rsidDel="00000000" w:rsidR="00000000" w:rsidRPr="00000000">
              <w:rPr>
                <w:rtl w:val="0"/>
              </w:rPr>
            </w:r>
          </w:p>
          <w:p w:rsidR="00000000" w:rsidDel="00000000" w:rsidP="00000000" w:rsidRDefault="00000000" w:rsidRPr="00000000" w14:paraId="00000095">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Java</w:t>
            </w:r>
            <w:r w:rsidDel="00000000" w:rsidR="00000000" w:rsidRPr="00000000">
              <w:rPr>
                <w:rtl w:val="0"/>
              </w:rPr>
            </w:r>
          </w:p>
          <w:p w:rsidR="00000000" w:rsidDel="00000000" w:rsidP="00000000" w:rsidRDefault="00000000" w:rsidRPr="00000000" w14:paraId="00000096">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possibly C++</w:t>
            </w:r>
            <w:r w:rsidDel="00000000" w:rsidR="00000000" w:rsidRPr="00000000">
              <w:rPr>
                <w:rtl w:val="0"/>
              </w:rPr>
            </w:r>
          </w:p>
          <w:p w:rsidR="00000000" w:rsidDel="00000000" w:rsidP="00000000" w:rsidRDefault="00000000" w:rsidRPr="00000000" w14:paraId="00000097">
            <w:pPr>
              <w:widowControl w:val="0"/>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8">
            <w:pPr>
              <w:widowControl w:val="0"/>
              <w:spacing w:after="0" w:before="0" w:lineRule="auto"/>
              <w:rPr>
                <w:rFonts w:ascii="Calibri" w:cs="Calibri" w:eastAsia="Calibri" w:hAnsi="Calibri"/>
                <w:sz w:val="22"/>
                <w:szCs w:val="22"/>
                <w:u w:val="single"/>
              </w:rPr>
            </w:pPr>
            <w:r w:rsidDel="00000000" w:rsidR="00000000" w:rsidRPr="00000000">
              <w:rPr>
                <w:b w:val="1"/>
                <w:sz w:val="22"/>
                <w:szCs w:val="22"/>
                <w:u w:val="single"/>
                <w:rtl w:val="0"/>
              </w:rPr>
              <w:t xml:space="preserve">Database</w:t>
            </w:r>
            <w:r w:rsidDel="00000000" w:rsidR="00000000" w:rsidRPr="00000000">
              <w:rPr>
                <w:sz w:val="22"/>
                <w:szCs w:val="22"/>
                <w:u w:val="single"/>
                <w:rtl w:val="0"/>
              </w:rPr>
              <w:t xml:space="preserve">:</w:t>
            </w:r>
            <w:r w:rsidDel="00000000" w:rsidR="00000000" w:rsidRPr="00000000">
              <w:rPr>
                <w:rtl w:val="0"/>
              </w:rPr>
            </w:r>
          </w:p>
          <w:p w:rsidR="00000000" w:rsidDel="00000000" w:rsidP="00000000" w:rsidRDefault="00000000" w:rsidRPr="00000000" w14:paraId="00000099">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SQL</w:t>
            </w:r>
            <w:r w:rsidDel="00000000" w:rsidR="00000000" w:rsidRPr="00000000">
              <w:rPr>
                <w:rtl w:val="0"/>
              </w:rPr>
            </w:r>
          </w:p>
          <w:p w:rsidR="00000000" w:rsidDel="00000000" w:rsidP="00000000" w:rsidRDefault="00000000" w:rsidRPr="00000000" w14:paraId="0000009A">
            <w:pPr>
              <w:widowControl w:val="0"/>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B">
            <w:pPr>
              <w:widowControl w:val="0"/>
              <w:spacing w:after="0" w:before="0" w:lineRule="auto"/>
              <w:rPr>
                <w:rFonts w:ascii="Calibri" w:cs="Calibri" w:eastAsia="Calibri" w:hAnsi="Calibri"/>
                <w:sz w:val="22"/>
                <w:szCs w:val="22"/>
                <w:u w:val="single"/>
              </w:rPr>
            </w:pPr>
            <w:r w:rsidDel="00000000" w:rsidR="00000000" w:rsidRPr="00000000">
              <w:rPr>
                <w:b w:val="1"/>
                <w:sz w:val="22"/>
                <w:szCs w:val="22"/>
                <w:u w:val="single"/>
                <w:rtl w:val="0"/>
              </w:rPr>
              <w:t xml:space="preserve">IDEs</w:t>
            </w:r>
            <w:r w:rsidDel="00000000" w:rsidR="00000000" w:rsidRPr="00000000">
              <w:rPr>
                <w:sz w:val="22"/>
                <w:szCs w:val="22"/>
                <w:u w:val="single"/>
                <w:rtl w:val="0"/>
              </w:rPr>
              <w:t xml:space="preserve">: </w:t>
            </w:r>
            <w:r w:rsidDel="00000000" w:rsidR="00000000" w:rsidRPr="00000000">
              <w:rPr>
                <w:rtl w:val="0"/>
              </w:rPr>
            </w:r>
          </w:p>
          <w:p w:rsidR="00000000" w:rsidDel="00000000" w:rsidP="00000000" w:rsidRDefault="00000000" w:rsidRPr="00000000" w14:paraId="0000009C">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VS Code</w:t>
            </w:r>
            <w:r w:rsidDel="00000000" w:rsidR="00000000" w:rsidRPr="00000000">
              <w:rPr>
                <w:rtl w:val="0"/>
              </w:rPr>
            </w:r>
          </w:p>
          <w:p w:rsidR="00000000" w:rsidDel="00000000" w:rsidP="00000000" w:rsidRDefault="00000000" w:rsidRPr="00000000" w14:paraId="0000009D">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Eclipse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E">
            <w:pPr>
              <w:widowControl w:val="0"/>
              <w:spacing w:after="0" w:before="0" w:lineRule="auto"/>
              <w:rPr>
                <w:rFonts w:ascii="Calibri" w:cs="Calibri" w:eastAsia="Calibri" w:hAnsi="Calibri"/>
                <w:sz w:val="22"/>
                <w:szCs w:val="22"/>
                <w:u w:val="single"/>
              </w:rPr>
            </w:pPr>
            <w:r w:rsidDel="00000000" w:rsidR="00000000" w:rsidRPr="00000000">
              <w:rPr>
                <w:b w:val="1"/>
                <w:sz w:val="22"/>
                <w:szCs w:val="22"/>
                <w:u w:val="single"/>
                <w:rtl w:val="0"/>
              </w:rPr>
              <w:t xml:space="preserve">Frontend:</w:t>
            </w:r>
            <w:r w:rsidDel="00000000" w:rsidR="00000000" w:rsidRPr="00000000">
              <w:rPr>
                <w:rtl w:val="0"/>
              </w:rPr>
            </w:r>
          </w:p>
          <w:p w:rsidR="00000000" w:rsidDel="00000000" w:rsidP="00000000" w:rsidRDefault="00000000" w:rsidRPr="00000000" w14:paraId="0000009F">
            <w:pPr>
              <w:widowControl w:val="0"/>
              <w:rPr>
                <w:rFonts w:ascii="Calibri" w:cs="Calibri" w:eastAsia="Calibri" w:hAnsi="Calibri"/>
                <w:sz w:val="22"/>
                <w:szCs w:val="22"/>
              </w:rPr>
            </w:pPr>
            <w:r w:rsidDel="00000000" w:rsidR="00000000" w:rsidRPr="00000000">
              <w:rPr>
                <w:sz w:val="22"/>
                <w:szCs w:val="22"/>
                <w:rtl w:val="0"/>
              </w:rPr>
              <w:t xml:space="preserve">HTML</w:t>
            </w:r>
            <w:r w:rsidDel="00000000" w:rsidR="00000000" w:rsidRPr="00000000">
              <w:rPr>
                <w:rtl w:val="0"/>
              </w:rPr>
            </w:r>
          </w:p>
          <w:p w:rsidR="00000000" w:rsidDel="00000000" w:rsidP="00000000" w:rsidRDefault="00000000" w:rsidRPr="00000000" w14:paraId="000000A0">
            <w:pPr>
              <w:widowControl w:val="0"/>
              <w:rPr>
                <w:rFonts w:ascii="Calibri" w:cs="Calibri" w:eastAsia="Calibri" w:hAnsi="Calibri"/>
                <w:sz w:val="22"/>
                <w:szCs w:val="22"/>
              </w:rPr>
            </w:pPr>
            <w:r w:rsidDel="00000000" w:rsidR="00000000" w:rsidRPr="00000000">
              <w:rPr>
                <w:sz w:val="22"/>
                <w:szCs w:val="22"/>
                <w:rtl w:val="0"/>
              </w:rPr>
              <w:t xml:space="preserve">CSS</w:t>
            </w:r>
            <w:r w:rsidDel="00000000" w:rsidR="00000000" w:rsidRPr="00000000">
              <w:rPr>
                <w:rtl w:val="0"/>
              </w:rPr>
            </w:r>
          </w:p>
          <w:p w:rsidR="00000000" w:rsidDel="00000000" w:rsidP="00000000" w:rsidRDefault="00000000" w:rsidRPr="00000000" w14:paraId="000000A1">
            <w:pPr>
              <w:widowControl w:val="0"/>
              <w:rPr>
                <w:rFonts w:ascii="Calibri" w:cs="Calibri" w:eastAsia="Calibri" w:hAnsi="Calibri"/>
                <w:sz w:val="22"/>
                <w:szCs w:val="22"/>
              </w:rPr>
            </w:pPr>
            <w:r w:rsidDel="00000000" w:rsidR="00000000" w:rsidRPr="00000000">
              <w:rPr>
                <w:sz w:val="22"/>
                <w:szCs w:val="22"/>
                <w:rtl w:val="0"/>
              </w:rPr>
              <w:t xml:space="preserve">JavaScript</w:t>
            </w:r>
            <w:r w:rsidDel="00000000" w:rsidR="00000000" w:rsidRPr="00000000">
              <w:rPr>
                <w:rtl w:val="0"/>
              </w:rPr>
            </w:r>
          </w:p>
          <w:p w:rsidR="00000000" w:rsidDel="00000000" w:rsidP="00000000" w:rsidRDefault="00000000" w:rsidRPr="00000000" w14:paraId="000000A2">
            <w:pPr>
              <w:widowControl w:val="0"/>
              <w:rPr>
                <w:rFonts w:ascii="Calibri" w:cs="Calibri" w:eastAsia="Calibri" w:hAnsi="Calibri"/>
                <w:sz w:val="22"/>
                <w:szCs w:val="22"/>
              </w:rPr>
            </w:pPr>
            <w:r w:rsidDel="00000000" w:rsidR="00000000" w:rsidRPr="00000000">
              <w:rPr>
                <w:sz w:val="22"/>
                <w:szCs w:val="22"/>
                <w:rtl w:val="0"/>
              </w:rPr>
              <w:t xml:space="preserve">possibly Java</w:t>
            </w:r>
            <w:r w:rsidDel="00000000" w:rsidR="00000000" w:rsidRPr="00000000">
              <w:rPr>
                <w:rtl w:val="0"/>
              </w:rPr>
            </w:r>
          </w:p>
          <w:p w:rsidR="00000000" w:rsidDel="00000000" w:rsidP="00000000" w:rsidRDefault="00000000" w:rsidRPr="00000000" w14:paraId="000000A3">
            <w:pPr>
              <w:widowControl w:val="0"/>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widowControl w:val="0"/>
              <w:spacing w:after="0" w:before="0" w:lineRule="auto"/>
              <w:rPr>
                <w:rFonts w:ascii="Calibri" w:cs="Calibri" w:eastAsia="Calibri" w:hAnsi="Calibri"/>
                <w:sz w:val="22"/>
                <w:szCs w:val="22"/>
                <w:u w:val="single"/>
              </w:rPr>
            </w:pPr>
            <w:r w:rsidDel="00000000" w:rsidR="00000000" w:rsidRPr="00000000">
              <w:rPr>
                <w:b w:val="1"/>
                <w:sz w:val="22"/>
                <w:szCs w:val="22"/>
                <w:u w:val="single"/>
                <w:rtl w:val="0"/>
              </w:rPr>
              <w:t xml:space="preserve">Backend</w:t>
            </w:r>
            <w:r w:rsidDel="00000000" w:rsidR="00000000" w:rsidRPr="00000000">
              <w:rPr>
                <w:sz w:val="22"/>
                <w:szCs w:val="22"/>
                <w:u w:val="single"/>
                <w:rtl w:val="0"/>
              </w:rPr>
              <w:t xml:space="preserve">:</w:t>
            </w:r>
            <w:r w:rsidDel="00000000" w:rsidR="00000000" w:rsidRPr="00000000">
              <w:rPr>
                <w:rtl w:val="0"/>
              </w:rPr>
            </w:r>
          </w:p>
          <w:p w:rsidR="00000000" w:rsidDel="00000000" w:rsidP="00000000" w:rsidRDefault="00000000" w:rsidRPr="00000000" w14:paraId="000000A5">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PHP</w:t>
            </w:r>
            <w:r w:rsidDel="00000000" w:rsidR="00000000" w:rsidRPr="00000000">
              <w:rPr>
                <w:rtl w:val="0"/>
              </w:rPr>
            </w:r>
          </w:p>
          <w:p w:rsidR="00000000" w:rsidDel="00000000" w:rsidP="00000000" w:rsidRDefault="00000000" w:rsidRPr="00000000" w14:paraId="000000A6">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Python</w:t>
            </w:r>
            <w:r w:rsidDel="00000000" w:rsidR="00000000" w:rsidRPr="00000000">
              <w:rPr>
                <w:rtl w:val="0"/>
              </w:rPr>
            </w:r>
          </w:p>
          <w:p w:rsidR="00000000" w:rsidDel="00000000" w:rsidP="00000000" w:rsidRDefault="00000000" w:rsidRPr="00000000" w14:paraId="000000A7">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JavaScript</w:t>
            </w:r>
            <w:r w:rsidDel="00000000" w:rsidR="00000000" w:rsidRPr="00000000">
              <w:rPr>
                <w:rtl w:val="0"/>
              </w:rPr>
            </w:r>
          </w:p>
          <w:p w:rsidR="00000000" w:rsidDel="00000000" w:rsidP="00000000" w:rsidRDefault="00000000" w:rsidRPr="00000000" w14:paraId="000000A8">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Java</w:t>
            </w:r>
            <w:r w:rsidDel="00000000" w:rsidR="00000000" w:rsidRPr="00000000">
              <w:rPr>
                <w:rtl w:val="0"/>
              </w:rPr>
            </w:r>
          </w:p>
          <w:p w:rsidR="00000000" w:rsidDel="00000000" w:rsidP="00000000" w:rsidRDefault="00000000" w:rsidRPr="00000000" w14:paraId="000000A9">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possibly C#</w:t>
            </w:r>
            <w:r w:rsidDel="00000000" w:rsidR="00000000" w:rsidRPr="00000000">
              <w:rPr>
                <w:rtl w:val="0"/>
              </w:rPr>
            </w:r>
          </w:p>
          <w:p w:rsidR="00000000" w:rsidDel="00000000" w:rsidP="00000000" w:rsidRDefault="00000000" w:rsidRPr="00000000" w14:paraId="000000AA">
            <w:pPr>
              <w:widowControl w:val="0"/>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B">
            <w:pPr>
              <w:widowControl w:val="0"/>
              <w:spacing w:after="0" w:before="0" w:lineRule="auto"/>
              <w:rPr>
                <w:rFonts w:ascii="Calibri" w:cs="Calibri" w:eastAsia="Calibri" w:hAnsi="Calibri"/>
                <w:sz w:val="22"/>
                <w:szCs w:val="22"/>
                <w:u w:val="single"/>
              </w:rPr>
            </w:pPr>
            <w:r w:rsidDel="00000000" w:rsidR="00000000" w:rsidRPr="00000000">
              <w:rPr>
                <w:b w:val="1"/>
                <w:sz w:val="22"/>
                <w:szCs w:val="22"/>
                <w:u w:val="single"/>
                <w:rtl w:val="0"/>
              </w:rPr>
              <w:t xml:space="preserve">Database</w:t>
            </w:r>
            <w:r w:rsidDel="00000000" w:rsidR="00000000" w:rsidRPr="00000000">
              <w:rPr>
                <w:sz w:val="22"/>
                <w:szCs w:val="22"/>
                <w:u w:val="single"/>
                <w:rtl w:val="0"/>
              </w:rPr>
              <w:t xml:space="preserve">:</w:t>
            </w:r>
            <w:r w:rsidDel="00000000" w:rsidR="00000000" w:rsidRPr="00000000">
              <w:rPr>
                <w:rtl w:val="0"/>
              </w:rPr>
            </w:r>
          </w:p>
          <w:p w:rsidR="00000000" w:rsidDel="00000000" w:rsidP="00000000" w:rsidRDefault="00000000" w:rsidRPr="00000000" w14:paraId="000000AC">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SQL</w:t>
            </w:r>
            <w:r w:rsidDel="00000000" w:rsidR="00000000" w:rsidRPr="00000000">
              <w:rPr>
                <w:rtl w:val="0"/>
              </w:rPr>
            </w:r>
          </w:p>
          <w:p w:rsidR="00000000" w:rsidDel="00000000" w:rsidP="00000000" w:rsidRDefault="00000000" w:rsidRPr="00000000" w14:paraId="000000AD">
            <w:pPr>
              <w:widowControl w:val="0"/>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widowControl w:val="0"/>
              <w:spacing w:after="0" w:before="0" w:lineRule="auto"/>
              <w:rPr>
                <w:rFonts w:ascii="Calibri" w:cs="Calibri" w:eastAsia="Calibri" w:hAnsi="Calibri"/>
                <w:sz w:val="22"/>
                <w:szCs w:val="22"/>
                <w:u w:val="single"/>
              </w:rPr>
            </w:pPr>
            <w:r w:rsidDel="00000000" w:rsidR="00000000" w:rsidRPr="00000000">
              <w:rPr>
                <w:b w:val="1"/>
                <w:sz w:val="22"/>
                <w:szCs w:val="22"/>
                <w:u w:val="single"/>
                <w:rtl w:val="0"/>
              </w:rPr>
              <w:t xml:space="preserve">IDEs</w:t>
            </w:r>
            <w:r w:rsidDel="00000000" w:rsidR="00000000" w:rsidRPr="00000000">
              <w:rPr>
                <w:sz w:val="22"/>
                <w:szCs w:val="22"/>
                <w:u w:val="single"/>
                <w:rtl w:val="0"/>
              </w:rPr>
              <w:t xml:space="preserve">: </w:t>
            </w:r>
            <w:r w:rsidDel="00000000" w:rsidR="00000000" w:rsidRPr="00000000">
              <w:rPr>
                <w:rtl w:val="0"/>
              </w:rPr>
            </w:r>
          </w:p>
          <w:p w:rsidR="00000000" w:rsidDel="00000000" w:rsidP="00000000" w:rsidRDefault="00000000" w:rsidRPr="00000000" w14:paraId="000000AF">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Visual Studio</w:t>
            </w:r>
            <w:r w:rsidDel="00000000" w:rsidR="00000000" w:rsidRPr="00000000">
              <w:rPr>
                <w:rtl w:val="0"/>
              </w:rPr>
            </w:r>
          </w:p>
          <w:p w:rsidR="00000000" w:rsidDel="00000000" w:rsidP="00000000" w:rsidRDefault="00000000" w:rsidRPr="00000000" w14:paraId="000000B0">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VS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1">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b w:val="1"/>
                <w:i w:val="0"/>
                <w:u w:val="single"/>
                <w:rtl w:val="0"/>
              </w:rPr>
              <w:t xml:space="preserve">General</w:t>
            </w:r>
            <w:r w:rsidDel="00000000" w:rsidR="00000000" w:rsidRPr="00000000">
              <w:rPr>
                <w:rFonts w:ascii="DejaVu Serif" w:cs="DejaVu Serif" w:eastAsia="DejaVu Serif" w:hAnsi="DejaVu Serif"/>
                <w:rtl w:val="0"/>
              </w:rPr>
              <w:t xml:space="preserve">:</w:t>
            </w:r>
          </w:p>
          <w:p w:rsidR="00000000" w:rsidDel="00000000" w:rsidP="00000000" w:rsidRDefault="00000000" w:rsidRPr="00000000" w14:paraId="000000B2">
            <w:pPr>
              <w:widowControl w:val="0"/>
              <w:spacing w:after="0" w:before="0" w:lineRule="auto"/>
              <w:rPr>
                <w:rFonts w:ascii="DejaVu Serif" w:cs="DejaVu Serif" w:eastAsia="DejaVu Serif" w:hAnsi="DejaVu Serif"/>
              </w:rPr>
            </w:pPr>
            <w:r w:rsidDel="00000000" w:rsidR="00000000" w:rsidRPr="00000000">
              <w:rPr>
                <w:rFonts w:ascii="DejaVu Serif" w:cs="DejaVu Serif" w:eastAsia="DejaVu Serif" w:hAnsi="DejaVu Serif"/>
                <w:rtl w:val="0"/>
              </w:rPr>
              <w:t xml:space="preserve">Development occurs on another platform with the tools provided on that platform (See Mac, Linux, and Windows development tool entries)</w:t>
            </w:r>
            <w:r w:rsidDel="00000000" w:rsidR="00000000" w:rsidRPr="00000000">
              <w:rPr>
                <w:rFonts w:ascii="DejaVu Serif" w:cs="DejaVu Serif" w:eastAsia="DejaVu Serif" w:hAnsi="DejaVu Serif"/>
                <w:b w:val="0"/>
                <w:rtl w:val="0"/>
              </w:rPr>
              <w:t xml:space="preserve">. Each mobile platform has their own specifications and individual libraries. Cross-platform framework and tools are available.</w:t>
            </w:r>
            <w:r w:rsidDel="00000000" w:rsidR="00000000" w:rsidRPr="00000000">
              <w:rPr>
                <w:rtl w:val="0"/>
              </w:rPr>
            </w:r>
          </w:p>
        </w:tc>
      </w:tr>
    </w:tbl>
    <w:p w:rsidR="00000000" w:rsidDel="00000000" w:rsidP="00000000" w:rsidRDefault="00000000" w:rsidRPr="00000000" w14:paraId="000000B3">
      <w:pPr>
        <w:spacing w:after="0" w:before="0" w:lineRule="auto"/>
        <w:rPr>
          <w:rFonts w:ascii="DejaVu Serif" w:cs="DejaVu Serif" w:eastAsia="DejaVu Serif" w:hAnsi="DejaVu Serif"/>
          <w:b w:val="1"/>
        </w:rPr>
      </w:pPr>
      <w:r w:rsidDel="00000000" w:rsidR="00000000" w:rsidRPr="00000000">
        <w:rPr>
          <w:rtl w:val="0"/>
        </w:rPr>
      </w:r>
    </w:p>
    <w:p w:rsidR="00000000" w:rsidDel="00000000" w:rsidP="00000000" w:rsidRDefault="00000000" w:rsidRPr="00000000" w14:paraId="000000B4">
      <w:pPr>
        <w:rPr>
          <w:rFonts w:ascii="DejaVu Serif" w:cs="DejaVu Serif" w:eastAsia="DejaVu Serif" w:hAnsi="DejaVu Serif"/>
          <w:b w:val="1"/>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spacing w:after="0" w:before="0" w:lineRule="auto"/>
        <w:rPr>
          <w:rFonts w:ascii="DejaVu Serif" w:cs="DejaVu Serif" w:eastAsia="DejaVu Serif" w:hAnsi="DejaVu Serif"/>
        </w:rPr>
      </w:pPr>
      <w:bookmarkStart w:colFirst="0" w:colLast="0" w:name="_heading=h.2s8eyo1" w:id="9"/>
      <w:bookmarkEnd w:id="9"/>
      <w:r w:rsidDel="00000000" w:rsidR="00000000" w:rsidRPr="00000000">
        <w:rPr>
          <w:rFonts w:ascii="DejaVu Serif" w:cs="DejaVu Serif" w:eastAsia="DejaVu Serif" w:hAnsi="DejaVu Serif"/>
          <w:u w:val="single"/>
          <w:rtl w:val="0"/>
        </w:rPr>
        <w:t xml:space="preserve">Recommendations</w:t>
      </w:r>
      <w:r w:rsidDel="00000000" w:rsidR="00000000" w:rsidRPr="00000000">
        <w:rPr>
          <w:rtl w:val="0"/>
        </w:rPr>
      </w:r>
    </w:p>
    <w:p w:rsidR="00000000" w:rsidDel="00000000" w:rsidP="00000000" w:rsidRDefault="00000000" w:rsidRPr="00000000" w14:paraId="000000B6">
      <w:pPr>
        <w:spacing w:after="0" w:before="0" w:lineRule="auto"/>
        <w:rPr>
          <w:rFonts w:ascii="DejaVu Serif" w:cs="DejaVu Serif" w:eastAsia="DejaVu Serif" w:hAnsi="DejaVu Serif"/>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 </w:t>
      </w:r>
      <w:r w:rsidDel="00000000" w:rsidR="00000000" w:rsidRPr="00000000">
        <w:rPr>
          <w:rFonts w:ascii="DejaVu Serif" w:cs="DejaVu Serif" w:eastAsia="DejaVu Serif" w:hAnsi="DejaVu Serif"/>
          <w:rtl w:val="0"/>
        </w:rPr>
        <w:t xml:space="preserve">Draw It oe Lose It, an Android-only game produced by The Gaming Room, is being re-developed as a web-based cross platform application. It is recommended that the application be designs with a client-server archictecture using microservices hosted on a Cloud-based solution. Microservices provided include security, file management, storage and transfer, game logic, and game administration.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ejaVu Serif" w:cs="DejaVu Serif" w:eastAsia="DejaVu Serif" w:hAnsi="DejaVu Serif"/>
        </w:rPr>
      </w:pPr>
      <w:r w:rsidDel="00000000" w:rsidR="00000000" w:rsidRPr="00000000">
        <w:rPr>
          <w:rFonts w:ascii="DejaVu Serif" w:cs="DejaVu Serif" w:eastAsia="DejaVu Serif" w:hAnsi="DejaVu Serif"/>
        </w:rPr>
        <w:drawing>
          <wp:inline distB="114300" distT="114300" distL="114300" distR="114300">
            <wp:extent cx="5943600" cy="44577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80" w:before="280" w:line="276" w:lineRule="auto"/>
        <w:jc w:val="center"/>
        <w:rPr>
          <w:rFonts w:ascii="DejaVu Serif" w:cs="DejaVu Serif" w:eastAsia="DejaVu Serif" w:hAnsi="DejaVu Serif"/>
        </w:rPr>
      </w:pPr>
      <w:r w:rsidDel="00000000" w:rsidR="00000000" w:rsidRPr="00000000">
        <w:rPr>
          <w:rFonts w:ascii="Arial" w:cs="Arial" w:eastAsia="Arial" w:hAnsi="Arial"/>
          <w:rtl w:val="0"/>
        </w:rPr>
        <w:t xml:space="preserve">Source: </w:t>
      </w:r>
      <w:hyperlink r:id="rId10">
        <w:r w:rsidDel="00000000" w:rsidR="00000000" w:rsidRPr="00000000">
          <w:rPr>
            <w:rFonts w:ascii="Arial" w:cs="Arial" w:eastAsia="Arial" w:hAnsi="Arial"/>
            <w:color w:val="1155cc"/>
            <w:u w:val="single"/>
            <w:rtl w:val="0"/>
          </w:rPr>
          <w:t xml:space="preserve">https://www.gocd.org/2017/06/26/serverless-architecture-continuous-delivery/</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ejaVu Serif" w:cs="DejaVu Serif" w:eastAsia="DejaVu Serif" w:hAnsi="DejaVu Serif"/>
        </w:rPr>
      </w:pPr>
      <w:r w:rsidDel="00000000" w:rsidR="00000000" w:rsidRPr="00000000">
        <w:br w:type="page"/>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ejaVu Serif" w:cs="DejaVu Serif" w:eastAsia="DejaVu Serif" w:hAnsi="DejaVu Serif"/>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 </w:t>
      </w:r>
      <w:r w:rsidDel="00000000" w:rsidR="00000000" w:rsidRPr="00000000">
        <w:rPr>
          <w:rFonts w:ascii="DejaVu Serif" w:cs="DejaVu Serif" w:eastAsia="DejaVu Serif" w:hAnsi="DejaVu Serif"/>
          <w:rtl w:val="0"/>
        </w:rPr>
        <w:t xml:space="preserve">Each microservice will be cloud-based using the appropriate technology - not dependent on any single operating platform. For instance, a dedicated network file server will be used to maximize read and write speeds by allowing non-contiguous blocks of memory to be used, managing pointers of file locations dynamically. Using a cloud solution for serving files and managing storage allows for additional storage capacity to be added as the application requires it. Similarly, each of the other microservices use appropriate technology suited to the services needs.</w:t>
      </w:r>
    </w:p>
    <w:p w:rsidR="00000000" w:rsidDel="00000000" w:rsidP="00000000" w:rsidRDefault="00000000" w:rsidRPr="00000000" w14:paraId="000000BD">
      <w:pPr>
        <w:spacing w:line="276" w:lineRule="auto"/>
        <w:ind w:left="720" w:firstLine="0"/>
        <w:jc w:val="center"/>
        <w:rPr>
          <w:rFonts w:ascii="DejaVu Serif" w:cs="DejaVu Serif" w:eastAsia="DejaVu Serif" w:hAnsi="DejaVu Serif"/>
        </w:rPr>
      </w:pPr>
      <w:r w:rsidDel="00000000" w:rsidR="00000000" w:rsidRPr="00000000">
        <w:rPr>
          <w:rFonts w:ascii="Arial" w:cs="Arial" w:eastAsia="Arial" w:hAnsi="Arial"/>
        </w:rPr>
        <w:drawing>
          <wp:inline distB="114300" distT="114300" distL="114300" distR="114300">
            <wp:extent cx="5485448" cy="5191584"/>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5448" cy="5191584"/>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76" w:lineRule="auto"/>
        <w:ind w:left="72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Source: </w:t>
      </w:r>
      <w:hyperlink r:id="rId12">
        <w:r w:rsidDel="00000000" w:rsidR="00000000" w:rsidRPr="00000000">
          <w:rPr>
            <w:rFonts w:ascii="Arial" w:cs="Arial" w:eastAsia="Arial" w:hAnsi="Arial"/>
            <w:color w:val="1155cc"/>
            <w:sz w:val="18"/>
            <w:szCs w:val="18"/>
            <w:u w:val="single"/>
            <w:rtl w:val="0"/>
          </w:rPr>
          <w:t xml:space="preserve">https://medium.com/microtica/microservices-vs-soa-is-there-any-difference-at-all-2a1e3b66e1be</w:t>
        </w:r>
      </w:hyperlink>
      <w:r w:rsidDel="00000000" w:rsidR="00000000" w:rsidRPr="00000000">
        <w:rPr>
          <w:rtl w:val="0"/>
        </w:rPr>
      </w:r>
    </w:p>
    <w:p w:rsidR="00000000" w:rsidDel="00000000" w:rsidP="00000000" w:rsidRDefault="00000000" w:rsidRPr="00000000" w14:paraId="000000BF">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 </w:t>
      </w:r>
      <w:r w:rsidDel="00000000" w:rsidR="00000000" w:rsidRPr="00000000">
        <w:rPr>
          <w:rFonts w:ascii="DejaVu Serif" w:cs="DejaVu Serif" w:eastAsia="DejaVu Serif" w:hAnsi="DejaVu Serif"/>
          <w:rtl w:val="0"/>
        </w:rPr>
        <w:t xml:space="preserve">In addition to the need for a file server to manage, store, and transfer images. There will also be a need for a database to store and manage other game details for many users, each with one or more player, belonging to one or more teams. This game detail, as well as administrative data, is managed and stored by a SQL database, also housed in the cloud - although some discrete information may be better organized by a NoSQL database instead. By housing the database, or databases, in the cloud the infrastructure can be sized appropriately - with resources being expanded as demand grows. Accessing the data will be managed by the appropriate microservices. To maximize access speeds, cached data may be used.</w:t>
      </w:r>
      <w:r w:rsidDel="00000000" w:rsidR="00000000" w:rsidRPr="00000000">
        <w:rPr>
          <w:rtl w:val="0"/>
        </w:rPr>
      </w:r>
    </w:p>
    <w:p w:rsidR="00000000" w:rsidDel="00000000" w:rsidP="00000000" w:rsidRDefault="00000000" w:rsidRPr="00000000" w14:paraId="000000C1">
      <w:pPr>
        <w:spacing w:after="0" w:before="0" w:lineRule="auto"/>
        <w:rPr>
          <w:rFonts w:ascii="DejaVu Serif" w:cs="DejaVu Serif" w:eastAsia="DejaVu Serif" w:hAnsi="DejaVu Serif"/>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 Cloud</w:t>
      </w:r>
      <w:r w:rsidDel="00000000" w:rsidR="00000000" w:rsidRPr="00000000">
        <w:rPr>
          <w:rFonts w:ascii="DejaVu Serif" w:cs="DejaVu Serif" w:eastAsia="DejaVu Serif" w:hAnsi="DejaVu Serif"/>
          <w:rtl w:val="0"/>
        </w:rPr>
        <w:t xml:space="preserve">-based m</w:t>
      </w: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icro-servi</w:t>
      </w:r>
      <w:r w:rsidDel="00000000" w:rsidR="00000000" w:rsidRPr="00000000">
        <w:rPr>
          <w:rFonts w:ascii="DejaVu Serif" w:cs="DejaVu Serif" w:eastAsia="DejaVu Serif" w:hAnsi="DejaVu Serif"/>
          <w:rtl w:val="0"/>
        </w:rPr>
        <w:t xml:space="preserve">ces provides for separation of concerns and independent memory management for each service.  Using the appropriate cloud-based technology, </w:t>
      </w: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memory is efficiently managed and should support threading and multi-threading, where appropriate. Memory management can be customized based on how </w:t>
      </w:r>
      <w:r w:rsidDel="00000000" w:rsidR="00000000" w:rsidRPr="00000000">
        <w:rPr>
          <w:rFonts w:ascii="DejaVu Serif" w:cs="DejaVu Serif" w:eastAsia="DejaVu Serif" w:hAnsi="DejaVu Serif"/>
          <w:rtl w:val="0"/>
        </w:rPr>
        <w:t xml:space="preserve">each micro-service </w:t>
      </w: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will be used.</w:t>
      </w:r>
    </w:p>
    <w:p w:rsidR="00000000" w:rsidDel="00000000" w:rsidP="00000000" w:rsidRDefault="00000000" w:rsidRPr="00000000" w14:paraId="000000C3">
      <w:pPr>
        <w:spacing w:after="0" w:before="0" w:lineRule="auto"/>
        <w:rPr>
          <w:rFonts w:ascii="DejaVu Serif" w:cs="DejaVu Serif" w:eastAsia="DejaVu Serif" w:hAnsi="DejaVu Serif"/>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 Using a cloud-based system mitigates </w:t>
      </w:r>
      <w:r w:rsidDel="00000000" w:rsidR="00000000" w:rsidRPr="00000000">
        <w:rPr>
          <w:rFonts w:ascii="DejaVu Serif" w:cs="DejaVu Serif" w:eastAsia="DejaVu Serif" w:hAnsi="DejaVu Serif"/>
          <w:rtl w:val="0"/>
        </w:rPr>
        <w:t xml:space="preserve">the risks that a system may not be available if there are network or hardware issues - with most cloud solutions automatically adjusting for any localized problems automatically. Maximizing uptime, while minimizing unused resources is one of the major benefits to using cloud services like Google or Azure.</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DejaVu Serif" w:cs="DejaVu Serif" w:eastAsia="DejaVu Serif" w:hAnsi="DejaVu Serif"/>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2"/>
          <w:szCs w:val="22"/>
          <w:u w:val="none"/>
          <w:shd w:fill="auto" w:val="clear"/>
          <w:vertAlign w:val="baseline"/>
          <w:rtl w:val="0"/>
        </w:rPr>
        <w:t xml:space="preserve">Security</w:t>
      </w: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 All components of the application, from the front-end, back-end, and client-server interactions will need to use secure and encrypted protocols. For client-server interaction HTTPS will be required, and 128-bit encryption should be used on all sensitive data. </w:t>
      </w:r>
      <w:r w:rsidDel="00000000" w:rsidR="00000000" w:rsidRPr="00000000">
        <w:rPr>
          <w:rFonts w:ascii="DejaVu Serif" w:cs="DejaVu Serif" w:eastAsia="DejaVu Serif" w:hAnsi="DejaVu Serif"/>
          <w:rtl w:val="0"/>
        </w:rPr>
        <w:t xml:space="preserve">Draw It or Lose It will be designed to use a security micro-service that can be upgraded and maintained separately that will handle authentication and authorization of users.  Cloud systems generally provide tools that make using secure protocols easier, and the services provided by cloud systems themselves, are generally secure. However, care must be taken to make sure that security settings are reviewed and adjusted to secure the application, with special care taken to encrypt and secure sensitive personal data.</w:t>
      </w:r>
      <w:r w:rsidDel="00000000" w:rsidR="00000000" w:rsidRPr="00000000">
        <w:rPr>
          <w:rtl w:val="0"/>
        </w:rPr>
      </w:r>
    </w:p>
    <w:p w:rsidR="00000000" w:rsidDel="00000000" w:rsidP="00000000" w:rsidRDefault="00000000" w:rsidRPr="00000000" w14:paraId="000000C7">
      <w:pPr>
        <w:spacing w:after="0" w:before="0" w:lineRule="auto"/>
        <w:rPr>
          <w:rFonts w:ascii="DejaVu Serif" w:cs="DejaVu Serif" w:eastAsia="DejaVu Serif" w:hAnsi="DejaVu Serif"/>
        </w:rPr>
      </w:pPr>
      <w:r w:rsidDel="00000000" w:rsidR="00000000" w:rsidRPr="00000000">
        <w:rPr>
          <w:rtl w:val="0"/>
        </w:rPr>
      </w:r>
    </w:p>
    <w:sectPr>
      <w:footerReference r:id="rId13" w:type="default"/>
      <w:footerReference r:id="rId14" w:type="even"/>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Noto Sans Symbols">
    <w:embedRegular w:fontKey="{00000000-0000-0000-0000-000000000000}" r:id="rId1" w:subsetted="0"/>
    <w:embedBold w:fontKey="{00000000-0000-0000-0000-000000000000}" r:id="rId2" w:subsetted="0"/>
  </w:font>
  <w:font w:name="DejaVu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tabs>
        <w:tab w:val="center" w:pos="4680"/>
        <w:tab w:val="right" w:pos="9360"/>
      </w:tabs>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tabs>
        <w:tab w:val="center" w:pos="4680"/>
        <w:tab w:val="right" w:pos="9360"/>
      </w:tabs>
      <w:ind w:right="360" w:firstLine="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CB">
    <w:pPr>
      <w:tabs>
        <w:tab w:val="center" w:pos="4680"/>
        <w:tab w:val="right" w:pos="9360"/>
      </w:tabs>
      <w:ind w:right="360" w:firstLine="0"/>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pPr>
      <w:widowControl w:val="1"/>
      <w:bidi w:val="0"/>
      <w:spacing w:after="0" w:before="0"/>
      <w:jc w:val="left"/>
    </w:pPr>
    <w:rPr>
      <w:rFonts w:ascii="Calibri" w:cs="Calibri" w:eastAsia="Calibri" w:hAnsi="Calibri"/>
      <w:color w:val="auto"/>
      <w:kern w:val="0"/>
      <w:sz w:val="22"/>
      <w:szCs w:val="24"/>
      <w:lang w:bidi="ar-SA" w:eastAsia="en-US" w:val="en-US"/>
    </w:rPr>
  </w:style>
  <w:style w:type="paragraph" w:styleId="Heading1">
    <w:name w:val="Heading 1"/>
    <w:basedOn w:val="Normal"/>
    <w:next w:val="Normal"/>
    <w:uiPriority w:val="9"/>
    <w:qFormat w:val="1"/>
    <w:pPr>
      <w:jc w:val="center"/>
      <w:outlineLvl w:val="0"/>
    </w:pPr>
    <w:r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CommentTextChar" w:customStyle="1">
    <w:name w:val="Comment Text Char"/>
    <w:basedOn w:val="DefaultParagraphFont"/>
    <w:link w:val="Annotationtext"/>
    <w:uiPriority w:val="99"/>
    <w:semiHidden w:val="1"/>
    <w:qFormat w:val="1"/>
    <w:rPr>
      <w:sz w:val="20"/>
      <w:szCs w:val="20"/>
    </w:rPr>
  </w:style>
  <w:style w:type="character" w:styleId="Annotationreference">
    <w:name w:val="annotation reference"/>
    <w:basedOn w:val="DefaultParagraphFont"/>
    <w:uiPriority w:val="99"/>
    <w:semiHidden w:val="1"/>
    <w:unhideWhenUsed w:val="1"/>
    <w:qFormat w:val="1"/>
    <w:rPr>
      <w:sz w:val="16"/>
      <w:szCs w:val="16"/>
    </w:rPr>
  </w:style>
  <w:style w:type="character" w:styleId="BalloonTextChar" w:customStyle="1">
    <w:name w:val="Balloon Text Char"/>
    <w:basedOn w:val="DefaultParagraphFont"/>
    <w:link w:val="BalloonText"/>
    <w:uiPriority w:val="99"/>
    <w:semiHidden w:val="1"/>
    <w:qFormat w:val="1"/>
    <w:rsid w:val="00F355EE"/>
    <w:rPr>
      <w:rFonts w:ascii="Segoe UI" w:cs="Segoe UI" w:hAnsi="Segoe UI"/>
      <w:sz w:val="18"/>
      <w:szCs w:val="18"/>
    </w:rPr>
  </w:style>
  <w:style w:type="character" w:styleId="HeaderChar" w:customStyle="1">
    <w:name w:val="Header Char"/>
    <w:basedOn w:val="DefaultParagraphFont"/>
    <w:link w:val="Header"/>
    <w:uiPriority w:val="99"/>
    <w:qFormat w:val="1"/>
    <w:rsid w:val="00F355EE"/>
    <w:rPr/>
  </w:style>
  <w:style w:type="character" w:styleId="FooterChar" w:customStyle="1">
    <w:name w:val="Footer Char"/>
    <w:basedOn w:val="DefaultParagraphFont"/>
    <w:link w:val="Footer"/>
    <w:uiPriority w:val="99"/>
    <w:qFormat w:val="1"/>
    <w:rsid w:val="00F355EE"/>
    <w:rPr/>
  </w:style>
  <w:style w:type="character" w:styleId="CommentSubjectChar" w:customStyle="1">
    <w:name w:val="Comment Subject Char"/>
    <w:basedOn w:val="CommentTextChar"/>
    <w:link w:val="Annotationsubject"/>
    <w:uiPriority w:val="99"/>
    <w:semiHidden w:val="1"/>
    <w:qFormat w:val="1"/>
    <w:rsid w:val="00F355EE"/>
    <w:rPr>
      <w:b w:val="1"/>
      <w:bCs w:val="1"/>
      <w:sz w:val="20"/>
      <w:szCs w:val="20"/>
    </w:rPr>
  </w:style>
  <w:style w:type="character" w:styleId="InternetLink">
    <w:name w:val="Hyperlink"/>
    <w:rPr>
      <w:color w:val="000080"/>
      <w:u w:val="single"/>
      <w:lang w:bidi="zxx" w:eastAsia="zxx" w:val="zxx"/>
    </w:rPr>
  </w:style>
  <w:style w:type="character" w:styleId="IndexLink">
    <w:name w:val="Index Link"/>
    <w:qFormat w:val="1"/>
    <w:rPr/>
  </w:style>
  <w:style w:type="character" w:styleId="Emphasis">
    <w:name w:val="Emphasis"/>
    <w:qFormat w:val="1"/>
    <w:rPr>
      <w:i w:val="1"/>
      <w:iCs w:val="1"/>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Normal"/>
    <w:uiPriority w:val="99"/>
    <w:unhideWhenUsed w:val="1"/>
    <w:rsid w:val="00FD2C32"/>
    <w:pPr>
      <w:numPr>
        <w:ilvl w:val="0"/>
        <w:numId w:val="1"/>
      </w:numPr>
      <w:suppressAutoHyphens w:val="1"/>
      <w:spacing w:after="0" w:before="0"/>
      <w:contextualSpacing w:val="1"/>
    </w:pPr>
    <w:rPr>
      <w:rFonts w:ascii="Calibri" w:cs="Calibri" w:hAnsi="Calibri" w:asciiTheme="majorHAnsi" w:cstheme="majorHAnsi" w:hAnsiTheme="majorHAnsi"/>
      <w:szCs w:val="22"/>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lang w:bidi="zxx" w:eastAsia="zxx" w:val="zxx"/>
    </w:rPr>
  </w:style>
  <w:style w:type="paragraph" w:styleId="Title">
    <w:name w:val="Title"/>
    <w:basedOn w:val="Normal"/>
    <w:next w:val="Normal"/>
    <w:uiPriority w:val="10"/>
    <w:qFormat w:val="1"/>
    <w:pPr/>
    <w:rPr>
      <w:sz w:val="56"/>
      <w:szCs w:val="56"/>
    </w:rPr>
  </w:style>
  <w:style w:type="paragraph" w:styleId="Subtitle">
    <w:name w:val="Subtitle"/>
    <w:basedOn w:val="Normal"/>
    <w:next w:val="Normal"/>
    <w:uiPriority w:val="11"/>
    <w:qFormat w:val="1"/>
    <w:pPr>
      <w:spacing w:after="160" w:before="0"/>
    </w:pPr>
    <w:rPr>
      <w:color w:val="5a5a5a"/>
      <w:szCs w:val="22"/>
    </w:rPr>
  </w:style>
  <w:style w:type="paragraph" w:styleId="Annotationtext">
    <w:name w:val="annotation text"/>
    <w:basedOn w:val="Normal"/>
    <w:link w:val="CommentTextChar"/>
    <w:uiPriority w:val="99"/>
    <w:semiHidden w:val="1"/>
    <w:unhideWhenUsed w:val="1"/>
    <w:qFormat w:val="1"/>
    <w:pPr/>
    <w:rPr>
      <w:sz w:val="20"/>
      <w:szCs w:val="20"/>
    </w:rPr>
  </w:style>
  <w:style w:type="paragraph" w:styleId="BalloonText">
    <w:name w:val="Balloon Text"/>
    <w:basedOn w:val="Normal"/>
    <w:link w:val="BalloonTextChar"/>
    <w:uiPriority w:val="99"/>
    <w:semiHidden w:val="1"/>
    <w:unhideWhenUsed w:val="1"/>
    <w:qFormat w:val="1"/>
    <w:rsid w:val="00F355EE"/>
    <w:pPr/>
    <w:rPr>
      <w:rFonts w:ascii="Segoe UI" w:cs="Segoe UI" w:hAnsi="Segoe UI"/>
      <w:sz w:val="18"/>
      <w:szCs w:val="18"/>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F355EE"/>
    <w:pPr>
      <w:tabs>
        <w:tab w:val="clear" w:pos="720"/>
        <w:tab w:val="center" w:leader="none" w:pos="4680"/>
        <w:tab w:val="right" w:leader="none" w:pos="9360"/>
      </w:tabs>
    </w:pPr>
    <w:rPr/>
  </w:style>
  <w:style w:type="paragraph" w:styleId="Footer">
    <w:name w:val="Footer"/>
    <w:basedOn w:val="Normal"/>
    <w:link w:val="FooterChar"/>
    <w:uiPriority w:val="99"/>
    <w:unhideWhenUsed w:val="1"/>
    <w:rsid w:val="00F355EE"/>
    <w:pPr>
      <w:tabs>
        <w:tab w:val="clear" w:pos="720"/>
        <w:tab w:val="center" w:leader="none" w:pos="4680"/>
        <w:tab w:val="right" w:leader="none" w:pos="9360"/>
      </w:tabs>
    </w:pPr>
    <w:rPr/>
  </w:style>
  <w:style w:type="paragraph" w:styleId="Annotationsubject">
    <w:name w:val="annotation subject"/>
    <w:basedOn w:val="Annotationtext"/>
    <w:next w:val="Annotationtext"/>
    <w:link w:val="CommentSubjectChar"/>
    <w:uiPriority w:val="99"/>
    <w:semiHidden w:val="1"/>
    <w:unhideWhenUsed w:val="1"/>
    <w:qFormat w:val="1"/>
    <w:rsid w:val="00F355EE"/>
    <w:pPr/>
    <w:rPr>
      <w:b w:val="1"/>
      <w:bCs w:val="1"/>
    </w:rPr>
  </w:style>
  <w:style w:type="paragraph" w:styleId="NormalWeb">
    <w:name w:val="Normal (Web)"/>
    <w:basedOn w:val="Normal"/>
    <w:uiPriority w:val="99"/>
    <w:semiHidden w:val="1"/>
    <w:unhideWhenUsed w:val="1"/>
    <w:qFormat w:val="1"/>
    <w:rsid w:val="00B20A2D"/>
    <w:pPr>
      <w:spacing w:afterAutospacing="1" w:beforeAutospacing="1"/>
    </w:pPr>
    <w:rPr>
      <w:rFonts w:ascii="Times New Roman" w:cs="Times New Roman" w:eastAsia="Times New Roman" w:hAnsi="Times New Roman"/>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spacing w:after="160" w:before="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gocd.org/2017/06/26/serverless-architecture-continuous-delivery/" TargetMode="External"/><Relationship Id="rId13" Type="http://schemas.openxmlformats.org/officeDocument/2006/relationships/footer" Target="footer1.xml"/><Relationship Id="rId12" Type="http://schemas.openxmlformats.org/officeDocument/2006/relationships/hyperlink" Target="https://medium.com/microtica/microservices-vs-soa-is-there-any-difference-at-all-2a1e3b66e1b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u1nPjJb4t9BtxFBL30vbTlV8vA==">AMUW2mXb9FyukUk/8x+JqS+GD2yfHcuZVBZrl6LlQg0FbbToIOG6ANKA3mKnEC+/n39bzyM503sn13b/J8HWNzkbtFuedirHciOXW6TghLoaqgkro+tDumprE0tSzBNShdm+cWn74v8yjDyxT/N+z7lNZWefzXEzzSozRTYNKC5xUWjWMXgS2rS8Zf4ccJdzUIEvDiu2ajBYpZutQarw+2cKqvxYd7sU93YpprYmu1G3xpSFJlCC3wYe6pgB4qBbrsrHXr3c69yA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false</vt:bool>
  </property>
</Properties>
</file>