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2AA8F8D" w14:textId="77777777" w:rsidR="00510209" w:rsidRDefault="00510209">
      <w:pPr>
        <w:spacing w:line="259" w:lineRule="auto"/>
        <w:jc w:val="center"/>
        <w:rPr>
          <w:rFonts w:ascii="Calibri" w:eastAsia="Calibri" w:hAnsi="Calibri" w:cs="Calibri"/>
          <w:b/>
          <w:sz w:val="28"/>
          <w:szCs w:val="28"/>
        </w:rPr>
      </w:pPr>
    </w:p>
    <w:p w14:paraId="6451C30D" w14:textId="77777777" w:rsidR="00510209" w:rsidRDefault="00510209">
      <w:pPr>
        <w:spacing w:line="259" w:lineRule="auto"/>
        <w:jc w:val="center"/>
        <w:rPr>
          <w:rFonts w:ascii="Calibri" w:eastAsia="Calibri" w:hAnsi="Calibri" w:cs="Calibri"/>
          <w:b/>
          <w:sz w:val="28"/>
          <w:szCs w:val="28"/>
        </w:rPr>
      </w:pPr>
    </w:p>
    <w:p w14:paraId="2FB4B7B9" w14:textId="77777777" w:rsidR="00510209" w:rsidRDefault="00510209">
      <w:pPr>
        <w:spacing w:line="259" w:lineRule="auto"/>
        <w:jc w:val="center"/>
        <w:rPr>
          <w:rFonts w:ascii="Calibri" w:eastAsia="Calibri" w:hAnsi="Calibri" w:cs="Calibri"/>
          <w:b/>
          <w:sz w:val="28"/>
          <w:szCs w:val="28"/>
        </w:rPr>
      </w:pPr>
    </w:p>
    <w:p w14:paraId="42F8F133" w14:textId="77777777" w:rsidR="00510209" w:rsidRDefault="00510209">
      <w:pPr>
        <w:spacing w:line="259" w:lineRule="auto"/>
        <w:jc w:val="center"/>
        <w:rPr>
          <w:rFonts w:ascii="Calibri" w:eastAsia="Calibri" w:hAnsi="Calibri" w:cs="Calibri"/>
          <w:b/>
          <w:sz w:val="28"/>
          <w:szCs w:val="28"/>
        </w:rPr>
      </w:pPr>
    </w:p>
    <w:p w14:paraId="634A05D2" w14:textId="77777777" w:rsidR="00510209" w:rsidRDefault="00510209">
      <w:pPr>
        <w:spacing w:line="259" w:lineRule="auto"/>
        <w:jc w:val="center"/>
        <w:rPr>
          <w:rFonts w:ascii="Calibri" w:eastAsia="Calibri" w:hAnsi="Calibri" w:cs="Calibri"/>
          <w:b/>
          <w:sz w:val="28"/>
          <w:szCs w:val="28"/>
        </w:rPr>
      </w:pPr>
    </w:p>
    <w:p w14:paraId="29CE3064" w14:textId="77777777" w:rsidR="00510209" w:rsidRDefault="00510209">
      <w:pPr>
        <w:spacing w:line="259" w:lineRule="auto"/>
        <w:jc w:val="center"/>
        <w:rPr>
          <w:rFonts w:ascii="Calibri" w:eastAsia="Calibri" w:hAnsi="Calibri" w:cs="Calibri"/>
          <w:b/>
          <w:sz w:val="28"/>
          <w:szCs w:val="28"/>
        </w:rPr>
      </w:pPr>
    </w:p>
    <w:p w14:paraId="662343C4" w14:textId="77777777" w:rsidR="00510209" w:rsidRDefault="00510209">
      <w:pPr>
        <w:spacing w:line="259" w:lineRule="auto"/>
        <w:jc w:val="center"/>
        <w:rPr>
          <w:rFonts w:ascii="Calibri" w:eastAsia="Calibri" w:hAnsi="Calibri" w:cs="Calibri"/>
          <w:b/>
          <w:sz w:val="28"/>
          <w:szCs w:val="28"/>
        </w:rPr>
      </w:pPr>
    </w:p>
    <w:p w14:paraId="71EBB56E" w14:textId="77777777" w:rsidR="00510209" w:rsidRDefault="00510209">
      <w:pPr>
        <w:spacing w:line="259" w:lineRule="auto"/>
        <w:jc w:val="center"/>
        <w:rPr>
          <w:rFonts w:ascii="Calibri" w:eastAsia="Calibri" w:hAnsi="Calibri" w:cs="Calibri"/>
          <w:b/>
          <w:sz w:val="28"/>
          <w:szCs w:val="28"/>
        </w:rPr>
      </w:pPr>
    </w:p>
    <w:p w14:paraId="7A9C2722" w14:textId="77777777" w:rsidR="00510209" w:rsidRDefault="00510209">
      <w:pPr>
        <w:spacing w:line="259" w:lineRule="auto"/>
        <w:jc w:val="center"/>
        <w:rPr>
          <w:rFonts w:ascii="Calibri" w:eastAsia="Calibri" w:hAnsi="Calibri" w:cs="Calibri"/>
          <w:b/>
          <w:sz w:val="28"/>
          <w:szCs w:val="28"/>
        </w:rPr>
      </w:pPr>
    </w:p>
    <w:p w14:paraId="53962C07" w14:textId="77777777" w:rsidR="00510209" w:rsidRDefault="00510209">
      <w:pPr>
        <w:spacing w:line="259" w:lineRule="auto"/>
        <w:jc w:val="center"/>
        <w:rPr>
          <w:rFonts w:ascii="Calibri" w:eastAsia="Calibri" w:hAnsi="Calibri" w:cs="Calibri"/>
          <w:b/>
          <w:sz w:val="28"/>
          <w:szCs w:val="28"/>
        </w:rPr>
      </w:pPr>
    </w:p>
    <w:p w14:paraId="4323D8F1" w14:textId="77777777" w:rsidR="00510209" w:rsidRDefault="00510209">
      <w:pPr>
        <w:spacing w:line="259" w:lineRule="auto"/>
        <w:jc w:val="center"/>
        <w:rPr>
          <w:rFonts w:ascii="Calibri" w:eastAsia="Calibri" w:hAnsi="Calibri" w:cs="Calibri"/>
          <w:b/>
          <w:sz w:val="28"/>
          <w:szCs w:val="28"/>
        </w:rPr>
      </w:pPr>
    </w:p>
    <w:p w14:paraId="51466B91" w14:textId="77777777" w:rsidR="00510209" w:rsidRDefault="00510209">
      <w:pPr>
        <w:spacing w:line="259" w:lineRule="auto"/>
        <w:jc w:val="center"/>
        <w:rPr>
          <w:rFonts w:ascii="Calibri" w:eastAsia="Calibri" w:hAnsi="Calibri" w:cs="Calibri"/>
          <w:b/>
          <w:sz w:val="28"/>
          <w:szCs w:val="28"/>
        </w:rPr>
      </w:pPr>
    </w:p>
    <w:p w14:paraId="15998799" w14:textId="77777777" w:rsidR="00510209" w:rsidRDefault="00000000">
      <w:pPr>
        <w:spacing w:line="259" w:lineRule="auto"/>
        <w:jc w:val="center"/>
        <w:rPr>
          <w:rFonts w:ascii="Calibri" w:eastAsia="Calibri" w:hAnsi="Calibri" w:cs="Calibri"/>
          <w:b/>
          <w:sz w:val="28"/>
          <w:szCs w:val="28"/>
        </w:rPr>
      </w:pPr>
      <w:r>
        <w:rPr>
          <w:rFonts w:ascii="Calibri" w:eastAsia="Calibri" w:hAnsi="Calibri" w:cs="Calibri"/>
          <w:b/>
          <w:sz w:val="28"/>
          <w:szCs w:val="28"/>
        </w:rPr>
        <w:t>Southern New Hampshire University</w:t>
      </w:r>
    </w:p>
    <w:p w14:paraId="3DF3BDF7" w14:textId="77777777" w:rsidR="00510209" w:rsidRDefault="00000000">
      <w:pPr>
        <w:spacing w:line="259" w:lineRule="auto"/>
        <w:jc w:val="center"/>
        <w:rPr>
          <w:rFonts w:ascii="Calibri" w:eastAsia="Calibri" w:hAnsi="Calibri" w:cs="Calibri"/>
          <w:b/>
          <w:sz w:val="28"/>
          <w:szCs w:val="28"/>
        </w:rPr>
      </w:pPr>
      <w:r>
        <w:rPr>
          <w:rFonts w:ascii="Calibri" w:eastAsia="Calibri" w:hAnsi="Calibri" w:cs="Calibri"/>
          <w:b/>
          <w:sz w:val="28"/>
          <w:szCs w:val="28"/>
        </w:rPr>
        <w:t>Joshua Wozny</w:t>
      </w:r>
    </w:p>
    <w:p w14:paraId="4ACB8E36" w14:textId="77777777" w:rsidR="00510209" w:rsidRDefault="00000000">
      <w:pPr>
        <w:spacing w:line="259" w:lineRule="auto"/>
        <w:jc w:val="center"/>
        <w:rPr>
          <w:rFonts w:ascii="Calibri" w:eastAsia="Calibri" w:hAnsi="Calibri" w:cs="Calibri"/>
          <w:b/>
          <w:sz w:val="28"/>
          <w:szCs w:val="28"/>
        </w:rPr>
      </w:pPr>
      <w:hyperlink r:id="rId7">
        <w:r>
          <w:rPr>
            <w:rFonts w:ascii="Calibri" w:eastAsia="Calibri" w:hAnsi="Calibri" w:cs="Calibri"/>
            <w:b/>
            <w:color w:val="1155CC"/>
            <w:sz w:val="28"/>
            <w:szCs w:val="28"/>
            <w:u w:val="single"/>
          </w:rPr>
          <w:t>joshua.wozny@snhu.edu</w:t>
        </w:r>
      </w:hyperlink>
    </w:p>
    <w:p w14:paraId="7E1B9384" w14:textId="607EE7DE" w:rsidR="00510209" w:rsidRDefault="00000000">
      <w:pPr>
        <w:spacing w:line="259" w:lineRule="auto"/>
        <w:jc w:val="center"/>
        <w:rPr>
          <w:rFonts w:ascii="Calibri" w:eastAsia="Calibri" w:hAnsi="Calibri" w:cs="Calibri"/>
          <w:b/>
          <w:sz w:val="28"/>
          <w:szCs w:val="28"/>
        </w:rPr>
      </w:pPr>
      <w:r>
        <w:rPr>
          <w:rFonts w:ascii="Calibri" w:eastAsia="Calibri" w:hAnsi="Calibri" w:cs="Calibri"/>
          <w:b/>
          <w:sz w:val="28"/>
          <w:szCs w:val="28"/>
        </w:rPr>
        <w:t>Ma</w:t>
      </w:r>
      <w:r w:rsidR="00393F21">
        <w:rPr>
          <w:rFonts w:ascii="Calibri" w:eastAsia="Calibri" w:hAnsi="Calibri" w:cs="Calibri"/>
          <w:b/>
          <w:sz w:val="28"/>
          <w:szCs w:val="28"/>
        </w:rPr>
        <w:t>y 1</w:t>
      </w:r>
      <w:r>
        <w:rPr>
          <w:rFonts w:ascii="Calibri" w:eastAsia="Calibri" w:hAnsi="Calibri" w:cs="Calibri"/>
          <w:b/>
          <w:sz w:val="28"/>
          <w:szCs w:val="28"/>
        </w:rPr>
        <w:t>, 2023</w:t>
      </w:r>
    </w:p>
    <w:p w14:paraId="02F7305C" w14:textId="7197E884" w:rsidR="00510209" w:rsidRDefault="00000000">
      <w:pPr>
        <w:spacing w:line="259" w:lineRule="auto"/>
        <w:jc w:val="center"/>
        <w:rPr>
          <w:rFonts w:ascii="Calibri" w:eastAsia="Calibri" w:hAnsi="Calibri" w:cs="Calibri"/>
          <w:b/>
          <w:sz w:val="28"/>
          <w:szCs w:val="28"/>
        </w:rPr>
      </w:pPr>
      <w:r>
        <w:rPr>
          <w:rFonts w:ascii="Calibri" w:eastAsia="Calibri" w:hAnsi="Calibri" w:cs="Calibri"/>
          <w:b/>
          <w:sz w:val="28"/>
          <w:szCs w:val="28"/>
        </w:rPr>
        <w:t>CS-</w:t>
      </w:r>
      <w:r w:rsidR="00393F21">
        <w:rPr>
          <w:rFonts w:ascii="Calibri" w:eastAsia="Calibri" w:hAnsi="Calibri" w:cs="Calibri"/>
          <w:b/>
          <w:sz w:val="28"/>
          <w:szCs w:val="28"/>
        </w:rPr>
        <w:t>320</w:t>
      </w:r>
      <w:r>
        <w:rPr>
          <w:rFonts w:ascii="Calibri" w:eastAsia="Calibri" w:hAnsi="Calibri" w:cs="Calibri"/>
          <w:b/>
          <w:sz w:val="28"/>
          <w:szCs w:val="28"/>
        </w:rPr>
        <w:t xml:space="preserve">: </w:t>
      </w:r>
      <w:r w:rsidR="00393F21" w:rsidRPr="00393F21">
        <w:rPr>
          <w:rFonts w:ascii="Calibri" w:eastAsia="Calibri" w:hAnsi="Calibri" w:cs="Calibri"/>
          <w:b/>
          <w:sz w:val="28"/>
          <w:szCs w:val="28"/>
        </w:rPr>
        <w:t>Journal: The Role of Testing in the Software Development Life Cycle</w:t>
      </w:r>
    </w:p>
    <w:p w14:paraId="6006E135" w14:textId="77777777" w:rsidR="00510209" w:rsidRDefault="00000000">
      <w:r>
        <w:br w:type="page"/>
      </w:r>
    </w:p>
    <w:p w14:paraId="7124CB3E" w14:textId="77777777" w:rsidR="00FC7A88" w:rsidRDefault="00FC7A88" w:rsidP="00393F21">
      <w:pPr>
        <w:spacing w:line="480" w:lineRule="auto"/>
        <w:rPr>
          <w:rFonts w:ascii="Times New Roman" w:eastAsia="Times New Roman" w:hAnsi="Times New Roman" w:cs="Times New Roman"/>
          <w:sz w:val="24"/>
          <w:szCs w:val="24"/>
        </w:rPr>
      </w:pPr>
    </w:p>
    <w:p w14:paraId="27ECC665" w14:textId="364C7275" w:rsidR="00FC7A88" w:rsidRDefault="00393F21" w:rsidP="00801FAE">
      <w:pPr>
        <w:spacing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Software Development Lifecycle (SDLC) represents the stages involved in implementing a software development project, from ideation to deployment and maintenance. The specific phases vary dependent on </w:t>
      </w:r>
      <w:r w:rsidR="00801FAE">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 xml:space="preserve">methodology but generally fall into </w:t>
      </w:r>
      <w:r w:rsidR="00FC7A88">
        <w:rPr>
          <w:rFonts w:ascii="Times New Roman" w:eastAsia="Times New Roman" w:hAnsi="Times New Roman" w:cs="Times New Roman"/>
          <w:sz w:val="24"/>
          <w:szCs w:val="24"/>
        </w:rPr>
        <w:t xml:space="preserve">these categories: </w:t>
      </w:r>
      <w:r w:rsidR="00801FAE" w:rsidRPr="00801FAE">
        <w:rPr>
          <w:rFonts w:ascii="Times New Roman" w:eastAsia="Times New Roman" w:hAnsi="Times New Roman" w:cs="Times New Roman"/>
          <w:sz w:val="24"/>
          <w:szCs w:val="24"/>
        </w:rPr>
        <w:t>planning, analysis, design, implementation,</w:t>
      </w:r>
      <w:r w:rsidR="00B02D5E">
        <w:rPr>
          <w:rFonts w:ascii="Times New Roman" w:eastAsia="Times New Roman" w:hAnsi="Times New Roman" w:cs="Times New Roman"/>
          <w:sz w:val="24"/>
          <w:szCs w:val="24"/>
        </w:rPr>
        <w:t xml:space="preserve"> testing, deployment,</w:t>
      </w:r>
      <w:r w:rsidR="00801FAE" w:rsidRPr="00801FAE">
        <w:rPr>
          <w:rFonts w:ascii="Times New Roman" w:eastAsia="Times New Roman" w:hAnsi="Times New Roman" w:cs="Times New Roman"/>
          <w:sz w:val="24"/>
          <w:szCs w:val="24"/>
        </w:rPr>
        <w:t xml:space="preserve"> and maintenance (</w:t>
      </w:r>
      <w:proofErr w:type="spellStart"/>
      <w:r w:rsidR="00801FAE" w:rsidRPr="00801FAE">
        <w:rPr>
          <w:rFonts w:ascii="Times New Roman" w:eastAsia="Times New Roman" w:hAnsi="Times New Roman" w:cs="Times New Roman"/>
          <w:sz w:val="24"/>
          <w:szCs w:val="24"/>
        </w:rPr>
        <w:t>Valacich</w:t>
      </w:r>
      <w:proofErr w:type="spellEnd"/>
      <w:r w:rsidR="00801FAE" w:rsidRPr="00801FAE">
        <w:rPr>
          <w:rFonts w:ascii="Times New Roman" w:eastAsia="Times New Roman" w:hAnsi="Times New Roman" w:cs="Times New Roman"/>
          <w:sz w:val="24"/>
          <w:szCs w:val="24"/>
        </w:rPr>
        <w:t>, J. S., &amp; George, J. F. 2019)</w:t>
      </w:r>
      <w:r w:rsidR="00801FAE">
        <w:rPr>
          <w:rFonts w:ascii="Times New Roman" w:eastAsia="Times New Roman" w:hAnsi="Times New Roman" w:cs="Times New Roman"/>
          <w:sz w:val="24"/>
          <w:szCs w:val="24"/>
        </w:rPr>
        <w:t xml:space="preserve">. </w:t>
      </w:r>
      <w:r w:rsidR="00FC7A88">
        <w:rPr>
          <w:rFonts w:ascii="Times New Roman" w:eastAsia="Times New Roman" w:hAnsi="Times New Roman" w:cs="Times New Roman"/>
          <w:sz w:val="24"/>
          <w:szCs w:val="24"/>
        </w:rPr>
        <w:t>There are two primary methodologies for the SDLC, waterfall and agile. Although there are several frameworks within each methodology, they vary primarily in the implementation details.</w:t>
      </w:r>
    </w:p>
    <w:p w14:paraId="2DCFCE5E" w14:textId="7493BBEB" w:rsidR="00B02D5E" w:rsidRDefault="002877A7" w:rsidP="00B02D5E">
      <w:pPr>
        <w:spacing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Testing</w:t>
      </w:r>
      <w:r w:rsidR="00B02D5E" w:rsidRPr="00B02D5E">
        <w:rPr>
          <w:rFonts w:ascii="Times New Roman" w:eastAsia="Times New Roman" w:hAnsi="Times New Roman" w:cs="Times New Roman"/>
          <w:sz w:val="24"/>
          <w:szCs w:val="24"/>
        </w:rPr>
        <w:t xml:space="preserve"> should be planned as early as the planning phase, as both require extensive analysis to develop properly.</w:t>
      </w:r>
      <w:r w:rsidR="00B02D5E">
        <w:rPr>
          <w:rFonts w:ascii="Times New Roman" w:eastAsia="Times New Roman" w:hAnsi="Times New Roman" w:cs="Times New Roman"/>
          <w:sz w:val="24"/>
          <w:szCs w:val="24"/>
        </w:rPr>
        <w:t xml:space="preserve"> During the testing phase, </w:t>
      </w:r>
      <w:r w:rsidR="00B02D5E" w:rsidRPr="00B02D5E">
        <w:rPr>
          <w:rFonts w:ascii="Times New Roman" w:eastAsia="Times New Roman" w:hAnsi="Times New Roman" w:cs="Times New Roman"/>
          <w:sz w:val="24"/>
          <w:szCs w:val="24"/>
        </w:rPr>
        <w:t xml:space="preserve">programmers and analysts test individual programs and the entire system </w:t>
      </w:r>
      <w:r>
        <w:rPr>
          <w:rFonts w:ascii="Times New Roman" w:eastAsia="Times New Roman" w:hAnsi="Times New Roman" w:cs="Times New Roman"/>
          <w:sz w:val="24"/>
          <w:szCs w:val="24"/>
        </w:rPr>
        <w:t>to</w:t>
      </w:r>
      <w:r w:rsidR="00B02D5E" w:rsidRPr="00B02D5E">
        <w:rPr>
          <w:rFonts w:ascii="Times New Roman" w:eastAsia="Times New Roman" w:hAnsi="Times New Roman" w:cs="Times New Roman"/>
          <w:sz w:val="24"/>
          <w:szCs w:val="24"/>
        </w:rPr>
        <w:t xml:space="preserve"> find and correct errors.</w:t>
      </w:r>
      <w:r w:rsidR="00B02D5E">
        <w:rPr>
          <w:rFonts w:ascii="Times New Roman" w:eastAsia="Times New Roman" w:hAnsi="Times New Roman" w:cs="Times New Roman"/>
          <w:sz w:val="24"/>
          <w:szCs w:val="24"/>
        </w:rPr>
        <w:t xml:space="preserve"> Testing </w:t>
      </w:r>
      <w:r w:rsidRPr="002877A7">
        <w:rPr>
          <w:rFonts w:ascii="Times New Roman" w:eastAsia="Times New Roman" w:hAnsi="Times New Roman" w:cs="Times New Roman"/>
          <w:sz w:val="24"/>
          <w:szCs w:val="24"/>
        </w:rPr>
        <w:t>confirms that all user acceptance criteria have been met and addresses</w:t>
      </w:r>
      <w:r w:rsidR="00B02D5E">
        <w:rPr>
          <w:rFonts w:ascii="Times New Roman" w:eastAsia="Times New Roman" w:hAnsi="Times New Roman" w:cs="Times New Roman"/>
          <w:sz w:val="24"/>
          <w:szCs w:val="24"/>
        </w:rPr>
        <w:t xml:space="preserve"> non-functional concerns like security</w:t>
      </w:r>
      <w:r>
        <w:rPr>
          <w:rFonts w:ascii="Times New Roman" w:eastAsia="Times New Roman" w:hAnsi="Times New Roman" w:cs="Times New Roman"/>
          <w:sz w:val="24"/>
          <w:szCs w:val="24"/>
        </w:rPr>
        <w:t xml:space="preserve"> and performance</w:t>
      </w:r>
      <w:r w:rsidR="00B02D5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This phase ensures the quality and reliability of the software and validates that it meets the client’s needs </w:t>
      </w:r>
      <w:r w:rsidRPr="00801FAE">
        <w:rPr>
          <w:rFonts w:ascii="Times New Roman" w:eastAsia="Times New Roman" w:hAnsi="Times New Roman" w:cs="Times New Roman"/>
          <w:sz w:val="24"/>
          <w:szCs w:val="24"/>
        </w:rPr>
        <w:t>(</w:t>
      </w:r>
      <w:proofErr w:type="spellStart"/>
      <w:r w:rsidRPr="00801FAE">
        <w:rPr>
          <w:rFonts w:ascii="Times New Roman" w:eastAsia="Times New Roman" w:hAnsi="Times New Roman" w:cs="Times New Roman"/>
          <w:sz w:val="24"/>
          <w:szCs w:val="24"/>
        </w:rPr>
        <w:t>Valacich</w:t>
      </w:r>
      <w:proofErr w:type="spellEnd"/>
      <w:r w:rsidRPr="00801FAE">
        <w:rPr>
          <w:rFonts w:ascii="Times New Roman" w:eastAsia="Times New Roman" w:hAnsi="Times New Roman" w:cs="Times New Roman"/>
          <w:sz w:val="24"/>
          <w:szCs w:val="24"/>
        </w:rPr>
        <w:t>, J. S., &amp; George, J. F. 2019)</w:t>
      </w:r>
      <w:r>
        <w:rPr>
          <w:rFonts w:ascii="Times New Roman" w:eastAsia="Times New Roman" w:hAnsi="Times New Roman" w:cs="Times New Roman"/>
          <w:sz w:val="24"/>
          <w:szCs w:val="24"/>
        </w:rPr>
        <w:t>.</w:t>
      </w:r>
    </w:p>
    <w:p w14:paraId="783FE953" w14:textId="6BF4BDE6" w:rsidR="00FC7A88" w:rsidRDefault="00FC7A88" w:rsidP="00801FAE">
      <w:pPr>
        <w:spacing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Testing is handled differently within the agile methodology than in the waterfall methodology. The agile framework develops software iteratively, with each development phase conducted for each iteration. Testing, then, is performed during each iteration and is therefore conducted early and often to ensure that each produced use case functions as desired. The only exception to this rule is integration tests that may be needed to ensure that each of the iteratively produced features </w:t>
      </w:r>
      <w:r w:rsidR="00801FAE">
        <w:rPr>
          <w:rFonts w:ascii="Times New Roman" w:eastAsia="Times New Roman" w:hAnsi="Times New Roman" w:cs="Times New Roman"/>
          <w:sz w:val="24"/>
          <w:szCs w:val="24"/>
        </w:rPr>
        <w:t>works</w:t>
      </w:r>
      <w:r>
        <w:rPr>
          <w:rFonts w:ascii="Times New Roman" w:eastAsia="Times New Roman" w:hAnsi="Times New Roman" w:cs="Times New Roman"/>
          <w:sz w:val="24"/>
          <w:szCs w:val="24"/>
        </w:rPr>
        <w:t xml:space="preserve"> together as intended before </w:t>
      </w:r>
      <w:r w:rsidR="00801FAE">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final user acceptance of the application</w:t>
      </w:r>
      <w:r w:rsidR="00801FAE">
        <w:rPr>
          <w:rFonts w:ascii="Times New Roman" w:eastAsia="Times New Roman" w:hAnsi="Times New Roman" w:cs="Times New Roman"/>
          <w:sz w:val="24"/>
          <w:szCs w:val="24"/>
        </w:rPr>
        <w:t xml:space="preserve"> (</w:t>
      </w:r>
      <w:r w:rsidR="00801FAE" w:rsidRPr="00801FAE">
        <w:rPr>
          <w:rFonts w:ascii="Times New Roman" w:eastAsia="Times New Roman" w:hAnsi="Times New Roman" w:cs="Times New Roman"/>
          <w:sz w:val="24"/>
          <w:szCs w:val="24"/>
        </w:rPr>
        <w:t>Charles G. Cobb</w:t>
      </w:r>
      <w:r w:rsidR="00801FAE">
        <w:rPr>
          <w:rFonts w:ascii="Times New Roman" w:eastAsia="Times New Roman" w:hAnsi="Times New Roman" w:cs="Times New Roman"/>
          <w:sz w:val="24"/>
          <w:szCs w:val="24"/>
        </w:rPr>
        <w:t xml:space="preserve">, </w:t>
      </w:r>
      <w:r w:rsidR="00801FAE" w:rsidRPr="00801FAE">
        <w:rPr>
          <w:rFonts w:ascii="Times New Roman" w:eastAsia="Times New Roman" w:hAnsi="Times New Roman" w:cs="Times New Roman"/>
          <w:sz w:val="24"/>
          <w:szCs w:val="24"/>
        </w:rPr>
        <w:t>2015).</w:t>
      </w:r>
    </w:p>
    <w:p w14:paraId="27260C3A" w14:textId="69400822" w:rsidR="00801FAE" w:rsidRDefault="00801FAE" w:rsidP="00801FAE">
      <w:pPr>
        <w:spacing w:after="240" w:line="480" w:lineRule="auto"/>
        <w:rPr>
          <w:rFonts w:ascii="Times New Roman" w:hAnsi="Times New Roman" w:cs="Times New Roman"/>
          <w:sz w:val="24"/>
          <w:szCs w:val="24"/>
          <w:shd w:val="clear" w:color="auto" w:fill="FFFFFF"/>
        </w:rPr>
      </w:pPr>
      <w:r>
        <w:rPr>
          <w:rFonts w:ascii="Times New Roman" w:eastAsia="Times New Roman" w:hAnsi="Times New Roman" w:cs="Times New Roman"/>
          <w:sz w:val="24"/>
          <w:szCs w:val="24"/>
        </w:rPr>
        <w:lastRenderedPageBreak/>
        <w:t>The waterfall methodology requires a more rigid approach. It</w:t>
      </w:r>
      <w:r w:rsidRPr="00801FAE">
        <w:rPr>
          <w:rFonts w:ascii="Times New Roman" w:eastAsia="Times New Roman" w:hAnsi="Times New Roman" w:cs="Times New Roman"/>
          <w:sz w:val="24"/>
          <w:szCs w:val="24"/>
        </w:rPr>
        <w:t xml:space="preserve"> iterates through each stage one at a time, with the output of one stage as the input of the next - with little flexibility to return to a previous stage once completed</w:t>
      </w:r>
      <w:r>
        <w:rPr>
          <w:rFonts w:ascii="Times New Roman" w:eastAsia="Times New Roman" w:hAnsi="Times New Roman" w:cs="Times New Roman"/>
          <w:sz w:val="24"/>
          <w:szCs w:val="24"/>
        </w:rPr>
        <w:t xml:space="preserve"> </w:t>
      </w:r>
      <w:r>
        <w:rPr>
          <w:color w:val="000000"/>
          <w:shd w:val="clear" w:color="auto" w:fill="FFFFFF"/>
        </w:rPr>
        <w:t>(Cobb 2015)</w:t>
      </w:r>
      <w:r w:rsidRPr="00801FA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Within this framework, testing occurs near the end of the process as a quality check before user acceptance.</w:t>
      </w:r>
      <w:r w:rsidR="007C75B5">
        <w:rPr>
          <w:rFonts w:ascii="Times New Roman" w:eastAsia="Times New Roman" w:hAnsi="Times New Roman" w:cs="Times New Roman"/>
          <w:sz w:val="24"/>
          <w:szCs w:val="24"/>
        </w:rPr>
        <w:t xml:space="preserve"> Although the waterfall method allows for easier project management and cost estimation, it comes with significant risks. If errors, bugs, or missing functionality </w:t>
      </w:r>
      <w:r w:rsidR="00E66FC8">
        <w:rPr>
          <w:rFonts w:ascii="Times New Roman" w:eastAsia="Times New Roman" w:hAnsi="Times New Roman" w:cs="Times New Roman"/>
          <w:sz w:val="24"/>
          <w:szCs w:val="24"/>
        </w:rPr>
        <w:t>are</w:t>
      </w:r>
      <w:r w:rsidR="007C75B5">
        <w:rPr>
          <w:rFonts w:ascii="Times New Roman" w:eastAsia="Times New Roman" w:hAnsi="Times New Roman" w:cs="Times New Roman"/>
          <w:sz w:val="24"/>
          <w:szCs w:val="24"/>
        </w:rPr>
        <w:t xml:space="preserve"> discovered during testing, it will often require starting the project over again from a much earlier stage – both costly and time-consuming (</w:t>
      </w:r>
      <w:r w:rsidR="007C75B5" w:rsidRPr="00801FAE">
        <w:rPr>
          <w:rFonts w:ascii="Times New Roman" w:hAnsi="Times New Roman" w:cs="Times New Roman"/>
          <w:sz w:val="24"/>
          <w:szCs w:val="24"/>
          <w:shd w:val="clear" w:color="auto" w:fill="FFFFFF"/>
        </w:rPr>
        <w:t>Hambling, B.</w:t>
      </w:r>
      <w:r w:rsidR="007C75B5">
        <w:rPr>
          <w:rFonts w:ascii="Times New Roman" w:hAnsi="Times New Roman" w:cs="Times New Roman"/>
          <w:sz w:val="24"/>
          <w:szCs w:val="24"/>
          <w:shd w:val="clear" w:color="auto" w:fill="FFFFFF"/>
        </w:rPr>
        <w:t xml:space="preserve">, </w:t>
      </w:r>
      <w:proofErr w:type="gramStart"/>
      <w:r w:rsidR="007C75B5">
        <w:rPr>
          <w:rFonts w:ascii="Times New Roman" w:hAnsi="Times New Roman" w:cs="Times New Roman"/>
          <w:sz w:val="24"/>
          <w:szCs w:val="24"/>
          <w:shd w:val="clear" w:color="auto" w:fill="FFFFFF"/>
        </w:rPr>
        <w:t>et al. ,</w:t>
      </w:r>
      <w:proofErr w:type="gramEnd"/>
      <w:r w:rsidR="007C75B5">
        <w:rPr>
          <w:rFonts w:ascii="Times New Roman" w:hAnsi="Times New Roman" w:cs="Times New Roman"/>
          <w:sz w:val="24"/>
          <w:szCs w:val="24"/>
          <w:shd w:val="clear" w:color="auto" w:fill="FFFFFF"/>
        </w:rPr>
        <w:t xml:space="preserve"> 2019).</w:t>
      </w:r>
    </w:p>
    <w:p w14:paraId="4FC2915B" w14:textId="77777777" w:rsidR="002877A7" w:rsidRDefault="007C75B5" w:rsidP="002877A7">
      <w:pPr>
        <w:spacing w:after="240" w:line="48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The V model, an extension of the waterfall methodology, attempts to mitigate these shortcomings by facilitating early work product evaluation.</w:t>
      </w:r>
      <w:r w:rsidR="00E66FC8">
        <w:rPr>
          <w:rFonts w:ascii="Times New Roman" w:hAnsi="Times New Roman" w:cs="Times New Roman"/>
          <w:sz w:val="24"/>
          <w:szCs w:val="24"/>
          <w:shd w:val="clear" w:color="auto" w:fill="FFFFFF"/>
        </w:rPr>
        <w:t xml:space="preserve"> </w:t>
      </w:r>
    </w:p>
    <w:p w14:paraId="15EF1976" w14:textId="3B0F29C7" w:rsidR="002877A7" w:rsidRDefault="002877A7" w:rsidP="002877A7">
      <w:pPr>
        <w:spacing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F406C27" wp14:editId="1582193E">
            <wp:extent cx="4076700" cy="3243303"/>
            <wp:effectExtent l="0" t="0" r="0" b="0"/>
            <wp:docPr id="955849245"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849245" name="Picture 2"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086454" cy="3251063"/>
                    </a:xfrm>
                    <a:prstGeom prst="rect">
                      <a:avLst/>
                    </a:prstGeom>
                  </pic:spPr>
                </pic:pic>
              </a:graphicData>
            </a:graphic>
          </wp:inline>
        </w:drawing>
      </w:r>
    </w:p>
    <w:p w14:paraId="10B07AA5" w14:textId="77777777" w:rsidR="002877A7" w:rsidRPr="00B02D5E" w:rsidRDefault="002877A7" w:rsidP="002877A7">
      <w:pPr>
        <w:spacing w:after="240" w:line="480" w:lineRule="auto"/>
        <w:jc w:val="center"/>
        <w:rPr>
          <w:rFonts w:ascii="Times New Roman" w:eastAsia="Times New Roman" w:hAnsi="Times New Roman" w:cs="Times New Roman"/>
          <w:b/>
          <w:bCs/>
        </w:rPr>
      </w:pPr>
      <w:r w:rsidRPr="00B02D5E">
        <w:rPr>
          <w:rFonts w:ascii="Times New Roman" w:eastAsia="Times New Roman" w:hAnsi="Times New Roman" w:cs="Times New Roman"/>
          <w:b/>
          <w:bCs/>
        </w:rPr>
        <w:t>Image from https://media.geeksforgeeks.org/wp-content/uploads/V-Model.png</w:t>
      </w:r>
    </w:p>
    <w:p w14:paraId="13594F0F" w14:textId="5D5DB6F3" w:rsidR="007C75B5" w:rsidRDefault="00E66FC8" w:rsidP="00801FAE">
      <w:pPr>
        <w:spacing w:after="240" w:line="48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In the V model,</w:t>
      </w:r>
      <w:r w:rsidRPr="00E66FC8">
        <w:rPr>
          <w:rFonts w:ascii="Times New Roman" w:hAnsi="Times New Roman" w:cs="Times New Roman"/>
          <w:sz w:val="24"/>
          <w:szCs w:val="24"/>
          <w:shd w:val="clear" w:color="auto" w:fill="FFFFFF"/>
        </w:rPr>
        <w:t xml:space="preserve"> testing </w:t>
      </w:r>
      <w:r>
        <w:rPr>
          <w:rFonts w:ascii="Times New Roman" w:hAnsi="Times New Roman" w:cs="Times New Roman"/>
          <w:sz w:val="24"/>
          <w:szCs w:val="24"/>
          <w:shd w:val="clear" w:color="auto" w:fill="FFFFFF"/>
        </w:rPr>
        <w:t>occurs on the work product level</w:t>
      </w:r>
      <w:r w:rsidRPr="00E66FC8">
        <w:rPr>
          <w:rFonts w:ascii="Times New Roman" w:hAnsi="Times New Roman" w:cs="Times New Roman"/>
          <w:sz w:val="24"/>
          <w:szCs w:val="24"/>
          <w:shd w:val="clear" w:color="auto" w:fill="FFFFFF"/>
        </w:rPr>
        <w:t xml:space="preserve"> so that defects can be identified </w:t>
      </w:r>
      <w:r>
        <w:rPr>
          <w:rFonts w:ascii="Times New Roman" w:hAnsi="Times New Roman" w:cs="Times New Roman"/>
          <w:sz w:val="24"/>
          <w:szCs w:val="24"/>
          <w:shd w:val="clear" w:color="auto" w:fill="FFFFFF"/>
        </w:rPr>
        <w:t>as early as possible</w:t>
      </w:r>
      <w:r w:rsidRPr="00E66FC8">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 xml:space="preserve">Nevertheless, </w:t>
      </w:r>
      <w:r w:rsidRPr="00E66FC8">
        <w:rPr>
          <w:rFonts w:ascii="Times New Roman" w:hAnsi="Times New Roman" w:cs="Times New Roman"/>
          <w:sz w:val="24"/>
          <w:szCs w:val="24"/>
          <w:shd w:val="clear" w:color="auto" w:fill="FFFFFF"/>
        </w:rPr>
        <w:t xml:space="preserve">each stage must be completed before the next one can be started; this approach to software development </w:t>
      </w:r>
      <w:r>
        <w:rPr>
          <w:rFonts w:ascii="Times New Roman" w:hAnsi="Times New Roman" w:cs="Times New Roman"/>
          <w:sz w:val="24"/>
          <w:szCs w:val="24"/>
          <w:shd w:val="clear" w:color="auto" w:fill="FFFFFF"/>
        </w:rPr>
        <w:t xml:space="preserve">still </w:t>
      </w:r>
      <w:r w:rsidRPr="00E66FC8">
        <w:rPr>
          <w:rFonts w:ascii="Times New Roman" w:hAnsi="Times New Roman" w:cs="Times New Roman"/>
          <w:sz w:val="24"/>
          <w:szCs w:val="24"/>
          <w:shd w:val="clear" w:color="auto" w:fill="FFFFFF"/>
        </w:rPr>
        <w:t xml:space="preserve">pushes </w:t>
      </w:r>
      <w:r>
        <w:rPr>
          <w:rFonts w:ascii="Times New Roman" w:hAnsi="Times New Roman" w:cs="Times New Roman"/>
          <w:sz w:val="24"/>
          <w:szCs w:val="24"/>
          <w:shd w:val="clear" w:color="auto" w:fill="FFFFFF"/>
        </w:rPr>
        <w:t xml:space="preserve">user acceptance and validation to the end </w:t>
      </w:r>
      <w:r w:rsidRPr="00E66FC8">
        <w:rPr>
          <w:rFonts w:ascii="Times New Roman" w:hAnsi="Times New Roman" w:cs="Times New Roman"/>
          <w:sz w:val="24"/>
          <w:szCs w:val="24"/>
          <w:shd w:val="clear" w:color="auto" w:fill="FFFFFF"/>
        </w:rPr>
        <w:t>of the life cycle</w:t>
      </w:r>
      <w:r w:rsidR="002877A7">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which still creates a risk that the project will need to begin again from an earlier stage – but will </w:t>
      </w:r>
      <w:r w:rsidR="002877A7">
        <w:rPr>
          <w:rFonts w:ascii="Times New Roman" w:hAnsi="Times New Roman" w:cs="Times New Roman"/>
          <w:sz w:val="24"/>
          <w:szCs w:val="24"/>
          <w:shd w:val="clear" w:color="auto" w:fill="FFFFFF"/>
        </w:rPr>
        <w:t>generally be</w:t>
      </w:r>
      <w:r>
        <w:rPr>
          <w:rFonts w:ascii="Times New Roman" w:hAnsi="Times New Roman" w:cs="Times New Roman"/>
          <w:sz w:val="24"/>
          <w:szCs w:val="24"/>
          <w:shd w:val="clear" w:color="auto" w:fill="FFFFFF"/>
        </w:rPr>
        <w:t xml:space="preserve"> less costly or time-consuming than for a standard waterfall project </w:t>
      </w:r>
      <w:r>
        <w:rPr>
          <w:rFonts w:ascii="Times New Roman" w:eastAsia="Times New Roman" w:hAnsi="Times New Roman" w:cs="Times New Roman"/>
          <w:sz w:val="24"/>
          <w:szCs w:val="24"/>
        </w:rPr>
        <w:t>(</w:t>
      </w:r>
      <w:r w:rsidRPr="00801FAE">
        <w:rPr>
          <w:rFonts w:ascii="Times New Roman" w:hAnsi="Times New Roman" w:cs="Times New Roman"/>
          <w:sz w:val="24"/>
          <w:szCs w:val="24"/>
          <w:shd w:val="clear" w:color="auto" w:fill="FFFFFF"/>
        </w:rPr>
        <w:t>Hambling, B.</w:t>
      </w:r>
      <w:r>
        <w:rPr>
          <w:rFonts w:ascii="Times New Roman" w:hAnsi="Times New Roman" w:cs="Times New Roman"/>
          <w:sz w:val="24"/>
          <w:szCs w:val="24"/>
          <w:shd w:val="clear" w:color="auto" w:fill="FFFFFF"/>
        </w:rPr>
        <w:t>, et al. , 2019).</w:t>
      </w:r>
    </w:p>
    <w:p w14:paraId="3FE59AF9" w14:textId="5608BD94" w:rsidR="00393F21" w:rsidRPr="00393F21" w:rsidRDefault="00393F21">
      <w:pPr>
        <w:spacing w:line="480" w:lineRule="auto"/>
        <w:rPr>
          <w:rFonts w:ascii="Times New Roman" w:eastAsia="Times New Roman" w:hAnsi="Times New Roman" w:cs="Times New Roman"/>
          <w:sz w:val="24"/>
          <w:szCs w:val="24"/>
        </w:rPr>
      </w:pPr>
    </w:p>
    <w:p w14:paraId="03D2D249" w14:textId="49D9DBDD" w:rsidR="00393F21" w:rsidRPr="00393F21" w:rsidRDefault="00393F21">
      <w:pPr>
        <w:spacing w:line="480" w:lineRule="auto"/>
        <w:rPr>
          <w:rFonts w:ascii="Times New Roman" w:eastAsia="Times New Roman" w:hAnsi="Times New Roman" w:cs="Times New Roman"/>
          <w:sz w:val="24"/>
          <w:szCs w:val="24"/>
        </w:rPr>
      </w:pPr>
    </w:p>
    <w:p w14:paraId="010FECA9" w14:textId="77777777" w:rsidR="00801FAE" w:rsidRDefault="00801FAE" w:rsidP="00393F21">
      <w:pPr>
        <w:spacing w:line="480" w:lineRule="auto"/>
        <w:jc w:val="center"/>
        <w:rPr>
          <w:rFonts w:ascii="Times New Roman" w:eastAsia="Times New Roman" w:hAnsi="Times New Roman" w:cs="Times New Roman"/>
          <w:sz w:val="24"/>
          <w:szCs w:val="24"/>
        </w:rPr>
      </w:pPr>
    </w:p>
    <w:p w14:paraId="4652B59F" w14:textId="77777777" w:rsidR="00801FAE" w:rsidRDefault="00801FAE" w:rsidP="00393F21">
      <w:pPr>
        <w:spacing w:line="480" w:lineRule="auto"/>
        <w:jc w:val="center"/>
        <w:rPr>
          <w:rFonts w:ascii="Times New Roman" w:eastAsia="Times New Roman" w:hAnsi="Times New Roman" w:cs="Times New Roman"/>
          <w:sz w:val="24"/>
          <w:szCs w:val="24"/>
        </w:rPr>
      </w:pPr>
    </w:p>
    <w:p w14:paraId="3BD54EAF" w14:textId="77777777" w:rsidR="00801FAE" w:rsidRDefault="00801FAE" w:rsidP="00393F21">
      <w:pPr>
        <w:spacing w:line="480" w:lineRule="auto"/>
        <w:jc w:val="center"/>
        <w:rPr>
          <w:rFonts w:ascii="Times New Roman" w:eastAsia="Times New Roman" w:hAnsi="Times New Roman" w:cs="Times New Roman"/>
          <w:sz w:val="24"/>
          <w:szCs w:val="24"/>
        </w:rPr>
      </w:pPr>
    </w:p>
    <w:p w14:paraId="6DA0C8A0" w14:textId="77777777" w:rsidR="00801FAE" w:rsidRDefault="00801FAE" w:rsidP="00393F21">
      <w:pPr>
        <w:spacing w:line="480" w:lineRule="auto"/>
        <w:jc w:val="center"/>
        <w:rPr>
          <w:rFonts w:ascii="Times New Roman" w:eastAsia="Times New Roman" w:hAnsi="Times New Roman" w:cs="Times New Roman"/>
          <w:sz w:val="24"/>
          <w:szCs w:val="24"/>
        </w:rPr>
      </w:pPr>
    </w:p>
    <w:p w14:paraId="6F28403C" w14:textId="77777777" w:rsidR="00801FAE" w:rsidRDefault="00801FAE" w:rsidP="00393F21">
      <w:pPr>
        <w:spacing w:line="480" w:lineRule="auto"/>
        <w:jc w:val="center"/>
        <w:rPr>
          <w:rFonts w:ascii="Times New Roman" w:eastAsia="Times New Roman" w:hAnsi="Times New Roman" w:cs="Times New Roman"/>
          <w:sz w:val="24"/>
          <w:szCs w:val="24"/>
        </w:rPr>
      </w:pPr>
    </w:p>
    <w:p w14:paraId="73CEF55D" w14:textId="77777777" w:rsidR="00801FAE" w:rsidRDefault="00801FAE" w:rsidP="00393F21">
      <w:pPr>
        <w:spacing w:line="480" w:lineRule="auto"/>
        <w:jc w:val="center"/>
        <w:rPr>
          <w:rFonts w:ascii="Times New Roman" w:eastAsia="Times New Roman" w:hAnsi="Times New Roman" w:cs="Times New Roman"/>
          <w:sz w:val="24"/>
          <w:szCs w:val="24"/>
        </w:rPr>
      </w:pPr>
    </w:p>
    <w:p w14:paraId="72E1192D" w14:textId="77777777" w:rsidR="00801FAE" w:rsidRDefault="00801FAE" w:rsidP="00393F21">
      <w:pPr>
        <w:spacing w:line="480" w:lineRule="auto"/>
        <w:jc w:val="center"/>
        <w:rPr>
          <w:rFonts w:ascii="Times New Roman" w:eastAsia="Times New Roman" w:hAnsi="Times New Roman" w:cs="Times New Roman"/>
          <w:sz w:val="24"/>
          <w:szCs w:val="24"/>
        </w:rPr>
      </w:pPr>
    </w:p>
    <w:p w14:paraId="6899BB35" w14:textId="77777777" w:rsidR="00801FAE" w:rsidRDefault="00801FAE">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45D4809B" w14:textId="408FD2E0" w:rsidR="00393F21" w:rsidRPr="00393F21" w:rsidRDefault="00393F21" w:rsidP="00393F21">
      <w:pPr>
        <w:spacing w:line="480" w:lineRule="auto"/>
        <w:jc w:val="center"/>
        <w:rPr>
          <w:rFonts w:ascii="Times New Roman" w:eastAsia="Times New Roman" w:hAnsi="Times New Roman" w:cs="Times New Roman"/>
          <w:sz w:val="24"/>
          <w:szCs w:val="24"/>
        </w:rPr>
      </w:pPr>
      <w:r w:rsidRPr="00393F21">
        <w:rPr>
          <w:rFonts w:ascii="Times New Roman" w:eastAsia="Times New Roman" w:hAnsi="Times New Roman" w:cs="Times New Roman"/>
          <w:sz w:val="24"/>
          <w:szCs w:val="24"/>
        </w:rPr>
        <w:lastRenderedPageBreak/>
        <w:t>REFERENCES</w:t>
      </w:r>
    </w:p>
    <w:p w14:paraId="775F9622" w14:textId="77777777" w:rsidR="00801FAE" w:rsidRDefault="00801FAE" w:rsidP="00801FAE">
      <w:pPr>
        <w:spacing w:after="240" w:line="480" w:lineRule="auto"/>
        <w:rPr>
          <w:rFonts w:ascii="Times New Roman" w:eastAsia="Times New Roman" w:hAnsi="Times New Roman" w:cs="Times New Roman"/>
          <w:sz w:val="24"/>
          <w:szCs w:val="24"/>
        </w:rPr>
      </w:pPr>
      <w:r w:rsidRPr="00801FAE">
        <w:rPr>
          <w:rFonts w:ascii="Times New Roman" w:eastAsia="Times New Roman" w:hAnsi="Times New Roman" w:cs="Times New Roman"/>
          <w:sz w:val="24"/>
          <w:szCs w:val="24"/>
        </w:rPr>
        <w:t>Charles G. Cobb. (2015). The Project Manager’s Guide to Mastering Agile : Principles and Practices for an Adaptive Approach. Wiley.</w:t>
      </w:r>
    </w:p>
    <w:p w14:paraId="7406AA1D" w14:textId="2A276493" w:rsidR="00393F21" w:rsidRPr="00801FAE" w:rsidRDefault="00393F21" w:rsidP="00801FAE">
      <w:pPr>
        <w:spacing w:after="240" w:line="480" w:lineRule="auto"/>
        <w:rPr>
          <w:rFonts w:ascii="Times New Roman" w:hAnsi="Times New Roman" w:cs="Times New Roman"/>
          <w:sz w:val="24"/>
          <w:szCs w:val="24"/>
          <w:shd w:val="clear" w:color="auto" w:fill="FFFFFF"/>
        </w:rPr>
      </w:pPr>
      <w:r w:rsidRPr="00801FAE">
        <w:rPr>
          <w:rFonts w:ascii="Times New Roman" w:hAnsi="Times New Roman" w:cs="Times New Roman"/>
          <w:sz w:val="24"/>
          <w:szCs w:val="24"/>
          <w:shd w:val="clear" w:color="auto" w:fill="FFFFFF"/>
        </w:rPr>
        <w:t xml:space="preserve">Hambling, B., Morgan, P., </w:t>
      </w:r>
      <w:proofErr w:type="spellStart"/>
      <w:r w:rsidRPr="00801FAE">
        <w:rPr>
          <w:rFonts w:ascii="Times New Roman" w:hAnsi="Times New Roman" w:cs="Times New Roman"/>
          <w:sz w:val="24"/>
          <w:szCs w:val="24"/>
          <w:shd w:val="clear" w:color="auto" w:fill="FFFFFF"/>
        </w:rPr>
        <w:t>Samaroo</w:t>
      </w:r>
      <w:proofErr w:type="spellEnd"/>
      <w:r w:rsidRPr="00801FAE">
        <w:rPr>
          <w:rFonts w:ascii="Times New Roman" w:hAnsi="Times New Roman" w:cs="Times New Roman"/>
          <w:sz w:val="24"/>
          <w:szCs w:val="24"/>
          <w:shd w:val="clear" w:color="auto" w:fill="FFFFFF"/>
        </w:rPr>
        <w:t>, A., Thompson, G., &amp; Williams, P. (2019). </w:t>
      </w:r>
      <w:r w:rsidRPr="00801FAE">
        <w:rPr>
          <w:rFonts w:ascii="Times New Roman" w:hAnsi="Times New Roman" w:cs="Times New Roman"/>
          <w:sz w:val="24"/>
          <w:szCs w:val="24"/>
        </w:rPr>
        <w:t xml:space="preserve">Software </w:t>
      </w:r>
      <w:proofErr w:type="gramStart"/>
      <w:r w:rsidRPr="00801FAE">
        <w:rPr>
          <w:rFonts w:ascii="Times New Roman" w:hAnsi="Times New Roman" w:cs="Times New Roman"/>
          <w:sz w:val="24"/>
          <w:szCs w:val="24"/>
        </w:rPr>
        <w:t>testing :</w:t>
      </w:r>
      <w:proofErr w:type="gramEnd"/>
      <w:r w:rsidRPr="00801FAE">
        <w:rPr>
          <w:rFonts w:ascii="Times New Roman" w:hAnsi="Times New Roman" w:cs="Times New Roman"/>
          <w:sz w:val="24"/>
          <w:szCs w:val="24"/>
        </w:rPr>
        <w:t xml:space="preserve"> An </w:t>
      </w:r>
      <w:proofErr w:type="spellStart"/>
      <w:r w:rsidRPr="00801FAE">
        <w:rPr>
          <w:rFonts w:ascii="Times New Roman" w:hAnsi="Times New Roman" w:cs="Times New Roman"/>
          <w:sz w:val="24"/>
          <w:szCs w:val="24"/>
        </w:rPr>
        <w:t>istqb-bcs</w:t>
      </w:r>
      <w:proofErr w:type="spellEnd"/>
      <w:r w:rsidRPr="00801FAE">
        <w:rPr>
          <w:rFonts w:ascii="Times New Roman" w:hAnsi="Times New Roman" w:cs="Times New Roman"/>
          <w:sz w:val="24"/>
          <w:szCs w:val="24"/>
        </w:rPr>
        <w:t xml:space="preserve"> certified tester foundation guide - 4th edition</w:t>
      </w:r>
      <w:r w:rsidRPr="00801FAE">
        <w:rPr>
          <w:rFonts w:ascii="Times New Roman" w:hAnsi="Times New Roman" w:cs="Times New Roman"/>
          <w:sz w:val="24"/>
          <w:szCs w:val="24"/>
          <w:shd w:val="clear" w:color="auto" w:fill="FFFFFF"/>
        </w:rPr>
        <w:t>. BCS Learning &amp; Development Limited.</w:t>
      </w:r>
    </w:p>
    <w:p w14:paraId="03209AF6" w14:textId="0ECC2D7F" w:rsidR="00801FAE" w:rsidRPr="00801FAE" w:rsidRDefault="00801FAE">
      <w:pPr>
        <w:spacing w:line="480" w:lineRule="auto"/>
        <w:rPr>
          <w:rFonts w:ascii="Times New Roman" w:eastAsia="Times New Roman" w:hAnsi="Times New Roman" w:cs="Times New Roman"/>
          <w:sz w:val="24"/>
          <w:szCs w:val="24"/>
        </w:rPr>
      </w:pPr>
      <w:proofErr w:type="spellStart"/>
      <w:r w:rsidRPr="00801FAE">
        <w:rPr>
          <w:rFonts w:ascii="Times New Roman" w:hAnsi="Times New Roman" w:cs="Times New Roman"/>
          <w:color w:val="000000"/>
          <w:shd w:val="clear" w:color="auto" w:fill="FFFFFF"/>
        </w:rPr>
        <w:t>Valacich</w:t>
      </w:r>
      <w:proofErr w:type="spellEnd"/>
      <w:r w:rsidRPr="00801FAE">
        <w:rPr>
          <w:rFonts w:ascii="Times New Roman" w:hAnsi="Times New Roman" w:cs="Times New Roman"/>
          <w:color w:val="000000"/>
          <w:shd w:val="clear" w:color="auto" w:fill="FFFFFF"/>
        </w:rPr>
        <w:t>, J. S., &amp; George, J. F. (2019). Modern Systems Analysis and Design (9th ed.). Pearson Education (US). https://mbsdirect.vitalsource.com/books/9780135172827</w:t>
      </w:r>
    </w:p>
    <w:sectPr w:rsidR="00801FAE" w:rsidRPr="00801FAE">
      <w:head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50BC91" w14:textId="77777777" w:rsidR="003724BD" w:rsidRDefault="003724BD">
      <w:pPr>
        <w:spacing w:line="240" w:lineRule="auto"/>
      </w:pPr>
      <w:r>
        <w:separator/>
      </w:r>
    </w:p>
  </w:endnote>
  <w:endnote w:type="continuationSeparator" w:id="0">
    <w:p w14:paraId="30ADE0A1" w14:textId="77777777" w:rsidR="003724BD" w:rsidRDefault="003724B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F5E9C6" w14:textId="77777777" w:rsidR="003724BD" w:rsidRDefault="003724BD">
      <w:pPr>
        <w:spacing w:line="240" w:lineRule="auto"/>
      </w:pPr>
      <w:r>
        <w:separator/>
      </w:r>
    </w:p>
  </w:footnote>
  <w:footnote w:type="continuationSeparator" w:id="0">
    <w:p w14:paraId="766BFEAF" w14:textId="77777777" w:rsidR="003724BD" w:rsidRDefault="003724B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6196BB" w14:textId="77777777" w:rsidR="00510209" w:rsidRDefault="00000000">
    <w:pPr>
      <w:jc w:val="center"/>
    </w:pPr>
    <w:r>
      <w:rPr>
        <w:noProof/>
      </w:rPr>
      <w:drawing>
        <wp:inline distT="114300" distB="114300" distL="114300" distR="114300" wp14:anchorId="4D8BB497" wp14:editId="039BE285">
          <wp:extent cx="1304925" cy="52863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304925" cy="528638"/>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17F29"/>
    <w:multiLevelType w:val="hybridMultilevel"/>
    <w:tmpl w:val="339898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923414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0209"/>
    <w:rsid w:val="002877A7"/>
    <w:rsid w:val="003724BD"/>
    <w:rsid w:val="00393F21"/>
    <w:rsid w:val="00510209"/>
    <w:rsid w:val="007C75B5"/>
    <w:rsid w:val="00801FAE"/>
    <w:rsid w:val="008C4ACE"/>
    <w:rsid w:val="00B02D5E"/>
    <w:rsid w:val="00E66FC8"/>
    <w:rsid w:val="00FC7A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4E90E"/>
  <w15:docId w15:val="{335CE3CA-AB5F-4E23-940A-44577A1EF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393F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joshua.wozny@snhu.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591</Words>
  <Characters>3251</Characters>
  <Application>Microsoft Office Word</Application>
  <DocSecurity>0</DocSecurity>
  <Lines>75</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Joshua Wozny</cp:lastModifiedBy>
  <cp:revision>2</cp:revision>
  <dcterms:created xsi:type="dcterms:W3CDTF">2023-05-01T15:28:00Z</dcterms:created>
  <dcterms:modified xsi:type="dcterms:W3CDTF">2023-05-01T15:28:00Z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2529023c393ad18be072e5f17afe6a6cf920bfd59e5e2efb79977873e61f5e9b</vt:lpwstr>
  </property>
</Properties>
</file>