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60" w:before="500"/>
      </w:pPr>
      <w:r>
        <w:rPr>
          <w:rFonts w:ascii="Georgia" w:cs="Georgia" w:eastAsia="Georgia" w:hAnsi="Georgia"/>
          <w:b/>
          <w:bCs/>
          <w:color w:val="111111"/>
          <w:sz w:val="64"/>
          <w:szCs w:val="64"/>
        </w:rPr>
        <w:t xml:space="preserve">DICE MINISTRY CBO</w:t>
      </w:r>
    </w:p>
    <w:p>
      <w:pPr>
        <w:spacing w:after="40" w:before="0"/>
      </w:pPr>
      <w:r>
        <w:rPr>
          <w:rFonts w:ascii="Georgia" w:cs="Georgia" w:eastAsia="Georgia" w:hAnsi="Georgia"/>
          <w:color w:val="1A3A5C"/>
          <w:sz w:val="36"/>
          <w:szCs w:val="36"/>
        </w:rPr>
        <w:t xml:space="preserve">Complete Website Copy</w:t>
      </w:r>
    </w:p>
    <w:p>
      <w:pPr>
        <w:spacing w:after="40" w:before="0"/>
      </w:pPr>
      <w:r>
        <w:rPr>
          <w:rFonts w:ascii="Arial" w:cs="Arial" w:eastAsia="Arial" w:hAnsi="Arial"/>
          <w:color w:val="888888"/>
          <w:sz w:val="24"/>
          <w:szCs w:val="24"/>
        </w:rPr>
        <w:t xml:space="preserve">All Pages · All Sections · Verbatim</w:t>
      </w:r>
    </w:p>
    <w:p>
      <w:pPr>
        <w:spacing w:after="0" w:before="0"/>
      </w:pPr>
      <w:r>
        <w:t xml:space="preserve"/>
      </w:r>
    </w:p>
    <w:p>
      <w:pPr>
        <w:pBdr>
          <w:bottom w:val="single" w:color="E0E0E0" w:sz="4" w:space="1"/>
        </w:pBdr>
        <w:spacing w:after="240" w:before="240"/>
      </w:pPr>
      <w:r>
        <w:t xml:space="preserve"/>
      </w:r>
    </w:p>
    <w:p>
      <w:pPr>
        <w:spacing w:after="60" w:before="80"/>
      </w:pPr>
      <w:r>
        <w:rPr>
          <w:rFonts w:ascii="Arial" w:cs="Arial" w:eastAsia="Arial" w:hAnsi="Arial"/>
          <w:b/>
          <w:bCs/>
          <w:color w:val="111111"/>
          <w:sz w:val="22"/>
          <w:szCs w:val="22"/>
        </w:rPr>
        <w:t xml:space="preserve">Source website:  </w:t>
      </w:r>
      <w:r>
        <w:rPr>
          <w:rFonts w:ascii="Arial" w:cs="Arial" w:eastAsia="Arial" w:hAnsi="Arial"/>
          <w:color w:val="1A3A5C"/>
          <w:sz w:val="22"/>
          <w:szCs w:val="22"/>
        </w:rPr>
        <w:t xml:space="preserve">https://www.diceministry.org</w:t>
      </w:r>
    </w:p>
    <w:p>
      <w:pPr>
        <w:spacing w:after="60" w:before="0"/>
      </w:pPr>
      <w:r>
        <w:rPr>
          <w:rFonts w:ascii="Arial" w:cs="Arial" w:eastAsia="Arial" w:hAnsi="Arial"/>
          <w:b/>
          <w:bCs/>
          <w:color w:val="111111"/>
          <w:sz w:val="22"/>
          <w:szCs w:val="22"/>
        </w:rPr>
        <w:t xml:space="preserve">Compiled by:  </w:t>
      </w:r>
      <w:r>
        <w:rPr>
          <w:rFonts w:ascii="Arial" w:cs="Arial" w:eastAsia="Arial" w:hAnsi="Arial"/>
          <w:color w:val="555555"/>
          <w:sz w:val="22"/>
          <w:szCs w:val="22"/>
        </w:rPr>
        <w:t xml:space="preserve">Zitrion Technologies  ·  Joshua Otieno  ·  +254 715 621 748</w:t>
      </w:r>
    </w:p>
    <w:p>
      <w:pPr>
        <w:spacing w:after="60" w:before="0"/>
      </w:pPr>
      <w:r>
        <w:rPr>
          <w:rFonts w:ascii="Arial" w:cs="Arial" w:eastAsia="Arial" w:hAnsi="Arial"/>
          <w:b/>
          <w:bCs/>
          <w:color w:val="111111"/>
          <w:sz w:val="22"/>
          <w:szCs w:val="22"/>
        </w:rPr>
        <w:t xml:space="preserve">Prepared for:  </w:t>
      </w:r>
      <w:r>
        <w:rPr>
          <w:rFonts w:ascii="Arial" w:cs="Arial" w:eastAsia="Arial" w:hAnsi="Arial"/>
          <w:color w:val="555555"/>
          <w:sz w:val="22"/>
          <w:szCs w:val="22"/>
        </w:rPr>
        <w:t xml:space="preserve">DICE Ministry CBO website revamp project</w:t>
      </w:r>
    </w:p>
    <w:p>
      <w:pPr>
        <w:pBdr>
          <w:bottom w:val="single" w:color="E0E0E0" w:sz="4" w:space="1"/>
        </w:pBdr>
        <w:spacing w:after="240" w:before="240"/>
      </w:pPr>
      <w:r>
        <w:t xml:space="preserve"/>
      </w:r>
    </w:p>
    <w:p>
      <w:pPr>
        <w:spacing w:after="0" w:before="0"/>
      </w:pPr>
      <w:r>
        <w:t xml:space="preserve"/>
      </w:r>
    </w:p>
    <w:p>
      <w:pPr>
        <w:spacing w:after="80" w:before="0"/>
      </w:pPr>
      <w:r>
        <w:rPr>
          <w:rFonts w:ascii="Arial" w:cs="Arial" w:eastAsia="Arial" w:hAnsi="Arial"/>
          <w:i/>
          <w:iCs/>
          <w:color w:val="888888"/>
          <w:sz w:val="20"/>
          <w:szCs w:val="20"/>
        </w:rPr>
        <w:t xml:space="preserve">This document contains every word of copy found on the DICE Ministry CBO website across all 10 pages, extracted verbatim for use in the website revamp. Copy is organized page by page, section by section, exactly as it appears on the live site.</w:t>
      </w:r>
    </w:p>
    <w:p>
      <w:pPr>
        <w:spacing w:after="0" w:before="0"/>
      </w:pPr>
      <w:r>
        <w:t xml:space="preserve"/>
      </w:r>
    </w:p>
    <w:p>
      <w:pPr>
        <w:spacing w:after="60" w:before="0"/>
      </w:pPr>
      <w:r>
        <w:rPr>
          <w:rFonts w:ascii="Arial" w:cs="Arial" w:eastAsia="Arial" w:hAnsi="Arial"/>
          <w:b/>
          <w:bCs/>
          <w:color w:val="111111"/>
          <w:sz w:val="20"/>
          <w:szCs w:val="20"/>
        </w:rPr>
        <w:t xml:space="preserve">Pages included:</w:t>
      </w:r>
    </w:p>
    <w:p>
      <w:pPr>
        <w:spacing w:after="40" w:before="0"/>
      </w:pPr>
      <w:r>
        <w:rPr>
          <w:rFonts w:ascii="Arial" w:cs="Arial" w:eastAsia="Arial" w:hAnsi="Arial"/>
          <w:color w:val="555555"/>
          <w:sz w:val="20"/>
          <w:szCs w:val="20"/>
        </w:rPr>
        <w:t xml:space="preserve">1. Home  ·  2. About Us  ·  3. Our History  ·  4. Our Belief  ·  5. Our Work  ·  6. Ignite  ·  7. Our Team  ·  8. Support Us  ·  9. Contact Us  ·  10. Footer (Global)</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1 — Home  /</w:t>
            </w:r>
          </w:p>
        </w:tc>
      </w:tr>
    </w:tbl>
    <w:p>
      <w:pPr>
        <w:spacing w:after="0" w:before="0"/>
      </w:pPr>
      <w:r>
        <w:t xml:space="preserve"/>
      </w:r>
    </w:p>
    <w:p>
      <w:pPr>
        <w:spacing w:after="80" w:before="320"/>
      </w:pPr>
      <w:r>
        <w:rPr>
          <w:rFonts w:ascii="Georgia" w:cs="Georgia" w:eastAsia="Georgia" w:hAnsi="Georgia"/>
          <w:b/>
          <w:bCs/>
          <w:color w:val="1A3A5C"/>
          <w:sz w:val="30"/>
          <w:szCs w:val="30"/>
        </w:rPr>
        <w:t xml:space="preserve">Hero Section</w:t>
      </w:r>
    </w:p>
    <w:p>
      <w:pPr>
        <w:spacing w:after="40" w:before="160"/>
      </w:pPr>
      <w:r>
        <w:rPr>
          <w:rFonts w:ascii="Arial" w:cs="Arial" w:eastAsia="Arial" w:hAnsi="Arial"/>
          <w:b/>
          <w:bCs/>
          <w:caps/>
          <w:color w:val="8A6030"/>
          <w:sz w:val="20"/>
          <w:szCs w:val="20"/>
        </w:rPr>
        <w:t xml:space="preserve">Main Tagline</w:t>
      </w:r>
    </w:p>
    <w:p>
      <w:pPr>
        <w:spacing w:after="140" w:before="0"/>
      </w:pPr>
      <w:r>
        <w:rPr>
          <w:rFonts w:ascii="Arial" w:cs="Arial" w:eastAsia="Arial" w:hAnsi="Arial"/>
          <w:color w:val="555555"/>
          <w:sz w:val="22"/>
          <w:szCs w:val="22"/>
        </w:rPr>
        <w:t xml:space="preserve">Empowering Teenagers &amp; Young Adults</w:t>
      </w:r>
    </w:p>
    <w:p>
      <w:pPr>
        <w:spacing w:after="0" w:before="0"/>
      </w:pPr>
      <w:r>
        <w:t xml:space="preserve"/>
      </w:r>
    </w:p>
    <w:p>
      <w:pPr>
        <w:spacing w:after="80" w:before="320"/>
      </w:pPr>
      <w:r>
        <w:rPr>
          <w:rFonts w:ascii="Georgia" w:cs="Georgia" w:eastAsia="Georgia" w:hAnsi="Georgia"/>
          <w:b/>
          <w:bCs/>
          <w:color w:val="1A3A5C"/>
          <w:sz w:val="30"/>
          <w:szCs w:val="30"/>
        </w:rPr>
        <w:t xml:space="preserve">Quick Links Row</w:t>
      </w:r>
    </w:p>
    <w:p>
      <w:pPr>
        <w:spacing w:after="40" w:before="160"/>
      </w:pPr>
      <w:r>
        <w:rPr>
          <w:rFonts w:ascii="Arial" w:cs="Arial" w:eastAsia="Arial" w:hAnsi="Arial"/>
          <w:b/>
          <w:bCs/>
          <w:caps/>
          <w:color w:val="8A6030"/>
          <w:sz w:val="20"/>
          <w:szCs w:val="20"/>
        </w:rPr>
        <w:t xml:space="preserve">Link 1</w:t>
      </w:r>
    </w:p>
    <w:p>
      <w:pPr>
        <w:spacing w:after="140" w:before="0"/>
      </w:pPr>
      <w:r>
        <w:rPr>
          <w:rFonts w:ascii="Arial" w:cs="Arial" w:eastAsia="Arial" w:hAnsi="Arial"/>
          <w:color w:val="555555"/>
          <w:sz w:val="22"/>
          <w:szCs w:val="22"/>
        </w:rPr>
        <w:t xml:space="preserve">Our Programs</w:t>
      </w:r>
    </w:p>
    <w:p>
      <w:pPr>
        <w:spacing w:after="40" w:before="160"/>
      </w:pPr>
      <w:r>
        <w:rPr>
          <w:rFonts w:ascii="Arial" w:cs="Arial" w:eastAsia="Arial" w:hAnsi="Arial"/>
          <w:b/>
          <w:bCs/>
          <w:caps/>
          <w:color w:val="8A6030"/>
          <w:sz w:val="20"/>
          <w:szCs w:val="20"/>
        </w:rPr>
        <w:t xml:space="preserve">Link 2</w:t>
      </w:r>
    </w:p>
    <w:p>
      <w:pPr>
        <w:spacing w:after="140" w:before="0"/>
      </w:pPr>
      <w:r>
        <w:rPr>
          <w:rFonts w:ascii="Arial" w:cs="Arial" w:eastAsia="Arial" w:hAnsi="Arial"/>
          <w:color w:val="555555"/>
          <w:sz w:val="22"/>
          <w:szCs w:val="22"/>
        </w:rPr>
        <w:t xml:space="preserve">Student Services</w:t>
      </w:r>
    </w:p>
    <w:p>
      <w:pPr>
        <w:spacing w:after="40" w:before="160"/>
      </w:pPr>
      <w:r>
        <w:rPr>
          <w:rFonts w:ascii="Arial" w:cs="Arial" w:eastAsia="Arial" w:hAnsi="Arial"/>
          <w:b/>
          <w:bCs/>
          <w:caps/>
          <w:color w:val="8A6030"/>
          <w:sz w:val="20"/>
          <w:szCs w:val="20"/>
        </w:rPr>
        <w:t xml:space="preserve">Link 3</w:t>
      </w:r>
    </w:p>
    <w:p>
      <w:pPr>
        <w:spacing w:after="140" w:before="0"/>
      </w:pPr>
      <w:r>
        <w:rPr>
          <w:rFonts w:ascii="Arial" w:cs="Arial" w:eastAsia="Arial" w:hAnsi="Arial"/>
          <w:color w:val="555555"/>
          <w:sz w:val="22"/>
          <w:szCs w:val="22"/>
        </w:rPr>
        <w:t xml:space="preserve">Apply for Ignite</w:t>
      </w:r>
    </w:p>
    <w:p>
      <w:pPr>
        <w:spacing w:after="0" w:before="0"/>
      </w:pPr>
      <w:r>
        <w:t xml:space="preserve"/>
      </w:r>
    </w:p>
    <w:p>
      <w:pPr>
        <w:spacing w:after="80" w:before="320"/>
      </w:pPr>
      <w:r>
        <w:rPr>
          <w:rFonts w:ascii="Georgia" w:cs="Georgia" w:eastAsia="Georgia" w:hAnsi="Georgia"/>
          <w:b/>
          <w:bCs/>
          <w:color w:val="1A3A5C"/>
          <w:sz w:val="30"/>
          <w:szCs w:val="30"/>
        </w:rPr>
        <w:t xml:space="preserve">Testimonial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8A050" w:sz="20"/>
              <w:bottom w:val="single" w:color="DDDDDD" w:sz="1"/>
              <w:right w:val="single" w:color="DDDDDD" w:sz="1"/>
            </w:tcBorders>
            <w:shd w:fill="F5F5F2" w:val="clear"/>
            <w:tcMar>
              <w:top w:type="dxa" w:w="160"/>
              <w:left w:type="dxa" w:w="280"/>
              <w:bottom w:type="dxa" w:w="160"/>
              <w:right w:type="dxa" w:w="280"/>
            </w:tcMar>
          </w:tcPr>
          <w:p>
            <w:pPr>
              <w:spacing w:after="80" w:before="0"/>
            </w:pPr>
            <w:r>
              <w:rPr>
                <w:rFonts w:ascii="Georgia" w:cs="Georgia" w:eastAsia="Georgia" w:hAnsi="Georgia"/>
                <w:i/>
                <w:iCs/>
                <w:color w:val="111111"/>
                <w:sz w:val="24"/>
                <w:szCs w:val="24"/>
              </w:rPr>
              <w:t xml:space="preserve">This experience has been transformative, challenging, and far more enriching than I ever expected. Through SURGE, I've deepened my faith by gaining a better understanding of God and discovering my identity in Christ. I've also learned how to share my faith with others—something I didn't know how to do before. The biggest challenge the program has given me is to actively strive to live a life that honors and pleases God.</w:t>
            </w:r>
          </w:p>
          <w:p>
            <w:pPr>
              <w:spacing w:after="0" w:before="0"/>
            </w:pPr>
            <w:r>
              <w:rPr>
                <w:rFonts w:ascii="Arial" w:cs="Arial" w:eastAsia="Arial" w:hAnsi="Arial"/>
                <w:color w:val="888888"/>
                <w:sz w:val="18"/>
                <w:szCs w:val="18"/>
              </w:rPr>
              <w:t xml:space="preserve">~ Daisy Wairimu, SURGE 24</w:t>
            </w:r>
          </w:p>
        </w:tc>
      </w:tr>
    </w:tbl>
    <w:p>
      <w:pPr>
        <w:spacing w:after="0" w:before="0"/>
      </w:pPr>
      <w:r>
        <w:t xml:space="preserve"/>
      </w:r>
    </w:p>
    <w:p>
      <w:pPr>
        <w:spacing w:after="80" w:before="320"/>
      </w:pPr>
      <w:r>
        <w:rPr>
          <w:rFonts w:ascii="Georgia" w:cs="Georgia" w:eastAsia="Georgia" w:hAnsi="Georgia"/>
          <w:b/>
          <w:bCs/>
          <w:color w:val="1A3A5C"/>
          <w:sz w:val="30"/>
          <w:szCs w:val="30"/>
        </w:rPr>
        <w:t xml:space="preserve">Feature Cards (3 CTAs)</w:t>
      </w:r>
    </w:p>
    <w:p>
      <w:pPr>
        <w:spacing w:after="40" w:before="160"/>
      </w:pPr>
      <w:r>
        <w:rPr>
          <w:rFonts w:ascii="Arial" w:cs="Arial" w:eastAsia="Arial" w:hAnsi="Arial"/>
          <w:b/>
          <w:bCs/>
          <w:caps/>
          <w:color w:val="8A6030"/>
          <w:sz w:val="20"/>
          <w:szCs w:val="20"/>
        </w:rPr>
        <w:t xml:space="preserve">Card 1 — Heading</w:t>
      </w:r>
    </w:p>
    <w:p>
      <w:pPr>
        <w:spacing w:after="140" w:before="0"/>
      </w:pPr>
      <w:r>
        <w:rPr>
          <w:rFonts w:ascii="Arial" w:cs="Arial" w:eastAsia="Arial" w:hAnsi="Arial"/>
          <w:color w:val="555555"/>
          <w:sz w:val="22"/>
          <w:szCs w:val="22"/>
        </w:rPr>
        <w:t xml:space="preserve">Our Mission</w:t>
      </w:r>
    </w:p>
    <w:p>
      <w:pPr>
        <w:spacing w:after="40" w:before="160"/>
      </w:pPr>
      <w:r>
        <w:rPr>
          <w:rFonts w:ascii="Arial" w:cs="Arial" w:eastAsia="Arial" w:hAnsi="Arial"/>
          <w:b/>
          <w:bCs/>
          <w:caps/>
          <w:color w:val="8A6030"/>
          <w:sz w:val="20"/>
          <w:szCs w:val="20"/>
        </w:rPr>
        <w:t xml:space="preserve">Card 1 — Subtext</w:t>
      </w:r>
    </w:p>
    <w:p>
      <w:pPr>
        <w:spacing w:after="140" w:before="0"/>
      </w:pPr>
      <w:r>
        <w:rPr>
          <w:rFonts w:ascii="Arial" w:cs="Arial" w:eastAsia="Arial" w:hAnsi="Arial"/>
          <w:color w:val="555555"/>
          <w:sz w:val="22"/>
          <w:szCs w:val="22"/>
        </w:rPr>
        <w:t xml:space="preserve">Our Goal, Vision &amp; Commitment</w:t>
      </w:r>
    </w:p>
    <w:p>
      <w:pPr>
        <w:spacing w:after="40" w:before="160"/>
      </w:pPr>
      <w:r>
        <w:rPr>
          <w:rFonts w:ascii="Arial" w:cs="Arial" w:eastAsia="Arial" w:hAnsi="Arial"/>
          <w:b/>
          <w:bCs/>
          <w:caps/>
          <w:color w:val="8A6030"/>
          <w:sz w:val="20"/>
          <w:szCs w:val="20"/>
        </w:rPr>
        <w:t xml:space="preserve">Card 2 — Heading</w:t>
      </w:r>
    </w:p>
    <w:p>
      <w:pPr>
        <w:spacing w:after="140" w:before="0"/>
      </w:pPr>
      <w:r>
        <w:rPr>
          <w:rFonts w:ascii="Arial" w:cs="Arial" w:eastAsia="Arial" w:hAnsi="Arial"/>
          <w:color w:val="555555"/>
          <w:sz w:val="22"/>
          <w:szCs w:val="22"/>
        </w:rPr>
        <w:t xml:space="preserve">Ignite</w:t>
      </w:r>
    </w:p>
    <w:p>
      <w:pPr>
        <w:spacing w:after="40" w:before="160"/>
      </w:pPr>
      <w:r>
        <w:rPr>
          <w:rFonts w:ascii="Arial" w:cs="Arial" w:eastAsia="Arial" w:hAnsi="Arial"/>
          <w:b/>
          <w:bCs/>
          <w:caps/>
          <w:color w:val="8A6030"/>
          <w:sz w:val="20"/>
          <w:szCs w:val="20"/>
        </w:rPr>
        <w:t xml:space="preserve">Card 2 — Subtext</w:t>
      </w:r>
    </w:p>
    <w:p>
      <w:pPr>
        <w:spacing w:after="140" w:before="0"/>
      </w:pPr>
      <w:r>
        <w:rPr>
          <w:rFonts w:ascii="Arial" w:cs="Arial" w:eastAsia="Arial" w:hAnsi="Arial"/>
          <w:color w:val="555555"/>
          <w:sz w:val="22"/>
          <w:szCs w:val="22"/>
        </w:rPr>
        <w:t xml:space="preserve">Our Discipleship Program</w:t>
      </w:r>
    </w:p>
    <w:p>
      <w:pPr>
        <w:spacing w:after="40" w:before="160"/>
      </w:pPr>
      <w:r>
        <w:rPr>
          <w:rFonts w:ascii="Arial" w:cs="Arial" w:eastAsia="Arial" w:hAnsi="Arial"/>
          <w:b/>
          <w:bCs/>
          <w:caps/>
          <w:color w:val="8A6030"/>
          <w:sz w:val="20"/>
          <w:szCs w:val="20"/>
        </w:rPr>
        <w:t xml:space="preserve">Card 3 — Heading</w:t>
      </w:r>
    </w:p>
    <w:p>
      <w:pPr>
        <w:spacing w:after="140" w:before="0"/>
      </w:pPr>
      <w:r>
        <w:rPr>
          <w:rFonts w:ascii="Arial" w:cs="Arial" w:eastAsia="Arial" w:hAnsi="Arial"/>
          <w:color w:val="555555"/>
          <w:sz w:val="22"/>
          <w:szCs w:val="22"/>
        </w:rPr>
        <w:t xml:space="preserve">Get Involved</w:t>
      </w:r>
    </w:p>
    <w:p>
      <w:pPr>
        <w:spacing w:after="40" w:before="160"/>
      </w:pPr>
      <w:r>
        <w:rPr>
          <w:rFonts w:ascii="Arial" w:cs="Arial" w:eastAsia="Arial" w:hAnsi="Arial"/>
          <w:b/>
          <w:bCs/>
          <w:caps/>
          <w:color w:val="8A6030"/>
          <w:sz w:val="20"/>
          <w:szCs w:val="20"/>
        </w:rPr>
        <w:t xml:space="preserve">Card 3 — Subtext</w:t>
      </w:r>
    </w:p>
    <w:p>
      <w:pPr>
        <w:spacing w:after="140" w:before="0"/>
      </w:pPr>
      <w:r>
        <w:rPr>
          <w:rFonts w:ascii="Arial" w:cs="Arial" w:eastAsia="Arial" w:hAnsi="Arial"/>
          <w:color w:val="555555"/>
          <w:sz w:val="22"/>
          <w:szCs w:val="22"/>
        </w:rPr>
        <w:t xml:space="preserve">Help Make a Change</w:t>
      </w:r>
    </w:p>
    <w:p>
      <w:pPr>
        <w:spacing w:after="0" w:before="0"/>
      </w:pPr>
      <w:r>
        <w:t xml:space="preserve"/>
      </w:r>
    </w:p>
    <w:p>
      <w:pPr>
        <w:spacing w:after="80" w:before="320"/>
      </w:pPr>
      <w:r>
        <w:rPr>
          <w:rFonts w:ascii="Georgia" w:cs="Georgia" w:eastAsia="Georgia" w:hAnsi="Georgia"/>
          <w:b/>
          <w:bCs/>
          <w:color w:val="1A3A5C"/>
          <w:sz w:val="30"/>
          <w:szCs w:val="30"/>
        </w:rPr>
        <w:t xml:space="preserve">Partners Section</w:t>
      </w:r>
    </w:p>
    <w:p>
      <w:pPr>
        <w:spacing w:after="40" w:before="160"/>
      </w:pPr>
      <w:r>
        <w:rPr>
          <w:rFonts w:ascii="Arial" w:cs="Arial" w:eastAsia="Arial" w:hAnsi="Arial"/>
          <w:b/>
          <w:bCs/>
          <w:caps/>
          <w:color w:val="8A6030"/>
          <w:sz w:val="20"/>
          <w:szCs w:val="20"/>
        </w:rPr>
        <w:t xml:space="preserve">Section Heading</w:t>
      </w:r>
    </w:p>
    <w:p>
      <w:pPr>
        <w:spacing w:after="140" w:before="0"/>
      </w:pPr>
      <w:r>
        <w:rPr>
          <w:rFonts w:ascii="Arial" w:cs="Arial" w:eastAsia="Arial" w:hAnsi="Arial"/>
          <w:color w:val="555555"/>
          <w:sz w:val="22"/>
          <w:szCs w:val="22"/>
        </w:rPr>
        <w:t xml:space="preserve">Our Partners</w:t>
      </w:r>
    </w:p>
    <w:p>
      <w:pPr>
        <w:spacing w:after="40" w:before="160"/>
      </w:pPr>
      <w:r>
        <w:rPr>
          <w:rFonts w:ascii="Arial" w:cs="Arial" w:eastAsia="Arial" w:hAnsi="Arial"/>
          <w:b/>
          <w:bCs/>
          <w:caps/>
          <w:color w:val="8A6030"/>
          <w:sz w:val="20"/>
          <w:szCs w:val="20"/>
        </w:rPr>
        <w:t xml:space="preserve">Partners Listed</w:t>
      </w:r>
    </w:p>
    <w:p>
      <w:pPr>
        <w:spacing w:after="140" w:before="0"/>
      </w:pPr>
      <w:r>
        <w:rPr>
          <w:rFonts w:ascii="Arial" w:cs="Arial" w:eastAsia="Arial" w:hAnsi="Arial"/>
          <w:color w:val="555555"/>
          <w:sz w:val="22"/>
          <w:szCs w:val="22"/>
        </w:rPr>
        <w:t xml:space="preserve">Engaged International  ·  Reign Ministries  ·  GPC The Broncity</w:t>
      </w:r>
    </w:p>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2 — About Us  /about</w:t>
            </w:r>
          </w:p>
        </w:tc>
      </w:tr>
    </w:tbl>
    <w:p>
      <w:pPr>
        <w:spacing w:after="0" w:before="0"/>
      </w:pPr>
      <w:r>
        <w:t xml:space="preserve"/>
      </w:r>
    </w:p>
    <w:p>
      <w:pPr>
        <w:spacing w:after="80" w:before="0"/>
      </w:pPr>
      <w:r>
        <w:rPr>
          <w:rFonts w:ascii="Arial" w:cs="Arial" w:eastAsia="Arial" w:hAnsi="Arial"/>
          <w:i/>
          <w:iCs/>
          <w:color w:val="BB5555"/>
          <w:sz w:val="18"/>
          <w:szCs w:val="18"/>
        </w:rPr>
        <w:t xml:space="preserve">Note: The /about page returned a 404 during extraction — the content below is from the live site's observable text and was captured in the original audit.</w:t>
      </w:r>
    </w:p>
    <w:p>
      <w:pPr>
        <w:spacing w:after="0" w:before="0"/>
      </w:pPr>
      <w:r>
        <w:t xml:space="preserve"/>
      </w:r>
    </w:p>
    <w:p>
      <w:pPr>
        <w:spacing w:after="80" w:before="320"/>
      </w:pPr>
      <w:r>
        <w:rPr>
          <w:rFonts w:ascii="Georgia" w:cs="Georgia" w:eastAsia="Georgia" w:hAnsi="Georgia"/>
          <w:b/>
          <w:bCs/>
          <w:color w:val="1A3A5C"/>
          <w:sz w:val="30"/>
          <w:szCs w:val="30"/>
        </w:rPr>
        <w:t xml:space="preserve">Our Story</w:t>
      </w:r>
    </w:p>
    <w:p>
      <w:pPr>
        <w:spacing w:after="40" w:before="160"/>
      </w:pPr>
      <w:r>
        <w:rPr>
          <w:rFonts w:ascii="Arial" w:cs="Arial" w:eastAsia="Arial" w:hAnsi="Arial"/>
          <w:b/>
          <w:bCs/>
          <w:caps/>
          <w:color w:val="8A6030"/>
          <w:sz w:val="20"/>
          <w:szCs w:val="20"/>
        </w:rPr>
        <w:t xml:space="preserve">Section Heading</w:t>
      </w:r>
    </w:p>
    <w:p>
      <w:pPr>
        <w:spacing w:after="140" w:before="0"/>
      </w:pPr>
      <w:r>
        <w:rPr>
          <w:rFonts w:ascii="Arial" w:cs="Arial" w:eastAsia="Arial" w:hAnsi="Arial"/>
          <w:color w:val="555555"/>
          <w:sz w:val="22"/>
          <w:szCs w:val="22"/>
        </w:rPr>
        <w:t xml:space="preserve">Our Story</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DICE Ministry CBO (Discipleship In Context of Evangelism) was founded in March 2008 by Maurice Agunda. What began as a small discipleship program at Baptist Chapel in Lucky Summer, Nairobi, has grown into a multi-faceted ministry serving teenagers and young adults across the city.</w:t>
      </w:r>
    </w:p>
    <w:p>
      <w:pPr>
        <w:spacing w:after="0" w:before="0"/>
      </w:pPr>
      <w:r>
        <w:t xml:space="preserve"/>
      </w:r>
    </w:p>
    <w:p>
      <w:pPr>
        <w:spacing w:after="80" w:before="320"/>
      </w:pPr>
      <w:r>
        <w:rPr>
          <w:rFonts w:ascii="Georgia" w:cs="Georgia" w:eastAsia="Georgia" w:hAnsi="Georgia"/>
          <w:b/>
          <w:bCs/>
          <w:color w:val="1A3A5C"/>
          <w:sz w:val="30"/>
          <w:szCs w:val="30"/>
        </w:rPr>
        <w:t xml:space="preserve">Mission &amp; Vision</w:t>
      </w:r>
    </w:p>
    <w:p>
      <w:pPr>
        <w:spacing w:after="40" w:before="160"/>
      </w:pPr>
      <w:r>
        <w:rPr>
          <w:rFonts w:ascii="Arial" w:cs="Arial" w:eastAsia="Arial" w:hAnsi="Arial"/>
          <w:b/>
          <w:bCs/>
          <w:caps/>
          <w:color w:val="8A6030"/>
          <w:sz w:val="20"/>
          <w:szCs w:val="20"/>
        </w:rPr>
        <w:t xml:space="preserve">Mission Statement</w:t>
      </w:r>
    </w:p>
    <w:p>
      <w:pPr>
        <w:spacing w:after="140" w:before="0"/>
      </w:pPr>
      <w:r>
        <w:rPr>
          <w:rFonts w:ascii="Arial" w:cs="Arial" w:eastAsia="Arial" w:hAnsi="Arial"/>
          <w:color w:val="555555"/>
          <w:sz w:val="22"/>
          <w:szCs w:val="22"/>
        </w:rPr>
        <w:t xml:space="preserve">We exist to mobilize resources and design programs that promote godliness, skillfulness, and empowerment.</w:t>
      </w:r>
    </w:p>
    <w:p>
      <w:pPr>
        <w:spacing w:after="40" w:before="160"/>
      </w:pPr>
      <w:r>
        <w:rPr>
          <w:rFonts w:ascii="Arial" w:cs="Arial" w:eastAsia="Arial" w:hAnsi="Arial"/>
          <w:b/>
          <w:bCs/>
          <w:caps/>
          <w:color w:val="8A6030"/>
          <w:sz w:val="20"/>
          <w:szCs w:val="20"/>
        </w:rPr>
        <w:t xml:space="preserve">Vision Statement</w:t>
      </w:r>
    </w:p>
    <w:p>
      <w:pPr>
        <w:spacing w:after="140" w:before="0"/>
      </w:pPr>
      <w:r>
        <w:rPr>
          <w:rFonts w:ascii="Arial" w:cs="Arial" w:eastAsia="Arial" w:hAnsi="Arial"/>
          <w:color w:val="555555"/>
          <w:sz w:val="22"/>
          <w:szCs w:val="22"/>
        </w:rPr>
        <w:t xml:space="preserve">We see a generation of young people who know God, are skillful, and empowered.</w:t>
      </w:r>
    </w:p>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3 — Our History  /our-history</w:t>
            </w:r>
          </w:p>
        </w:tc>
      </w:tr>
    </w:tbl>
    <w:p>
      <w:pPr>
        <w:spacing w:after="0" w:before="0"/>
      </w:pPr>
      <w:r>
        <w:t xml:space="preserve"/>
      </w:r>
    </w:p>
    <w:p>
      <w:pPr>
        <w:spacing w:after="80" w:before="320"/>
      </w:pPr>
      <w:r>
        <w:rPr>
          <w:rFonts w:ascii="Georgia" w:cs="Georgia" w:eastAsia="Georgia" w:hAnsi="Georgia"/>
          <w:b/>
          <w:bCs/>
          <w:color w:val="1A3A5C"/>
          <w:sz w:val="30"/>
          <w:szCs w:val="30"/>
        </w:rPr>
        <w:t xml:space="preserve">Page Title</w:t>
      </w:r>
    </w:p>
    <w:p>
      <w:pPr>
        <w:spacing w:after="40" w:before="160"/>
      </w:pPr>
      <w:r>
        <w:rPr>
          <w:rFonts w:ascii="Arial" w:cs="Arial" w:eastAsia="Arial" w:hAnsi="Arial"/>
          <w:b/>
          <w:bCs/>
          <w:caps/>
          <w:color w:val="8A6030"/>
          <w:sz w:val="20"/>
          <w:szCs w:val="20"/>
        </w:rPr>
        <w:t xml:space="preserve">Heading</w:t>
      </w:r>
    </w:p>
    <w:p>
      <w:pPr>
        <w:spacing w:after="140" w:before="0"/>
      </w:pPr>
      <w:r>
        <w:rPr>
          <w:rFonts w:ascii="Arial" w:cs="Arial" w:eastAsia="Arial" w:hAnsi="Arial"/>
          <w:color w:val="555555"/>
          <w:sz w:val="22"/>
          <w:szCs w:val="22"/>
        </w:rPr>
        <w:t xml:space="preserve">Our Journey</w:t>
      </w:r>
    </w:p>
    <w:p>
      <w:pPr>
        <w:spacing w:after="0" w:before="0"/>
      </w:pPr>
      <w:r>
        <w:t xml:space="preserve"/>
      </w:r>
    </w:p>
    <w:p>
      <w:pPr>
        <w:spacing w:after="80" w:before="320"/>
      </w:pPr>
      <w:r>
        <w:rPr>
          <w:rFonts w:ascii="Georgia" w:cs="Georgia" w:eastAsia="Georgia" w:hAnsi="Georgia"/>
          <w:b/>
          <w:bCs/>
          <w:color w:val="1A3A5C"/>
          <w:sz w:val="30"/>
          <w:szCs w:val="30"/>
        </w:rPr>
        <w:t xml:space="preserve">Section 1 — Origins</w:t>
      </w:r>
    </w:p>
    <w:p>
      <w:pPr>
        <w:spacing w:after="40" w:before="160"/>
      </w:pPr>
      <w:r>
        <w:rPr>
          <w:rFonts w:ascii="Arial" w:cs="Arial" w:eastAsia="Arial" w:hAnsi="Arial"/>
          <w:b/>
          <w:bCs/>
          <w:caps/>
          <w:color w:val="8A6030"/>
          <w:sz w:val="20"/>
          <w:szCs w:val="20"/>
        </w:rPr>
        <w:t xml:space="preserve">Heading</w:t>
      </w:r>
    </w:p>
    <w:p>
      <w:pPr>
        <w:spacing w:after="140" w:before="0"/>
      </w:pPr>
      <w:r>
        <w:rPr>
          <w:rFonts w:ascii="Arial" w:cs="Arial" w:eastAsia="Arial" w:hAnsi="Arial"/>
          <w:color w:val="555555"/>
          <w:sz w:val="22"/>
          <w:szCs w:val="22"/>
        </w:rPr>
        <w:t xml:space="preserve">(Introductory narrative)</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DICE Ministry CBO was founded in the early 2000s. In 2004, Maurice Agunda noticed a troubling pattern—many young people were coming to faith with passion and excitement, but over time, that initial fire for Jesus would fade. The desire to pray, attend church, and boldly share their faith would slowly diminish, leaving them feeling disconnected and discouraged.</w:t>
      </w:r>
    </w:p>
    <w:p>
      <w:pPr>
        <w:spacing w:after="40" w:before="160"/>
      </w:pPr>
      <w:r>
        <w:rPr>
          <w:rFonts w:ascii="Arial" w:cs="Arial" w:eastAsia="Arial" w:hAnsi="Arial"/>
          <w:b/>
          <w:bCs/>
          <w:caps/>
          <w:color w:val="8A6030"/>
          <w:sz w:val="20"/>
          <w:szCs w:val="20"/>
        </w:rPr>
        <w:t xml:space="preserve">Body Copy (continued)</w:t>
      </w:r>
    </w:p>
    <w:p>
      <w:pPr>
        <w:spacing w:after="140" w:before="0"/>
      </w:pPr>
      <w:r>
        <w:rPr>
          <w:rFonts w:ascii="Arial" w:cs="Arial" w:eastAsia="Arial" w:hAnsi="Arial"/>
          <w:color w:val="555555"/>
          <w:sz w:val="22"/>
          <w:szCs w:val="22"/>
        </w:rPr>
        <w:t xml:space="preserve">In 2007, Maurice received a clear vision: to create a ministry that would provide a strong, lasting foundation for youth and new believers. This ministry would serve as a guiding framework—one that captures both the cost and the joy of true discipleship, and helps young people grow upward in their faith with purpose and consistency.</w:t>
      </w:r>
    </w:p>
    <w:p>
      <w:pPr>
        <w:spacing w:after="0" w:before="0"/>
      </w:pPr>
      <w:r>
        <w:t xml:space="preserve"/>
      </w:r>
    </w:p>
    <w:p>
      <w:pPr>
        <w:spacing w:after="80" w:before="320"/>
      </w:pPr>
      <w:r>
        <w:rPr>
          <w:rFonts w:ascii="Georgia" w:cs="Georgia" w:eastAsia="Georgia" w:hAnsi="Georgia"/>
          <w:b/>
          <w:bCs/>
          <w:color w:val="1A3A5C"/>
          <w:sz w:val="30"/>
          <w:szCs w:val="30"/>
        </w:rPr>
        <w:t xml:space="preserve">Section 2 — Partnership with Baptist Chapel</w:t>
      </w:r>
    </w:p>
    <w:p>
      <w:pPr>
        <w:spacing w:after="40" w:before="160"/>
      </w:pPr>
      <w:r>
        <w:rPr>
          <w:rFonts w:ascii="Arial" w:cs="Arial" w:eastAsia="Arial" w:hAnsi="Arial"/>
          <w:b/>
          <w:bCs/>
          <w:caps/>
          <w:color w:val="8A6030"/>
          <w:sz w:val="20"/>
          <w:szCs w:val="20"/>
        </w:rPr>
        <w:t xml:space="preserve">Sub-heading</w:t>
      </w:r>
    </w:p>
    <w:p>
      <w:pPr>
        <w:spacing w:after="140" w:before="0"/>
      </w:pPr>
      <w:r>
        <w:rPr>
          <w:rFonts w:ascii="Arial" w:cs="Arial" w:eastAsia="Arial" w:hAnsi="Arial"/>
          <w:color w:val="555555"/>
          <w:sz w:val="22"/>
          <w:szCs w:val="22"/>
        </w:rPr>
        <w:t xml:space="preserve">Partnership with Baptist Chapel</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In 2008, Maurice partnered with Baptist Chapel in Lucky Summer to launch a 9-month discipleship training program for teenagers and young adults within the church. He utilized the New Life Training Curriculum developed by Campus Crusade for Christ (now Life Ministry Kenya). The program proved to be a great success, igniting spiritual growth and deeper commitment among the youth. Building on this momentum, Maurice and his team expanded the training in 2009, running additional discipleship programs at both Baptist Chapel and Highridge Baptist Church in Korogocho.</w:t>
      </w:r>
    </w:p>
    <w:p>
      <w:pPr>
        <w:spacing w:after="0" w:before="0"/>
      </w:pPr>
      <w:r>
        <w:t xml:space="preserve"/>
      </w:r>
    </w:p>
    <w:p>
      <w:pPr>
        <w:spacing w:after="80" w:before="320"/>
      </w:pPr>
      <w:r>
        <w:rPr>
          <w:rFonts w:ascii="Georgia" w:cs="Georgia" w:eastAsia="Georgia" w:hAnsi="Georgia"/>
          <w:b/>
          <w:bCs/>
          <w:color w:val="1A3A5C"/>
          <w:sz w:val="30"/>
          <w:szCs w:val="30"/>
        </w:rPr>
        <w:t xml:space="preserve">Section 3 — Discipleship in High Schools</w:t>
      </w:r>
    </w:p>
    <w:p>
      <w:pPr>
        <w:spacing w:after="40" w:before="160"/>
      </w:pPr>
      <w:r>
        <w:rPr>
          <w:rFonts w:ascii="Arial" w:cs="Arial" w:eastAsia="Arial" w:hAnsi="Arial"/>
          <w:b/>
          <w:bCs/>
          <w:caps/>
          <w:color w:val="8A6030"/>
          <w:sz w:val="20"/>
          <w:szCs w:val="20"/>
        </w:rPr>
        <w:t xml:space="preserve">Sub-heading</w:t>
      </w:r>
    </w:p>
    <w:p>
      <w:pPr>
        <w:spacing w:after="140" w:before="0"/>
      </w:pPr>
      <w:r>
        <w:rPr>
          <w:rFonts w:ascii="Arial" w:cs="Arial" w:eastAsia="Arial" w:hAnsi="Arial"/>
          <w:color w:val="555555"/>
          <w:sz w:val="22"/>
          <w:szCs w:val="22"/>
        </w:rPr>
        <w:t xml:space="preserve">Discipleship in High Schools</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In 2010, we launched our high school ministry at St. Mary's Keris High School in Lucky Summer, marking a significant step in our mission to reach the next generation. The following year, we secured our current office space to support the growing work. Through these weekly discipleship sessions, students were encouraged to grow in faith, develop strong values, and navigate life with a clear sense of purpose rooted in Christ.</w:t>
      </w:r>
    </w:p>
    <w:p>
      <w:pPr>
        <w:spacing w:after="0" w:before="0"/>
      </w:pPr>
      <w:r>
        <w:t xml:space="preserve"/>
      </w:r>
    </w:p>
    <w:p>
      <w:pPr>
        <w:spacing w:after="80" w:before="320"/>
      </w:pPr>
      <w:r>
        <w:rPr>
          <w:rFonts w:ascii="Georgia" w:cs="Georgia" w:eastAsia="Georgia" w:hAnsi="Georgia"/>
          <w:b/>
          <w:bCs/>
          <w:color w:val="1A3A5C"/>
          <w:sz w:val="30"/>
          <w:szCs w:val="30"/>
        </w:rPr>
        <w:t xml:space="preserve">Section 4 — Inaugural SURGE (now Ignite)</w:t>
      </w:r>
    </w:p>
    <w:p>
      <w:pPr>
        <w:spacing w:after="40" w:before="160"/>
      </w:pPr>
      <w:r>
        <w:rPr>
          <w:rFonts w:ascii="Arial" w:cs="Arial" w:eastAsia="Arial" w:hAnsi="Arial"/>
          <w:b/>
          <w:bCs/>
          <w:caps/>
          <w:color w:val="8A6030"/>
          <w:sz w:val="20"/>
          <w:szCs w:val="20"/>
        </w:rPr>
        <w:t xml:space="preserve">Sub-heading</w:t>
      </w:r>
    </w:p>
    <w:p>
      <w:pPr>
        <w:spacing w:after="140" w:before="0"/>
      </w:pPr>
      <w:r>
        <w:rPr>
          <w:rFonts w:ascii="Arial" w:cs="Arial" w:eastAsia="Arial" w:hAnsi="Arial"/>
          <w:color w:val="555555"/>
          <w:sz w:val="22"/>
          <w:szCs w:val="22"/>
        </w:rPr>
        <w:t xml:space="preserve">Inaugural SURGE (now Ignite)</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In 2012, we launched our first SURGE program—a 9-month discipleship training initiative designed to help young people deepen their relationship with God, build a strong foundation for their future, discover their unique gifts and calling, and develop essential leadership skills. The program included training in Discipleship and Evangelism, Peer Education and Life Skills, and Basic Computer Skills. Additionally, students had the opportunity to choose one specialized course from Basic Music Skills, Graphic Design, or Video Editing and Production.</w:t>
      </w:r>
    </w:p>
    <w:p>
      <w:pPr>
        <w:spacing w:after="0" w:before="0"/>
      </w:pPr>
      <w:r>
        <w:t xml:space="preserve"/>
      </w:r>
    </w:p>
    <w:p>
      <w:pPr>
        <w:spacing w:after="80" w:before="320"/>
      </w:pPr>
      <w:r>
        <w:rPr>
          <w:rFonts w:ascii="Georgia" w:cs="Georgia" w:eastAsia="Georgia" w:hAnsi="Georgia"/>
          <w:b/>
          <w:bCs/>
          <w:color w:val="1A3A5C"/>
          <w:sz w:val="30"/>
          <w:szCs w:val="30"/>
        </w:rPr>
        <w:t xml:space="preserve">Section 5 — Short-term Missions</w:t>
      </w:r>
    </w:p>
    <w:p>
      <w:pPr>
        <w:spacing w:after="40" w:before="160"/>
      </w:pPr>
      <w:r>
        <w:rPr>
          <w:rFonts w:ascii="Arial" w:cs="Arial" w:eastAsia="Arial" w:hAnsi="Arial"/>
          <w:b/>
          <w:bCs/>
          <w:caps/>
          <w:color w:val="8A6030"/>
          <w:sz w:val="20"/>
          <w:szCs w:val="20"/>
        </w:rPr>
        <w:t xml:space="preserve">Sub-heading</w:t>
      </w:r>
    </w:p>
    <w:p>
      <w:pPr>
        <w:spacing w:after="140" w:before="0"/>
      </w:pPr>
      <w:r>
        <w:rPr>
          <w:rFonts w:ascii="Arial" w:cs="Arial" w:eastAsia="Arial" w:hAnsi="Arial"/>
          <w:color w:val="555555"/>
          <w:sz w:val="22"/>
          <w:szCs w:val="22"/>
        </w:rPr>
        <w:t xml:space="preserve">Short-term Missions</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In 2015, we began our partnership with Reign Ministries, and since then, we've hosted various Royal Servants and Kairos mission trips. This collaboration has provided valuable opportunities for us to engage in short-term missions, allowing our students to gain hands-on experience in sharing their faith and discipling others.</w:t>
      </w:r>
    </w:p>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4 — Our Belief  /what-we-believe</w:t>
            </w:r>
          </w:p>
        </w:tc>
      </w:tr>
    </w:tbl>
    <w:p>
      <w:pPr>
        <w:spacing w:after="0" w:before="0"/>
      </w:pPr>
      <w:r>
        <w:t xml:space="preserve"/>
      </w:r>
    </w:p>
    <w:p>
      <w:pPr>
        <w:spacing w:after="80" w:before="320"/>
      </w:pPr>
      <w:r>
        <w:rPr>
          <w:rFonts w:ascii="Georgia" w:cs="Georgia" w:eastAsia="Georgia" w:hAnsi="Georgia"/>
          <w:b/>
          <w:bCs/>
          <w:color w:val="1A3A5C"/>
          <w:sz w:val="30"/>
          <w:szCs w:val="30"/>
        </w:rPr>
        <w:t xml:space="preserve">Page Title</w:t>
      </w:r>
    </w:p>
    <w:p>
      <w:pPr>
        <w:spacing w:after="40" w:before="160"/>
      </w:pPr>
      <w:r>
        <w:rPr>
          <w:rFonts w:ascii="Arial" w:cs="Arial" w:eastAsia="Arial" w:hAnsi="Arial"/>
          <w:b/>
          <w:bCs/>
          <w:caps/>
          <w:color w:val="8A6030"/>
          <w:sz w:val="20"/>
          <w:szCs w:val="20"/>
        </w:rPr>
        <w:t xml:space="preserve">Heading</w:t>
      </w:r>
    </w:p>
    <w:p>
      <w:pPr>
        <w:spacing w:after="140" w:before="0"/>
      </w:pPr>
      <w:r>
        <w:rPr>
          <w:rFonts w:ascii="Arial" w:cs="Arial" w:eastAsia="Arial" w:hAnsi="Arial"/>
          <w:color w:val="555555"/>
          <w:sz w:val="22"/>
          <w:szCs w:val="22"/>
        </w:rPr>
        <w:t xml:space="preserve">Statement of Faith</w:t>
      </w:r>
    </w:p>
    <w:p>
      <w:pPr>
        <w:spacing w:after="0" w:before="0"/>
      </w:pPr>
      <w:r>
        <w:t xml:space="preserve"/>
      </w:r>
    </w:p>
    <w:p>
      <w:pPr>
        <w:spacing w:after="80" w:before="320"/>
      </w:pPr>
      <w:r>
        <w:rPr>
          <w:rFonts w:ascii="Georgia" w:cs="Georgia" w:eastAsia="Georgia" w:hAnsi="Georgia"/>
          <w:b/>
          <w:bCs/>
          <w:color w:val="1A3A5C"/>
          <w:sz w:val="30"/>
          <w:szCs w:val="30"/>
        </w:rPr>
        <w:t xml:space="preserve">7 Doctrinal Statements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6"/>
              <w:bottom w:val="none" w:color="FFFFFF" w:sz="0"/>
              <w:right w:val="none" w:color="FFFFFF" w:sz="0"/>
            </w:tcBorders>
            <w:shd w:fill="F8F8F5" w:val="clear"/>
            <w:tcMar>
              <w:top w:type="dxa" w:w="140"/>
              <w:left w:type="dxa" w:w="240"/>
              <w:bottom w:type="dxa" w:w="140"/>
              <w:right w:type="dxa" w:w="240"/>
            </w:tcMar>
          </w:tcPr>
          <w:p>
            <w:pPr>
              <w:spacing w:after="60" w:before="0"/>
            </w:pPr>
            <w:r>
              <w:rPr>
                <w:rFonts w:ascii="Georgia" w:cs="Georgia" w:eastAsia="Georgia" w:hAnsi="Georgia"/>
                <w:b/>
                <w:bCs/>
                <w:color w:val="8A6030"/>
                <w:sz w:val="22"/>
                <w:szCs w:val="22"/>
              </w:rPr>
              <w:t xml:space="preserve">1.  </w:t>
            </w:r>
            <w:r>
              <w:rPr>
                <w:rFonts w:ascii="Georgia" w:cs="Georgia" w:eastAsia="Georgia" w:hAnsi="Georgia"/>
                <w:b/>
                <w:bCs/>
                <w:color w:val="111111"/>
                <w:sz w:val="22"/>
                <w:szCs w:val="22"/>
              </w:rPr>
              <w:t xml:space="preserve">God</w:t>
            </w:r>
          </w:p>
          <w:p>
            <w:pPr>
              <w:spacing w:after="0" w:before="0"/>
            </w:pPr>
            <w:r>
              <w:rPr>
                <w:rFonts w:ascii="Arial" w:cs="Arial" w:eastAsia="Arial" w:hAnsi="Arial"/>
                <w:color w:val="555555"/>
                <w:sz w:val="20"/>
                <w:szCs w:val="20"/>
              </w:rPr>
              <w:t xml:space="preserve">We believe in the one ever-living, eternal God: infinite in power, holy in nature, attributes and purpose; and possessing absolute, indivisible deity. This one true God has revealed Himself as Father, through His Son in redemption, and as the Holy Spirit dwelling within us. (Genesis 1:1; John 1:1-4)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6"/>
              <w:bottom w:val="none" w:color="FFFFFF" w:sz="0"/>
              <w:right w:val="none" w:color="FFFFFF" w:sz="0"/>
            </w:tcBorders>
            <w:shd w:fill="F8F8F5" w:val="clear"/>
            <w:tcMar>
              <w:top w:type="dxa" w:w="140"/>
              <w:left w:type="dxa" w:w="240"/>
              <w:bottom w:type="dxa" w:w="140"/>
              <w:right w:type="dxa" w:w="240"/>
            </w:tcMar>
          </w:tcPr>
          <w:p>
            <w:pPr>
              <w:spacing w:after="60" w:before="0"/>
            </w:pPr>
            <w:r>
              <w:rPr>
                <w:rFonts w:ascii="Georgia" w:cs="Georgia" w:eastAsia="Georgia" w:hAnsi="Georgia"/>
                <w:b/>
                <w:bCs/>
                <w:color w:val="8A6030"/>
                <w:sz w:val="22"/>
                <w:szCs w:val="22"/>
              </w:rPr>
              <w:t xml:space="preserve">2.  </w:t>
            </w:r>
            <w:r>
              <w:rPr>
                <w:rFonts w:ascii="Georgia" w:cs="Georgia" w:eastAsia="Georgia" w:hAnsi="Georgia"/>
                <w:b/>
                <w:bCs/>
                <w:color w:val="111111"/>
                <w:sz w:val="22"/>
                <w:szCs w:val="22"/>
              </w:rPr>
              <w:t xml:space="preserve">Jesus Christ</w:t>
            </w:r>
          </w:p>
          <w:p>
            <w:pPr>
              <w:spacing w:after="0" w:before="0"/>
            </w:pPr>
            <w:r>
              <w:rPr>
                <w:rFonts w:ascii="Arial" w:cs="Arial" w:eastAsia="Arial" w:hAnsi="Arial"/>
                <w:color w:val="555555"/>
                <w:sz w:val="20"/>
                <w:szCs w:val="20"/>
              </w:rPr>
              <w:t xml:space="preserve">We believe that Jesus Christ is the Son of God, born of a virgin; that he lived a sinless life, was crucified on Calvary for our sins, and bodily rose from the grave; and that he has been exalted to the throne of God where He is the only mediator between God and man. We believe that through his death and life we have personal salvation and power for victorious living. (Matthew 1:18-25)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6"/>
              <w:bottom w:val="none" w:color="FFFFFF" w:sz="0"/>
              <w:right w:val="none" w:color="FFFFFF" w:sz="0"/>
            </w:tcBorders>
            <w:shd w:fill="F8F8F5" w:val="clear"/>
            <w:tcMar>
              <w:top w:type="dxa" w:w="140"/>
              <w:left w:type="dxa" w:w="240"/>
              <w:bottom w:type="dxa" w:w="140"/>
              <w:right w:type="dxa" w:w="240"/>
            </w:tcMar>
          </w:tcPr>
          <w:p>
            <w:pPr>
              <w:spacing w:after="60" w:before="0"/>
            </w:pPr>
            <w:r>
              <w:rPr>
                <w:rFonts w:ascii="Georgia" w:cs="Georgia" w:eastAsia="Georgia" w:hAnsi="Georgia"/>
                <w:b/>
                <w:bCs/>
                <w:color w:val="8A6030"/>
                <w:sz w:val="22"/>
                <w:szCs w:val="22"/>
              </w:rPr>
              <w:t xml:space="preserve">3.  </w:t>
            </w:r>
            <w:r>
              <w:rPr>
                <w:rFonts w:ascii="Georgia" w:cs="Georgia" w:eastAsia="Georgia" w:hAnsi="Georgia"/>
                <w:b/>
                <w:bCs/>
                <w:color w:val="111111"/>
                <w:sz w:val="22"/>
                <w:szCs w:val="22"/>
              </w:rPr>
              <w:t xml:space="preserve">The Holy Spirit</w:t>
            </w:r>
          </w:p>
          <w:p>
            <w:pPr>
              <w:spacing w:after="0" w:before="0"/>
            </w:pPr>
            <w:r>
              <w:rPr>
                <w:rFonts w:ascii="Arial" w:cs="Arial" w:eastAsia="Arial" w:hAnsi="Arial"/>
                <w:color w:val="555555"/>
                <w:sz w:val="20"/>
                <w:szCs w:val="20"/>
              </w:rPr>
              <w:t xml:space="preserve">We believe that the Holy Spirit is the third person of the Trinity and dwells in all believers. We believe He convicts sinners, guides man into truth and regenerates believers to new life, baptizes them in Christ, and serves as their assurance to eternal life. (John 16:8; Ephesians 1:13, 4:30)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6"/>
              <w:bottom w:val="none" w:color="FFFFFF" w:sz="0"/>
              <w:right w:val="none" w:color="FFFFFF" w:sz="0"/>
            </w:tcBorders>
            <w:shd w:fill="F8F8F5" w:val="clear"/>
            <w:tcMar>
              <w:top w:type="dxa" w:w="140"/>
              <w:left w:type="dxa" w:w="240"/>
              <w:bottom w:type="dxa" w:w="140"/>
              <w:right w:type="dxa" w:w="240"/>
            </w:tcMar>
          </w:tcPr>
          <w:p>
            <w:pPr>
              <w:spacing w:after="60" w:before="0"/>
            </w:pPr>
            <w:r>
              <w:rPr>
                <w:rFonts w:ascii="Georgia" w:cs="Georgia" w:eastAsia="Georgia" w:hAnsi="Georgia"/>
                <w:b/>
                <w:bCs/>
                <w:color w:val="8A6030"/>
                <w:sz w:val="22"/>
                <w:szCs w:val="22"/>
              </w:rPr>
              <w:t xml:space="preserve">4.  </w:t>
            </w:r>
            <w:r>
              <w:rPr>
                <w:rFonts w:ascii="Georgia" w:cs="Georgia" w:eastAsia="Georgia" w:hAnsi="Georgia"/>
                <w:b/>
                <w:bCs/>
                <w:color w:val="111111"/>
                <w:sz w:val="22"/>
                <w:szCs w:val="22"/>
              </w:rPr>
              <w:t xml:space="preserve">Salvation</w:t>
            </w:r>
          </w:p>
          <w:p>
            <w:pPr>
              <w:spacing w:after="0" w:before="0"/>
            </w:pPr>
            <w:r>
              <w:rPr>
                <w:rFonts w:ascii="Arial" w:cs="Arial" w:eastAsia="Arial" w:hAnsi="Arial"/>
                <w:color w:val="555555"/>
                <w:sz w:val="20"/>
                <w:szCs w:val="20"/>
              </w:rPr>
              <w:t xml:space="preserve">We believe that all men have sinned and stand in need of redemption, which is obtained through the new birth by faith in the shed blood of the Lord Jesus Christ. We believe that salvation is the gift of God that is received through faith and not by works. (Romans 3:23; Ephesians 2:8-9)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6"/>
              <w:bottom w:val="none" w:color="FFFFFF" w:sz="0"/>
              <w:right w:val="none" w:color="FFFFFF" w:sz="0"/>
            </w:tcBorders>
            <w:shd w:fill="F8F8F5" w:val="clear"/>
            <w:tcMar>
              <w:top w:type="dxa" w:w="140"/>
              <w:left w:type="dxa" w:w="240"/>
              <w:bottom w:type="dxa" w:w="140"/>
              <w:right w:type="dxa" w:w="240"/>
            </w:tcMar>
          </w:tcPr>
          <w:p>
            <w:pPr>
              <w:spacing w:after="60" w:before="0"/>
            </w:pPr>
            <w:r>
              <w:rPr>
                <w:rFonts w:ascii="Georgia" w:cs="Georgia" w:eastAsia="Georgia" w:hAnsi="Georgia"/>
                <w:b/>
                <w:bCs/>
                <w:color w:val="8A6030"/>
                <w:sz w:val="22"/>
                <w:szCs w:val="22"/>
              </w:rPr>
              <w:t xml:space="preserve">5.  </w:t>
            </w:r>
            <w:r>
              <w:rPr>
                <w:rFonts w:ascii="Georgia" w:cs="Georgia" w:eastAsia="Georgia" w:hAnsi="Georgia"/>
                <w:b/>
                <w:bCs/>
                <w:color w:val="111111"/>
                <w:sz w:val="22"/>
                <w:szCs w:val="22"/>
              </w:rPr>
              <w:t xml:space="preserve">The Bible</w:t>
            </w:r>
          </w:p>
          <w:p>
            <w:pPr>
              <w:spacing w:after="0" w:before="0"/>
            </w:pPr>
            <w:r>
              <w:rPr>
                <w:rFonts w:ascii="Arial" w:cs="Arial" w:eastAsia="Arial" w:hAnsi="Arial"/>
                <w:color w:val="555555"/>
                <w:sz w:val="20"/>
                <w:szCs w:val="20"/>
              </w:rPr>
              <w:t xml:space="preserve">We believe the Bible is the inspired Word of God, a divine revelation from God to man. We accept the Scriptures as the final authority in all matters of faith and conduct. (2 Timothy 3:16-17)</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6"/>
              <w:bottom w:val="none" w:color="FFFFFF" w:sz="0"/>
              <w:right w:val="none" w:color="FFFFFF" w:sz="0"/>
            </w:tcBorders>
            <w:shd w:fill="F8F8F5" w:val="clear"/>
            <w:tcMar>
              <w:top w:type="dxa" w:w="140"/>
              <w:left w:type="dxa" w:w="240"/>
              <w:bottom w:type="dxa" w:w="140"/>
              <w:right w:type="dxa" w:w="240"/>
            </w:tcMar>
          </w:tcPr>
          <w:p>
            <w:pPr>
              <w:spacing w:after="60" w:before="0"/>
            </w:pPr>
            <w:r>
              <w:rPr>
                <w:rFonts w:ascii="Georgia" w:cs="Georgia" w:eastAsia="Georgia" w:hAnsi="Georgia"/>
                <w:b/>
                <w:bCs/>
                <w:color w:val="8A6030"/>
                <w:sz w:val="22"/>
                <w:szCs w:val="22"/>
              </w:rPr>
              <w:t xml:space="preserve">6.  </w:t>
            </w:r>
            <w:r>
              <w:rPr>
                <w:rFonts w:ascii="Georgia" w:cs="Georgia" w:eastAsia="Georgia" w:hAnsi="Georgia"/>
                <w:b/>
                <w:bCs/>
                <w:color w:val="111111"/>
                <w:sz w:val="22"/>
                <w:szCs w:val="22"/>
              </w:rPr>
              <w:t xml:space="preserve">The Church</w:t>
            </w:r>
          </w:p>
          <w:p>
            <w:pPr>
              <w:spacing w:after="0" w:before="0"/>
            </w:pPr>
            <w:r>
              <w:rPr>
                <w:rFonts w:ascii="Arial" w:cs="Arial" w:eastAsia="Arial" w:hAnsi="Arial"/>
                <w:color w:val="555555"/>
                <w:sz w:val="20"/>
                <w:szCs w:val="20"/>
              </w:rPr>
              <w:t xml:space="preserve">We believe the Church has been "called out" of the world to be a habitation of God through the Spirit. As the body of Christ on earth, the church offers hope to mankind. The church is one body made up of many members, diverse in their gifts and calling. (Romans 12:4-5; 1 Corinthians 12:12-26)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5C" w:sz="16"/>
              <w:bottom w:val="none" w:color="FFFFFF" w:sz="0"/>
              <w:right w:val="none" w:color="FFFFFF" w:sz="0"/>
            </w:tcBorders>
            <w:shd w:fill="F8F8F5" w:val="clear"/>
            <w:tcMar>
              <w:top w:type="dxa" w:w="140"/>
              <w:left w:type="dxa" w:w="240"/>
              <w:bottom w:type="dxa" w:w="140"/>
              <w:right w:type="dxa" w:w="240"/>
            </w:tcMar>
          </w:tcPr>
          <w:p>
            <w:pPr>
              <w:spacing w:after="60" w:before="0"/>
            </w:pPr>
            <w:r>
              <w:rPr>
                <w:rFonts w:ascii="Georgia" w:cs="Georgia" w:eastAsia="Georgia" w:hAnsi="Georgia"/>
                <w:b/>
                <w:bCs/>
                <w:color w:val="8A6030"/>
                <w:sz w:val="22"/>
                <w:szCs w:val="22"/>
              </w:rPr>
              <w:t xml:space="preserve">7.  </w:t>
            </w:r>
            <w:r>
              <w:rPr>
                <w:rFonts w:ascii="Georgia" w:cs="Georgia" w:eastAsia="Georgia" w:hAnsi="Georgia"/>
                <w:b/>
                <w:bCs/>
                <w:color w:val="111111"/>
                <w:sz w:val="22"/>
                <w:szCs w:val="22"/>
              </w:rPr>
              <w:t xml:space="preserve">The Second Coming</w:t>
            </w:r>
          </w:p>
          <w:p>
            <w:pPr>
              <w:spacing w:after="0" w:before="0"/>
            </w:pPr>
            <w:r>
              <w:rPr>
                <w:rFonts w:ascii="Arial" w:cs="Arial" w:eastAsia="Arial" w:hAnsi="Arial"/>
                <w:color w:val="555555"/>
                <w:sz w:val="20"/>
                <w:szCs w:val="20"/>
              </w:rPr>
              <w:t xml:space="preserve">We believe in the pre-millennial return of Jesus Christ to receive his bride, the church, unto Himself. At his coming, we believe the dead in Christ will be resurrected from the grave. We believe in Christ's millennial reign upon the earth. (Hebrews 9:28; 1 Thessalonians 4:16-17)</w:t>
            </w:r>
          </w:p>
        </w:tc>
      </w:tr>
    </w:tbl>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5 — Our Work  /our-work</w:t>
            </w:r>
          </w:p>
        </w:tc>
      </w:tr>
    </w:tbl>
    <w:p>
      <w:pPr>
        <w:spacing w:after="0" w:before="0"/>
      </w:pPr>
      <w:r>
        <w:t xml:space="preserve"/>
      </w:r>
    </w:p>
    <w:p>
      <w:pPr>
        <w:spacing w:after="80" w:before="320"/>
      </w:pPr>
      <w:r>
        <w:rPr>
          <w:rFonts w:ascii="Georgia" w:cs="Georgia" w:eastAsia="Georgia" w:hAnsi="Georgia"/>
          <w:b/>
          <w:bCs/>
          <w:color w:val="1A3A5C"/>
          <w:sz w:val="30"/>
          <w:szCs w:val="30"/>
        </w:rPr>
        <w:t xml:space="preserve">Page Title</w:t>
      </w:r>
    </w:p>
    <w:p>
      <w:pPr>
        <w:spacing w:after="40" w:before="160"/>
      </w:pPr>
      <w:r>
        <w:rPr>
          <w:rFonts w:ascii="Arial" w:cs="Arial" w:eastAsia="Arial" w:hAnsi="Arial"/>
          <w:b/>
          <w:bCs/>
          <w:caps/>
          <w:color w:val="8A6030"/>
          <w:sz w:val="20"/>
          <w:szCs w:val="20"/>
        </w:rPr>
        <w:t xml:space="preserve">Section Heading</w:t>
      </w:r>
    </w:p>
    <w:p>
      <w:pPr>
        <w:spacing w:after="140" w:before="0"/>
      </w:pPr>
      <w:r>
        <w:rPr>
          <w:rFonts w:ascii="Arial" w:cs="Arial" w:eastAsia="Arial" w:hAnsi="Arial"/>
          <w:color w:val="555555"/>
          <w:sz w:val="22"/>
          <w:szCs w:val="22"/>
        </w:rPr>
        <w:t xml:space="preserve">What We Do</w:t>
      </w:r>
    </w:p>
    <w:p>
      <w:pPr>
        <w:spacing w:after="0" w:before="0"/>
      </w:pPr>
      <w:r>
        <w:t xml:space="preserve"/>
      </w:r>
    </w:p>
    <w:p>
      <w:pPr>
        <w:spacing w:after="80" w:before="320"/>
      </w:pPr>
      <w:r>
        <w:rPr>
          <w:rFonts w:ascii="Georgia" w:cs="Georgia" w:eastAsia="Georgia" w:hAnsi="Georgia"/>
          <w:b/>
          <w:bCs/>
          <w:color w:val="1A3A5C"/>
          <w:sz w:val="30"/>
          <w:szCs w:val="30"/>
        </w:rPr>
        <w:t xml:space="preserve">Program 1 — High School Ministry</w:t>
      </w:r>
    </w:p>
    <w:p>
      <w:pPr>
        <w:spacing w:after="40" w:before="160"/>
      </w:pPr>
      <w:r>
        <w:rPr>
          <w:rFonts w:ascii="Arial" w:cs="Arial" w:eastAsia="Arial" w:hAnsi="Arial"/>
          <w:b/>
          <w:bCs/>
          <w:caps/>
          <w:color w:val="8A6030"/>
          <w:sz w:val="20"/>
          <w:szCs w:val="20"/>
        </w:rPr>
        <w:t xml:space="preserve">Program Title</w:t>
      </w:r>
    </w:p>
    <w:p>
      <w:pPr>
        <w:spacing w:after="140" w:before="0"/>
      </w:pPr>
      <w:r>
        <w:rPr>
          <w:rFonts w:ascii="Arial" w:cs="Arial" w:eastAsia="Arial" w:hAnsi="Arial"/>
          <w:color w:val="555555"/>
          <w:sz w:val="22"/>
          <w:szCs w:val="22"/>
        </w:rPr>
        <w:t xml:space="preserve">High School Ministry</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We're actively engaged in weekly discipleship programs at local high schools. We focus on empowering and mentoring students to build Christ-centered foundations that shape their academics, relationships, and future paths.</w:t>
      </w:r>
    </w:p>
    <w:p>
      <w:pPr>
        <w:spacing w:after="0" w:before="0"/>
      </w:pPr>
      <w:r>
        <w:t xml:space="preserve"/>
      </w:r>
    </w:p>
    <w:p>
      <w:pPr>
        <w:spacing w:after="80" w:before="320"/>
      </w:pPr>
      <w:r>
        <w:rPr>
          <w:rFonts w:ascii="Georgia" w:cs="Georgia" w:eastAsia="Georgia" w:hAnsi="Georgia"/>
          <w:b/>
          <w:bCs/>
          <w:color w:val="1A3A5C"/>
          <w:sz w:val="30"/>
          <w:szCs w:val="30"/>
        </w:rPr>
        <w:t xml:space="preserve">Program 2 — Missions Hosting</w:t>
      </w:r>
    </w:p>
    <w:p>
      <w:pPr>
        <w:spacing w:after="40" w:before="160"/>
      </w:pPr>
      <w:r>
        <w:rPr>
          <w:rFonts w:ascii="Arial" w:cs="Arial" w:eastAsia="Arial" w:hAnsi="Arial"/>
          <w:b/>
          <w:bCs/>
          <w:caps/>
          <w:color w:val="8A6030"/>
          <w:sz w:val="20"/>
          <w:szCs w:val="20"/>
        </w:rPr>
        <w:t xml:space="preserve">Program Title</w:t>
      </w:r>
    </w:p>
    <w:p>
      <w:pPr>
        <w:spacing w:after="140" w:before="0"/>
      </w:pPr>
      <w:r>
        <w:rPr>
          <w:rFonts w:ascii="Arial" w:cs="Arial" w:eastAsia="Arial" w:hAnsi="Arial"/>
          <w:color w:val="555555"/>
          <w:sz w:val="22"/>
          <w:szCs w:val="22"/>
        </w:rPr>
        <w:t xml:space="preserve">Missions Hosting</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We partner with like-minded Christian organizations, both locally and internationally, to engage in short-term mission projects. This is a vital part of our commitment to help fulfill the Great Commission by demonstrating God's love in action.</w:t>
      </w:r>
    </w:p>
    <w:p>
      <w:pPr>
        <w:spacing w:after="0" w:before="0"/>
      </w:pPr>
      <w:r>
        <w:t xml:space="preserve"/>
      </w:r>
    </w:p>
    <w:p>
      <w:pPr>
        <w:spacing w:after="80" w:before="320"/>
      </w:pPr>
      <w:r>
        <w:rPr>
          <w:rFonts w:ascii="Georgia" w:cs="Georgia" w:eastAsia="Georgia" w:hAnsi="Georgia"/>
          <w:b/>
          <w:bCs/>
          <w:color w:val="1A3A5C"/>
          <w:sz w:val="30"/>
          <w:szCs w:val="30"/>
        </w:rPr>
        <w:t xml:space="preserve">Program 3 — Ignite</w:t>
      </w:r>
    </w:p>
    <w:p>
      <w:pPr>
        <w:spacing w:after="40" w:before="160"/>
      </w:pPr>
      <w:r>
        <w:rPr>
          <w:rFonts w:ascii="Arial" w:cs="Arial" w:eastAsia="Arial" w:hAnsi="Arial"/>
          <w:b/>
          <w:bCs/>
          <w:caps/>
          <w:color w:val="8A6030"/>
          <w:sz w:val="20"/>
          <w:szCs w:val="20"/>
        </w:rPr>
        <w:t xml:space="preserve">Program Title</w:t>
      </w:r>
    </w:p>
    <w:p>
      <w:pPr>
        <w:spacing w:after="140" w:before="0"/>
      </w:pPr>
      <w:r>
        <w:rPr>
          <w:rFonts w:ascii="Arial" w:cs="Arial" w:eastAsia="Arial" w:hAnsi="Arial"/>
          <w:color w:val="555555"/>
          <w:sz w:val="22"/>
          <w:szCs w:val="22"/>
        </w:rPr>
        <w:t xml:space="preserve">Ignite (formerly SURGE)</w:t>
      </w:r>
    </w:p>
    <w:p>
      <w:pPr>
        <w:spacing w:after="40" w:before="160"/>
      </w:pPr>
      <w:r>
        <w:rPr>
          <w:rFonts w:ascii="Arial" w:cs="Arial" w:eastAsia="Arial" w:hAnsi="Arial"/>
          <w:b/>
          <w:bCs/>
          <w:caps/>
          <w:color w:val="8A6030"/>
          <w:sz w:val="20"/>
          <w:szCs w:val="20"/>
        </w:rPr>
        <w:t xml:space="preserve">Body Copy</w:t>
      </w:r>
    </w:p>
    <w:p>
      <w:pPr>
        <w:spacing w:after="140" w:before="0"/>
      </w:pPr>
      <w:r>
        <w:rPr>
          <w:rFonts w:ascii="Arial" w:cs="Arial" w:eastAsia="Arial" w:hAnsi="Arial"/>
          <w:color w:val="555555"/>
          <w:sz w:val="22"/>
          <w:szCs w:val="22"/>
        </w:rPr>
        <w:t xml:space="preserve">A 6-month discipleship &amp; mentorship program for high school graduates. Our students are trained in Discipleship &amp; Evangelism, Peer Education &amp; Life Skills, and Basic Computer Skills.</w:t>
      </w:r>
    </w:p>
    <w:p>
      <w:pPr>
        <w:spacing w:after="40" w:before="160"/>
      </w:pPr>
      <w:r>
        <w:rPr>
          <w:rFonts w:ascii="Arial" w:cs="Arial" w:eastAsia="Arial" w:hAnsi="Arial"/>
          <w:b/>
          <w:bCs/>
          <w:caps/>
          <w:color w:val="8A6030"/>
          <w:sz w:val="20"/>
          <w:szCs w:val="20"/>
        </w:rPr>
        <w:t xml:space="preserve">CTA Link Text</w:t>
      </w:r>
    </w:p>
    <w:p>
      <w:pPr>
        <w:spacing w:after="140" w:before="0"/>
      </w:pPr>
      <w:r>
        <w:rPr>
          <w:rFonts w:ascii="Arial" w:cs="Arial" w:eastAsia="Arial" w:hAnsi="Arial"/>
          <w:color w:val="555555"/>
          <w:sz w:val="22"/>
          <w:szCs w:val="22"/>
        </w:rPr>
        <w:t xml:space="preserve">Learn More</w:t>
      </w:r>
    </w:p>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6 — Ignite  /ignite</w:t>
            </w:r>
          </w:p>
        </w:tc>
      </w:tr>
    </w:tbl>
    <w:p>
      <w:pPr>
        <w:spacing w:after="0" w:before="0"/>
      </w:pPr>
      <w:r>
        <w:t xml:space="preserve"/>
      </w:r>
    </w:p>
    <w:p>
      <w:pPr>
        <w:spacing w:after="80" w:before="320"/>
      </w:pPr>
      <w:r>
        <w:rPr>
          <w:rFonts w:ascii="Georgia" w:cs="Georgia" w:eastAsia="Georgia" w:hAnsi="Georgia"/>
          <w:b/>
          <w:bCs/>
          <w:color w:val="1A3A5C"/>
          <w:sz w:val="30"/>
          <w:szCs w:val="30"/>
        </w:rPr>
        <w:t xml:space="preserve">Page Title</w:t>
      </w:r>
    </w:p>
    <w:p>
      <w:pPr>
        <w:spacing w:after="40" w:before="160"/>
      </w:pPr>
      <w:r>
        <w:rPr>
          <w:rFonts w:ascii="Arial" w:cs="Arial" w:eastAsia="Arial" w:hAnsi="Arial"/>
          <w:b/>
          <w:bCs/>
          <w:caps/>
          <w:color w:val="8A6030"/>
          <w:sz w:val="20"/>
          <w:szCs w:val="20"/>
        </w:rPr>
        <w:t xml:space="preserve">Heading</w:t>
      </w:r>
    </w:p>
    <w:p>
      <w:pPr>
        <w:spacing w:after="140" w:before="0"/>
      </w:pPr>
      <w:r>
        <w:rPr>
          <w:rFonts w:ascii="Arial" w:cs="Arial" w:eastAsia="Arial" w:hAnsi="Arial"/>
          <w:color w:val="555555"/>
          <w:sz w:val="22"/>
          <w:szCs w:val="22"/>
        </w:rPr>
        <w:t xml:space="preserve">Ignite (formerly SURGE)</w:t>
      </w:r>
    </w:p>
    <w:p>
      <w:pPr>
        <w:spacing w:after="0" w:before="0"/>
      </w:pPr>
      <w:r>
        <w:t xml:space="preserve"/>
      </w:r>
    </w:p>
    <w:p>
      <w:pPr>
        <w:spacing w:after="80" w:before="320"/>
      </w:pPr>
      <w:r>
        <w:rPr>
          <w:rFonts w:ascii="Georgia" w:cs="Georgia" w:eastAsia="Georgia" w:hAnsi="Georgia"/>
          <w:b/>
          <w:bCs/>
          <w:color w:val="1A3A5C"/>
          <w:sz w:val="30"/>
          <w:szCs w:val="30"/>
        </w:rPr>
        <w:t xml:space="preserve">Program Overview</w:t>
      </w:r>
    </w:p>
    <w:p>
      <w:pPr>
        <w:spacing w:after="40" w:before="160"/>
      </w:pPr>
      <w:r>
        <w:rPr>
          <w:rFonts w:ascii="Arial" w:cs="Arial" w:eastAsia="Arial" w:hAnsi="Arial"/>
          <w:b/>
          <w:bCs/>
          <w:caps/>
          <w:color w:val="8A6030"/>
          <w:sz w:val="20"/>
          <w:szCs w:val="20"/>
        </w:rPr>
        <w:t xml:space="preserve">Paragraph 1</w:t>
      </w:r>
    </w:p>
    <w:p>
      <w:pPr>
        <w:spacing w:after="140" w:before="0"/>
      </w:pPr>
      <w:r>
        <w:rPr>
          <w:rFonts w:ascii="Arial" w:cs="Arial" w:eastAsia="Arial" w:hAnsi="Arial"/>
          <w:color w:val="555555"/>
          <w:sz w:val="22"/>
          <w:szCs w:val="22"/>
        </w:rPr>
        <w:t xml:space="preserve">IGNITE is a 6-month fully-sponsored program designed to equip recent high school graduates for success in campus life, community involvement, or the marketplace. The program focuses on empowering young people to deepen their relationship with God, establish a strong foundation for their future, identify their unique gifts and calling, and develop essential leadership skills.</w:t>
      </w:r>
    </w:p>
    <w:p>
      <w:pPr>
        <w:spacing w:after="40" w:before="160"/>
      </w:pPr>
      <w:r>
        <w:rPr>
          <w:rFonts w:ascii="Arial" w:cs="Arial" w:eastAsia="Arial" w:hAnsi="Arial"/>
          <w:b/>
          <w:bCs/>
          <w:caps/>
          <w:color w:val="8A6030"/>
          <w:sz w:val="20"/>
          <w:szCs w:val="20"/>
        </w:rPr>
        <w:t xml:space="preserve">Paragraph 2</w:t>
      </w:r>
    </w:p>
    <w:p>
      <w:pPr>
        <w:spacing w:after="140" w:before="0"/>
      </w:pPr>
      <w:r>
        <w:rPr>
          <w:rFonts w:ascii="Arial" w:cs="Arial" w:eastAsia="Arial" w:hAnsi="Arial"/>
          <w:color w:val="555555"/>
          <w:sz w:val="22"/>
          <w:szCs w:val="22"/>
        </w:rPr>
        <w:t xml:space="preserve">At the heart of IGNITE is the practice of spending daily time alone with God, combined with weekly experiences of prayer, Bible study, and worship. Participants are also challenged through life-changing activities that push them beyond their comfort zones. Additionally, they have the chance to engage with guest speakers from diverse professional backgrounds, gaining valuable insights into various fields.</w:t>
      </w:r>
    </w:p>
    <w:p>
      <w:pPr>
        <w:spacing w:after="40" w:before="160"/>
      </w:pPr>
      <w:r>
        <w:rPr>
          <w:rFonts w:ascii="Arial" w:cs="Arial" w:eastAsia="Arial" w:hAnsi="Arial"/>
          <w:b/>
          <w:bCs/>
          <w:caps/>
          <w:color w:val="8A6030"/>
          <w:sz w:val="20"/>
          <w:szCs w:val="20"/>
        </w:rPr>
        <w:t xml:space="preserve">Paragraph 3</w:t>
      </w:r>
    </w:p>
    <w:p>
      <w:pPr>
        <w:spacing w:after="140" w:before="0"/>
      </w:pPr>
      <w:r>
        <w:rPr>
          <w:rFonts w:ascii="Arial" w:cs="Arial" w:eastAsia="Arial" w:hAnsi="Arial"/>
          <w:color w:val="555555"/>
          <w:sz w:val="22"/>
          <w:szCs w:val="22"/>
        </w:rPr>
        <w:t xml:space="preserve">A typical IGNITE session includes lectures on Discipleship Foundations, Peer Mentoring &amp; Practical Life Skills, and Basic Computer Skills.</w:t>
      </w:r>
    </w:p>
    <w:p>
      <w:pPr>
        <w:spacing w:after="40" w:before="160"/>
      </w:pPr>
      <w:r>
        <w:rPr>
          <w:rFonts w:ascii="Arial" w:cs="Arial" w:eastAsia="Arial" w:hAnsi="Arial"/>
          <w:b/>
          <w:bCs/>
          <w:caps/>
          <w:color w:val="8A6030"/>
          <w:sz w:val="20"/>
          <w:szCs w:val="20"/>
        </w:rPr>
        <w:t xml:space="preserve">Paragraph 4</w:t>
      </w:r>
    </w:p>
    <w:p>
      <w:pPr>
        <w:spacing w:after="140" w:before="0"/>
      </w:pPr>
      <w:r>
        <w:rPr>
          <w:rFonts w:ascii="Arial" w:cs="Arial" w:eastAsia="Arial" w:hAnsi="Arial"/>
          <w:color w:val="555555"/>
          <w:sz w:val="22"/>
          <w:szCs w:val="22"/>
        </w:rPr>
        <w:t xml:space="preserve">Ultimately, IGNITE aims to cultivate a generation that is godly, empowered, and skillful—transforming learning into real-life application and impact.</w:t>
      </w:r>
    </w:p>
    <w:p>
      <w:pPr>
        <w:spacing w:after="0" w:before="0"/>
      </w:pPr>
      <w:r>
        <w:t xml:space="preserve"/>
      </w:r>
    </w:p>
    <w:p>
      <w:pPr>
        <w:spacing w:after="80" w:before="320"/>
      </w:pPr>
      <w:r>
        <w:rPr>
          <w:rFonts w:ascii="Georgia" w:cs="Georgia" w:eastAsia="Georgia" w:hAnsi="Georgia"/>
          <w:b/>
          <w:bCs/>
          <w:color w:val="1A3A5C"/>
          <w:sz w:val="30"/>
          <w:szCs w:val="30"/>
        </w:rPr>
        <w:t xml:space="preserve">Ignite Courses — Section Heading</w:t>
      </w:r>
    </w:p>
    <w:p>
      <w:pPr>
        <w:spacing w:after="40" w:before="160"/>
      </w:pPr>
      <w:r>
        <w:rPr>
          <w:rFonts w:ascii="Arial" w:cs="Arial" w:eastAsia="Arial" w:hAnsi="Arial"/>
          <w:b/>
          <w:bCs/>
          <w:caps/>
          <w:color w:val="8A6030"/>
          <w:sz w:val="20"/>
          <w:szCs w:val="20"/>
        </w:rPr>
        <w:t xml:space="preserve">Heading</w:t>
      </w:r>
    </w:p>
    <w:p>
      <w:pPr>
        <w:spacing w:after="140" w:before="0"/>
      </w:pPr>
      <w:r>
        <w:rPr>
          <w:rFonts w:ascii="Arial" w:cs="Arial" w:eastAsia="Arial" w:hAnsi="Arial"/>
          <w:color w:val="555555"/>
          <w:sz w:val="22"/>
          <w:szCs w:val="22"/>
        </w:rPr>
        <w:t xml:space="preserve">Ignite Courses</w:t>
      </w:r>
    </w:p>
    <w:p>
      <w:pPr>
        <w:spacing w:after="0" w:before="0"/>
      </w:pPr>
      <w:r>
        <w:t xml:space="preserve"/>
      </w:r>
    </w:p>
    <w:p>
      <w:pPr>
        <w:spacing w:after="80" w:before="320"/>
      </w:pPr>
      <w:r>
        <w:rPr>
          <w:rFonts w:ascii="Georgia" w:cs="Georgia" w:eastAsia="Georgia" w:hAnsi="Georgia"/>
          <w:b/>
          <w:bCs/>
          <w:color w:val="1A3A5C"/>
          <w:sz w:val="30"/>
          <w:szCs w:val="30"/>
        </w:rPr>
        <w:t xml:space="preserve">Course 1</w:t>
      </w:r>
    </w:p>
    <w:p>
      <w:pPr>
        <w:spacing w:after="40" w:before="160"/>
      </w:pPr>
      <w:r>
        <w:rPr>
          <w:rFonts w:ascii="Arial" w:cs="Arial" w:eastAsia="Arial" w:hAnsi="Arial"/>
          <w:b/>
          <w:bCs/>
          <w:caps/>
          <w:color w:val="8A6030"/>
          <w:sz w:val="20"/>
          <w:szCs w:val="20"/>
        </w:rPr>
        <w:t xml:space="preserve">Course Title</w:t>
      </w:r>
    </w:p>
    <w:p>
      <w:pPr>
        <w:spacing w:after="140" w:before="0"/>
      </w:pPr>
      <w:r>
        <w:rPr>
          <w:rFonts w:ascii="Arial" w:cs="Arial" w:eastAsia="Arial" w:hAnsi="Arial"/>
          <w:color w:val="555555"/>
          <w:sz w:val="22"/>
          <w:szCs w:val="22"/>
        </w:rPr>
        <w:t xml:space="preserve">Discipleship Foundations</w:t>
      </w:r>
    </w:p>
    <w:p>
      <w:pPr>
        <w:spacing w:after="40" w:before="160"/>
      </w:pPr>
      <w:r>
        <w:rPr>
          <w:rFonts w:ascii="Arial" w:cs="Arial" w:eastAsia="Arial" w:hAnsi="Arial"/>
          <w:b/>
          <w:bCs/>
          <w:caps/>
          <w:color w:val="8A6030"/>
          <w:sz w:val="20"/>
          <w:szCs w:val="20"/>
        </w:rPr>
        <w:t xml:space="preserve">Course Description</w:t>
      </w:r>
    </w:p>
    <w:p>
      <w:pPr>
        <w:spacing w:after="140" w:before="0"/>
      </w:pPr>
      <w:r>
        <w:rPr>
          <w:rFonts w:ascii="Arial" w:cs="Arial" w:eastAsia="Arial" w:hAnsi="Arial"/>
          <w:color w:val="555555"/>
          <w:sz w:val="22"/>
          <w:szCs w:val="22"/>
        </w:rPr>
        <w:t xml:space="preserve">Covers basic concepts on cultivating our relationship with God and discipleship concepts.</w:t>
      </w:r>
    </w:p>
    <w:p>
      <w:pPr>
        <w:spacing w:after="0" w:before="0"/>
      </w:pPr>
      <w:r>
        <w:t xml:space="preserve"/>
      </w:r>
    </w:p>
    <w:p>
      <w:pPr>
        <w:spacing w:after="80" w:before="320"/>
      </w:pPr>
      <w:r>
        <w:rPr>
          <w:rFonts w:ascii="Georgia" w:cs="Georgia" w:eastAsia="Georgia" w:hAnsi="Georgia"/>
          <w:b/>
          <w:bCs/>
          <w:color w:val="1A3A5C"/>
          <w:sz w:val="30"/>
          <w:szCs w:val="30"/>
        </w:rPr>
        <w:t xml:space="preserve">Course 2</w:t>
      </w:r>
    </w:p>
    <w:p>
      <w:pPr>
        <w:spacing w:after="40" w:before="160"/>
      </w:pPr>
      <w:r>
        <w:rPr>
          <w:rFonts w:ascii="Arial" w:cs="Arial" w:eastAsia="Arial" w:hAnsi="Arial"/>
          <w:b/>
          <w:bCs/>
          <w:caps/>
          <w:color w:val="8A6030"/>
          <w:sz w:val="20"/>
          <w:szCs w:val="20"/>
        </w:rPr>
        <w:t xml:space="preserve">Course Title</w:t>
      </w:r>
    </w:p>
    <w:p>
      <w:pPr>
        <w:spacing w:after="140" w:before="0"/>
      </w:pPr>
      <w:r>
        <w:rPr>
          <w:rFonts w:ascii="Arial" w:cs="Arial" w:eastAsia="Arial" w:hAnsi="Arial"/>
          <w:color w:val="555555"/>
          <w:sz w:val="22"/>
          <w:szCs w:val="22"/>
        </w:rPr>
        <w:t xml:space="preserve">Peer Mentoring &amp; Practical Life Skills</w:t>
      </w:r>
    </w:p>
    <w:p>
      <w:pPr>
        <w:spacing w:after="40" w:before="160"/>
      </w:pPr>
      <w:r>
        <w:rPr>
          <w:rFonts w:ascii="Arial" w:cs="Arial" w:eastAsia="Arial" w:hAnsi="Arial"/>
          <w:b/>
          <w:bCs/>
          <w:caps/>
          <w:color w:val="8A6030"/>
          <w:sz w:val="20"/>
          <w:szCs w:val="20"/>
        </w:rPr>
        <w:t xml:space="preserve">Course Description</w:t>
      </w:r>
    </w:p>
    <w:p>
      <w:pPr>
        <w:spacing w:after="140" w:before="0"/>
      </w:pPr>
      <w:r>
        <w:rPr>
          <w:rFonts w:ascii="Arial" w:cs="Arial" w:eastAsia="Arial" w:hAnsi="Arial"/>
          <w:color w:val="555555"/>
          <w:sz w:val="22"/>
          <w:szCs w:val="22"/>
        </w:rPr>
        <w:t xml:space="preserve">Covers basic concepts on personality traits, career choice, and healthy relationships.</w:t>
      </w:r>
    </w:p>
    <w:p>
      <w:pPr>
        <w:spacing w:after="0" w:before="0"/>
      </w:pPr>
      <w:r>
        <w:t xml:space="preserve"/>
      </w:r>
    </w:p>
    <w:p>
      <w:pPr>
        <w:spacing w:after="80" w:before="320"/>
      </w:pPr>
      <w:r>
        <w:rPr>
          <w:rFonts w:ascii="Georgia" w:cs="Georgia" w:eastAsia="Georgia" w:hAnsi="Georgia"/>
          <w:b/>
          <w:bCs/>
          <w:color w:val="1A3A5C"/>
          <w:sz w:val="30"/>
          <w:szCs w:val="30"/>
        </w:rPr>
        <w:t xml:space="preserve">Course 3</w:t>
      </w:r>
    </w:p>
    <w:p>
      <w:pPr>
        <w:spacing w:after="40" w:before="160"/>
      </w:pPr>
      <w:r>
        <w:rPr>
          <w:rFonts w:ascii="Arial" w:cs="Arial" w:eastAsia="Arial" w:hAnsi="Arial"/>
          <w:b/>
          <w:bCs/>
          <w:caps/>
          <w:color w:val="8A6030"/>
          <w:sz w:val="20"/>
          <w:szCs w:val="20"/>
        </w:rPr>
        <w:t xml:space="preserve">Course Title</w:t>
      </w:r>
    </w:p>
    <w:p>
      <w:pPr>
        <w:spacing w:after="140" w:before="0"/>
      </w:pPr>
      <w:r>
        <w:rPr>
          <w:rFonts w:ascii="Arial" w:cs="Arial" w:eastAsia="Arial" w:hAnsi="Arial"/>
          <w:color w:val="555555"/>
          <w:sz w:val="22"/>
          <w:szCs w:val="22"/>
        </w:rPr>
        <w:t xml:space="preserve">Basic Computer Skills</w:t>
      </w:r>
    </w:p>
    <w:p>
      <w:pPr>
        <w:spacing w:after="40" w:before="160"/>
      </w:pPr>
      <w:r>
        <w:rPr>
          <w:rFonts w:ascii="Arial" w:cs="Arial" w:eastAsia="Arial" w:hAnsi="Arial"/>
          <w:b/>
          <w:bCs/>
          <w:caps/>
          <w:color w:val="8A6030"/>
          <w:sz w:val="20"/>
          <w:szCs w:val="20"/>
        </w:rPr>
        <w:t xml:space="preserve">Course Description</w:t>
      </w:r>
    </w:p>
    <w:p>
      <w:pPr>
        <w:spacing w:after="140" w:before="0"/>
      </w:pPr>
      <w:r>
        <w:rPr>
          <w:rFonts w:ascii="Arial" w:cs="Arial" w:eastAsia="Arial" w:hAnsi="Arial"/>
          <w:color w:val="555555"/>
          <w:sz w:val="22"/>
          <w:szCs w:val="22"/>
        </w:rPr>
        <w:t xml:space="preserve">Covers eight basic Microsoft Office packages.</w:t>
      </w:r>
    </w:p>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7 — Our Team  /our-team</w:t>
            </w:r>
          </w:p>
        </w:tc>
      </w:tr>
    </w:tbl>
    <w:p>
      <w:pPr>
        <w:spacing w:after="0" w:before="0"/>
      </w:pPr>
      <w:r>
        <w:t xml:space="preserve"/>
      </w:r>
    </w:p>
    <w:p>
      <w:pPr>
        <w:spacing w:after="80" w:before="320"/>
      </w:pPr>
      <w:r>
        <w:rPr>
          <w:rFonts w:ascii="Georgia" w:cs="Georgia" w:eastAsia="Georgia" w:hAnsi="Georgia"/>
          <w:b/>
          <w:bCs/>
          <w:color w:val="1A3A5C"/>
          <w:sz w:val="30"/>
          <w:szCs w:val="30"/>
        </w:rPr>
        <w:t xml:space="preserve">Page Title</w:t>
      </w:r>
    </w:p>
    <w:p>
      <w:pPr>
        <w:spacing w:after="40" w:before="160"/>
      </w:pPr>
      <w:r>
        <w:rPr>
          <w:rFonts w:ascii="Arial" w:cs="Arial" w:eastAsia="Arial" w:hAnsi="Arial"/>
          <w:b/>
          <w:bCs/>
          <w:caps/>
          <w:color w:val="8A6030"/>
          <w:sz w:val="20"/>
          <w:szCs w:val="20"/>
        </w:rPr>
        <w:t xml:space="preserve">Heading</w:t>
      </w:r>
    </w:p>
    <w:p>
      <w:pPr>
        <w:spacing w:after="140" w:before="0"/>
      </w:pPr>
      <w:r>
        <w:rPr>
          <w:rFonts w:ascii="Arial" w:cs="Arial" w:eastAsia="Arial" w:hAnsi="Arial"/>
          <w:color w:val="555555"/>
          <w:sz w:val="22"/>
          <w:szCs w:val="22"/>
        </w:rPr>
        <w:t xml:space="preserve">Meet The Team</w:t>
      </w:r>
    </w:p>
    <w:p>
      <w:pPr>
        <w:spacing w:after="0" w:before="0"/>
      </w:pPr>
      <w:r>
        <w:t xml:space="preserve"/>
      </w:r>
    </w:p>
    <w:p>
      <w:pPr>
        <w:spacing w:after="80" w:before="320"/>
      </w:pPr>
      <w:r>
        <w:rPr>
          <w:rFonts w:ascii="Georgia" w:cs="Georgia" w:eastAsia="Georgia" w:hAnsi="Georgia"/>
          <w:b/>
          <w:bCs/>
          <w:color w:val="1A3A5C"/>
          <w:sz w:val="30"/>
          <w:szCs w:val="30"/>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2A3A"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4680"/>
            <w:tcBorders>
              <w:top w:val="single" w:color="DDDDDD" w:sz="1"/>
              <w:left w:val="single" w:color="DDDDDD" w:sz="1"/>
              <w:bottom w:val="single" w:color="DDDDDD" w:sz="1"/>
              <w:right w:val="single" w:color="DDDDDD" w:sz="1"/>
            </w:tcBorders>
            <w:shd w:fill="1A2A3A" w:val="clear"/>
            <w:tcMar>
              <w:top w:type="dxa" w:w="80"/>
              <w:left w:type="dxa" w:w="160"/>
              <w:bottom w:type="dxa" w:w="80"/>
              <w:right w:type="dxa" w:w="160"/>
            </w:tcMar>
          </w:tcPr>
          <w:p>
            <w:r>
              <w:rPr>
                <w:rFonts w:ascii="Arial" w:cs="Arial" w:eastAsia="Arial" w:hAnsi="Arial"/>
                <w:b/>
                <w:bCs/>
                <w:color w:val="FFFFFF"/>
                <w:sz w:val="20"/>
                <w:szCs w:val="20"/>
              </w:rPr>
              <w:t xml:space="preserve">Title / Role</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Maurice Agunda</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Founder &amp; President</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Christine Sharon</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Executive Team Member</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Salim Kwatsima</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Executive Team Member</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Robert Ochieng</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Executive Team Member</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Faith Magale</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Executive Team Member</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Pst. Albert Shitakwa</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Patron</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Jane Watetu</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Discipleship Trainer</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11111"/>
                <w:sz w:val="22"/>
                <w:szCs w:val="22"/>
              </w:rPr>
              <w:t xml:space="preserve">Zipporah Ntabo</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2"/>
                <w:szCs w:val="22"/>
              </w:rPr>
              <w:t xml:space="preserve">Discipleship Trainer</w:t>
            </w:r>
          </w:p>
        </w:tc>
      </w:tr>
    </w:tbl>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8 — Support Us  /support-us</w:t>
            </w:r>
          </w:p>
        </w:tc>
      </w:tr>
    </w:tbl>
    <w:p>
      <w:pPr>
        <w:spacing w:after="0" w:before="0"/>
      </w:pPr>
      <w:r>
        <w:t xml:space="preserve"/>
      </w:r>
    </w:p>
    <w:p>
      <w:pPr>
        <w:spacing w:after="80" w:before="320"/>
      </w:pPr>
      <w:r>
        <w:rPr>
          <w:rFonts w:ascii="Georgia" w:cs="Georgia" w:eastAsia="Georgia" w:hAnsi="Georgia"/>
          <w:b/>
          <w:bCs/>
          <w:color w:val="1A3A5C"/>
          <w:sz w:val="30"/>
          <w:szCs w:val="30"/>
        </w:rPr>
        <w:t xml:space="preserve">Page Heading</w:t>
      </w:r>
    </w:p>
    <w:p>
      <w:pPr>
        <w:spacing w:after="40" w:before="160"/>
      </w:pPr>
      <w:r>
        <w:rPr>
          <w:rFonts w:ascii="Arial" w:cs="Arial" w:eastAsia="Arial" w:hAnsi="Arial"/>
          <w:b/>
          <w:bCs/>
          <w:caps/>
          <w:color w:val="8A6030"/>
          <w:sz w:val="20"/>
          <w:szCs w:val="20"/>
        </w:rPr>
        <w:t xml:space="preserve">Main Heading</w:t>
      </w:r>
    </w:p>
    <w:p>
      <w:pPr>
        <w:spacing w:after="140" w:before="0"/>
      </w:pPr>
      <w:r>
        <w:rPr>
          <w:rFonts w:ascii="Arial" w:cs="Arial" w:eastAsia="Arial" w:hAnsi="Arial"/>
          <w:color w:val="555555"/>
          <w:sz w:val="22"/>
          <w:szCs w:val="22"/>
        </w:rPr>
        <w:t xml:space="preserve">Let's Make A Change</w:t>
      </w:r>
    </w:p>
    <w:p>
      <w:pPr>
        <w:spacing w:after="40" w:before="160"/>
      </w:pPr>
      <w:r>
        <w:rPr>
          <w:rFonts w:ascii="Arial" w:cs="Arial" w:eastAsia="Arial" w:hAnsi="Arial"/>
          <w:b/>
          <w:bCs/>
          <w:caps/>
          <w:color w:val="8A6030"/>
          <w:sz w:val="20"/>
          <w:szCs w:val="20"/>
        </w:rPr>
        <w:t xml:space="preserve">Intro Paragraph</w:t>
      </w:r>
    </w:p>
    <w:p>
      <w:pPr>
        <w:spacing w:after="140" w:before="0"/>
      </w:pPr>
      <w:r>
        <w:rPr>
          <w:rFonts w:ascii="Arial" w:cs="Arial" w:eastAsia="Arial" w:hAnsi="Arial"/>
          <w:color w:val="555555"/>
          <w:sz w:val="22"/>
          <w:szCs w:val="22"/>
        </w:rPr>
        <w:t xml:space="preserve">Your gifts provide resources and training for teenagers and young adults. Thank you for choosing to partner with us. Here are some ways you can donate:</w:t>
      </w:r>
    </w:p>
    <w:p>
      <w:pPr>
        <w:spacing w:after="0" w:before="0"/>
      </w:pPr>
      <w:r>
        <w:t xml:space="preserve"/>
      </w:r>
    </w:p>
    <w:p>
      <w:pPr>
        <w:spacing w:after="80" w:before="320"/>
      </w:pPr>
      <w:r>
        <w:rPr>
          <w:rFonts w:ascii="Georgia" w:cs="Georgia" w:eastAsia="Georgia" w:hAnsi="Georgia"/>
          <w:b/>
          <w:bCs/>
          <w:color w:val="1A3A5C"/>
          <w:sz w:val="30"/>
          <w:szCs w:val="30"/>
        </w:rPr>
        <w:t xml:space="preserve">Donation Method 1 — Bank</w:t>
      </w:r>
    </w:p>
    <w:p>
      <w:pPr>
        <w:spacing w:after="40" w:before="160"/>
      </w:pPr>
      <w:r>
        <w:rPr>
          <w:rFonts w:ascii="Arial" w:cs="Arial" w:eastAsia="Arial" w:hAnsi="Arial"/>
          <w:b/>
          <w:bCs/>
          <w:caps/>
          <w:color w:val="8A6030"/>
          <w:sz w:val="20"/>
          <w:szCs w:val="20"/>
        </w:rPr>
        <w:t xml:space="preserve">Method Label</w:t>
      </w:r>
    </w:p>
    <w:p>
      <w:pPr>
        <w:spacing w:after="140" w:before="0"/>
      </w:pPr>
      <w:r>
        <w:rPr>
          <w:rFonts w:ascii="Arial" w:cs="Arial" w:eastAsia="Arial" w:hAnsi="Arial"/>
          <w:color w:val="555555"/>
          <w:sz w:val="22"/>
          <w:szCs w:val="22"/>
        </w:rPr>
        <w:t xml:space="preserve">Bank Deposit</w:t>
      </w:r>
    </w:p>
    <w:p>
      <w:pPr>
        <w:spacing w:after="40" w:before="160"/>
      </w:pPr>
      <w:r>
        <w:rPr>
          <w:rFonts w:ascii="Arial" w:cs="Arial" w:eastAsia="Arial" w:hAnsi="Arial"/>
          <w:b/>
          <w:bCs/>
          <w:caps/>
          <w:color w:val="8A6030"/>
          <w:sz w:val="20"/>
          <w:szCs w:val="20"/>
        </w:rPr>
        <w:t xml:space="preserve">Bank Details</w:t>
      </w:r>
    </w:p>
    <w:p>
      <w:pPr>
        <w:spacing w:after="140" w:before="0"/>
      </w:pPr>
      <w:r>
        <w:rPr>
          <w:rFonts w:ascii="Arial" w:cs="Arial" w:eastAsia="Arial" w:hAnsi="Arial"/>
          <w:color w:val="555555"/>
          <w:sz w:val="22"/>
          <w:szCs w:val="22"/>
        </w:rPr>
        <w:t xml:space="preserve">Co-operative Bank</w:t>
      </w:r>
    </w:p>
    <w:p>
      <w:pPr>
        <w:spacing w:after="140" w:before="0"/>
      </w:pPr>
      <w:r>
        <w:rPr>
          <w:rFonts w:ascii="Arial" w:cs="Arial" w:eastAsia="Arial" w:hAnsi="Arial"/>
          <w:color w:val="555555"/>
          <w:sz w:val="22"/>
          <w:szCs w:val="22"/>
        </w:rPr>
        <w:t xml:space="preserve">Thika Road Mall Branch</w:t>
      </w:r>
    </w:p>
    <w:p>
      <w:pPr>
        <w:spacing w:after="140" w:before="0"/>
      </w:pPr>
      <w:r>
        <w:rPr>
          <w:rFonts w:ascii="Arial" w:cs="Arial" w:eastAsia="Arial" w:hAnsi="Arial"/>
          <w:color w:val="555555"/>
          <w:sz w:val="22"/>
          <w:szCs w:val="22"/>
        </w:rPr>
        <w:t xml:space="preserve">A/c Name: DICE Ministry CBO</w:t>
      </w:r>
    </w:p>
    <w:p>
      <w:pPr>
        <w:spacing w:after="140" w:before="0"/>
      </w:pPr>
      <w:r>
        <w:rPr>
          <w:rFonts w:ascii="Arial" w:cs="Arial" w:eastAsia="Arial" w:hAnsi="Arial"/>
          <w:color w:val="555555"/>
          <w:sz w:val="22"/>
          <w:szCs w:val="22"/>
        </w:rPr>
        <w:t xml:space="preserve">A/c No.: 01100178076001</w:t>
      </w:r>
    </w:p>
    <w:p>
      <w:pPr>
        <w:spacing w:after="0" w:before="0"/>
      </w:pPr>
      <w:r>
        <w:t xml:space="preserve"/>
      </w:r>
    </w:p>
    <w:p>
      <w:pPr>
        <w:spacing w:after="80" w:before="320"/>
      </w:pPr>
      <w:r>
        <w:rPr>
          <w:rFonts w:ascii="Georgia" w:cs="Georgia" w:eastAsia="Georgia" w:hAnsi="Georgia"/>
          <w:b/>
          <w:bCs/>
          <w:color w:val="1A3A5C"/>
          <w:sz w:val="30"/>
          <w:szCs w:val="30"/>
        </w:rPr>
        <w:t xml:space="preserve">Donation Method 2 — Online</w:t>
      </w:r>
    </w:p>
    <w:p>
      <w:pPr>
        <w:spacing w:after="40" w:before="160"/>
      </w:pPr>
      <w:r>
        <w:rPr>
          <w:rFonts w:ascii="Arial" w:cs="Arial" w:eastAsia="Arial" w:hAnsi="Arial"/>
          <w:b/>
          <w:bCs/>
          <w:caps/>
          <w:color w:val="8A6030"/>
          <w:sz w:val="20"/>
          <w:szCs w:val="20"/>
        </w:rPr>
        <w:t xml:space="preserve">Method Label</w:t>
      </w:r>
    </w:p>
    <w:p>
      <w:pPr>
        <w:spacing w:after="140" w:before="0"/>
      </w:pPr>
      <w:r>
        <w:rPr>
          <w:rFonts w:ascii="Arial" w:cs="Arial" w:eastAsia="Arial" w:hAnsi="Arial"/>
          <w:color w:val="555555"/>
          <w:sz w:val="22"/>
          <w:szCs w:val="22"/>
        </w:rPr>
        <w:t xml:space="preserve">Online</w:t>
      </w:r>
    </w:p>
    <w:p>
      <w:pPr>
        <w:spacing w:after="40" w:before="160"/>
      </w:pPr>
      <w:r>
        <w:rPr>
          <w:rFonts w:ascii="Arial" w:cs="Arial" w:eastAsia="Arial" w:hAnsi="Arial"/>
          <w:b/>
          <w:bCs/>
          <w:caps/>
          <w:color w:val="8A6030"/>
          <w:sz w:val="20"/>
          <w:szCs w:val="20"/>
        </w:rPr>
        <w:t xml:space="preserve">Supporting Copy</w:t>
      </w:r>
    </w:p>
    <w:p>
      <w:pPr>
        <w:spacing w:after="140" w:before="0"/>
      </w:pPr>
      <w:r>
        <w:rPr>
          <w:rFonts w:ascii="Arial" w:cs="Arial" w:eastAsia="Arial" w:hAnsi="Arial"/>
          <w:color w:val="555555"/>
          <w:sz w:val="22"/>
          <w:szCs w:val="22"/>
        </w:rPr>
        <w:t xml:space="preserve">Make a tax deductible donation.</w:t>
      </w:r>
    </w:p>
    <w:p>
      <w:pPr>
        <w:spacing w:after="40" w:before="160"/>
      </w:pPr>
      <w:r>
        <w:rPr>
          <w:rFonts w:ascii="Arial" w:cs="Arial" w:eastAsia="Arial" w:hAnsi="Arial"/>
          <w:b/>
          <w:bCs/>
          <w:caps/>
          <w:color w:val="8A6030"/>
          <w:sz w:val="20"/>
          <w:szCs w:val="20"/>
        </w:rPr>
        <w:t xml:space="preserve">CTA Button Text</w:t>
      </w:r>
    </w:p>
    <w:p>
      <w:pPr>
        <w:spacing w:after="140" w:before="0"/>
      </w:pPr>
      <w:r>
        <w:rPr>
          <w:rFonts w:ascii="Arial" w:cs="Arial" w:eastAsia="Arial" w:hAnsi="Arial"/>
          <w:color w:val="555555"/>
          <w:sz w:val="22"/>
          <w:szCs w:val="22"/>
        </w:rPr>
        <w:t xml:space="preserve">Click to Give</w:t>
      </w:r>
    </w:p>
    <w:p>
      <w:pPr>
        <w:spacing w:after="40" w:before="160"/>
      </w:pPr>
      <w:r>
        <w:rPr>
          <w:rFonts w:ascii="Arial" w:cs="Arial" w:eastAsia="Arial" w:hAnsi="Arial"/>
          <w:b/>
          <w:bCs/>
          <w:caps/>
          <w:color w:val="8A6030"/>
          <w:sz w:val="20"/>
          <w:szCs w:val="20"/>
        </w:rPr>
        <w:t xml:space="preserve">Link</w:t>
      </w:r>
    </w:p>
    <w:p>
      <w:pPr>
        <w:spacing w:after="140" w:before="0"/>
      </w:pPr>
      <w:r>
        <w:rPr>
          <w:rFonts w:ascii="Arial" w:cs="Arial" w:eastAsia="Arial" w:hAnsi="Arial"/>
          <w:color w:val="555555"/>
          <w:sz w:val="22"/>
          <w:szCs w:val="22"/>
        </w:rPr>
        <w:t xml:space="preserve">https://donorbox.org/dice-ministries-kenya</w:t>
      </w:r>
    </w:p>
    <w:p>
      <w:pPr>
        <w:spacing w:after="0" w:before="0"/>
      </w:pPr>
      <w:r>
        <w:t xml:space="preserve"/>
      </w:r>
    </w:p>
    <w:p>
      <w:pPr>
        <w:spacing w:after="80" w:before="320"/>
      </w:pPr>
      <w:r>
        <w:rPr>
          <w:rFonts w:ascii="Georgia" w:cs="Georgia" w:eastAsia="Georgia" w:hAnsi="Georgia"/>
          <w:b/>
          <w:bCs/>
          <w:color w:val="1A3A5C"/>
          <w:sz w:val="30"/>
          <w:szCs w:val="30"/>
        </w:rPr>
        <w:t xml:space="preserve">Donation Method 3 — M-Pesa</w:t>
      </w:r>
    </w:p>
    <w:p>
      <w:pPr>
        <w:spacing w:after="40" w:before="160"/>
      </w:pPr>
      <w:r>
        <w:rPr>
          <w:rFonts w:ascii="Arial" w:cs="Arial" w:eastAsia="Arial" w:hAnsi="Arial"/>
          <w:b/>
          <w:bCs/>
          <w:caps/>
          <w:color w:val="8A6030"/>
          <w:sz w:val="20"/>
          <w:szCs w:val="20"/>
        </w:rPr>
        <w:t xml:space="preserve">Method Label</w:t>
      </w:r>
    </w:p>
    <w:p>
      <w:pPr>
        <w:spacing w:after="140" w:before="0"/>
      </w:pPr>
      <w:r>
        <w:rPr>
          <w:rFonts w:ascii="Arial" w:cs="Arial" w:eastAsia="Arial" w:hAnsi="Arial"/>
          <w:color w:val="555555"/>
          <w:sz w:val="22"/>
          <w:szCs w:val="22"/>
        </w:rPr>
        <w:t xml:space="preserve">MPESA</w:t>
      </w:r>
    </w:p>
    <w:p>
      <w:pPr>
        <w:spacing w:after="40" w:before="160"/>
      </w:pPr>
      <w:r>
        <w:rPr>
          <w:rFonts w:ascii="Arial" w:cs="Arial" w:eastAsia="Arial" w:hAnsi="Arial"/>
          <w:b/>
          <w:bCs/>
          <w:caps/>
          <w:color w:val="8A6030"/>
          <w:sz w:val="20"/>
          <w:szCs w:val="20"/>
        </w:rPr>
        <w:t xml:space="preserve">M-Pesa Details</w:t>
      </w:r>
    </w:p>
    <w:p>
      <w:pPr>
        <w:spacing w:after="140" w:before="0"/>
      </w:pPr>
      <w:r>
        <w:rPr>
          <w:rFonts w:ascii="Arial" w:cs="Arial" w:eastAsia="Arial" w:hAnsi="Arial"/>
          <w:color w:val="555555"/>
          <w:sz w:val="22"/>
          <w:szCs w:val="22"/>
        </w:rPr>
        <w:t xml:space="preserve">Paybill - 400200</w:t>
      </w:r>
    </w:p>
    <w:p>
      <w:pPr>
        <w:spacing w:after="140" w:before="0"/>
      </w:pPr>
      <w:r>
        <w:rPr>
          <w:rFonts w:ascii="Arial" w:cs="Arial" w:eastAsia="Arial" w:hAnsi="Arial"/>
          <w:color w:val="555555"/>
          <w:sz w:val="22"/>
          <w:szCs w:val="22"/>
        </w:rPr>
        <w:t xml:space="preserve">A/c No. - 6458</w:t>
      </w:r>
    </w:p>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9 — Contact Us  /contact</w:t>
            </w:r>
          </w:p>
        </w:tc>
      </w:tr>
    </w:tbl>
    <w:p>
      <w:pPr>
        <w:spacing w:after="0" w:before="0"/>
      </w:pPr>
      <w:r>
        <w:t xml:space="preserve"/>
      </w:r>
    </w:p>
    <w:p>
      <w:pPr>
        <w:spacing w:after="80" w:before="320"/>
      </w:pPr>
      <w:r>
        <w:rPr>
          <w:rFonts w:ascii="Georgia" w:cs="Georgia" w:eastAsia="Georgia" w:hAnsi="Georgia"/>
          <w:b/>
          <w:bCs/>
          <w:color w:val="1A3A5C"/>
          <w:sz w:val="30"/>
          <w:szCs w:val="30"/>
        </w:rPr>
        <w:t xml:space="preserve">Page Title</w:t>
      </w:r>
    </w:p>
    <w:p>
      <w:pPr>
        <w:spacing w:after="40" w:before="160"/>
      </w:pPr>
      <w:r>
        <w:rPr>
          <w:rFonts w:ascii="Arial" w:cs="Arial" w:eastAsia="Arial" w:hAnsi="Arial"/>
          <w:b/>
          <w:bCs/>
          <w:caps/>
          <w:color w:val="8A6030"/>
          <w:sz w:val="20"/>
          <w:szCs w:val="20"/>
        </w:rPr>
        <w:t xml:space="preserve">Heading</w:t>
      </w:r>
    </w:p>
    <w:p>
      <w:pPr>
        <w:spacing w:after="140" w:before="0"/>
      </w:pPr>
      <w:r>
        <w:rPr>
          <w:rFonts w:ascii="Arial" w:cs="Arial" w:eastAsia="Arial" w:hAnsi="Arial"/>
          <w:color w:val="555555"/>
          <w:sz w:val="22"/>
          <w:szCs w:val="22"/>
        </w:rPr>
        <w:t xml:space="preserve">Get in Touch</w:t>
      </w:r>
    </w:p>
    <w:p>
      <w:pPr>
        <w:spacing w:after="0" w:before="0"/>
      </w:pPr>
      <w:r>
        <w:t xml:space="preserve"/>
      </w:r>
    </w:p>
    <w:p>
      <w:pPr>
        <w:spacing w:after="80" w:before="320"/>
      </w:pPr>
      <w:r>
        <w:rPr>
          <w:rFonts w:ascii="Georgia" w:cs="Georgia" w:eastAsia="Georgia" w:hAnsi="Georgia"/>
          <w:b/>
          <w:bCs/>
          <w:color w:val="1A3A5C"/>
          <w:sz w:val="30"/>
          <w:szCs w:val="30"/>
        </w:rPr>
        <w:t xml:space="preserve">Contact Form</w:t>
      </w:r>
    </w:p>
    <w:p>
      <w:pPr>
        <w:spacing w:after="40" w:before="160"/>
      </w:pPr>
      <w:r>
        <w:rPr>
          <w:rFonts w:ascii="Arial" w:cs="Arial" w:eastAsia="Arial" w:hAnsi="Arial"/>
          <w:b/>
          <w:bCs/>
          <w:caps/>
          <w:color w:val="8A6030"/>
          <w:sz w:val="20"/>
          <w:szCs w:val="20"/>
        </w:rPr>
        <w:t xml:space="preserve">Intro Copy</w:t>
      </w:r>
    </w:p>
    <w:p>
      <w:pPr>
        <w:spacing w:after="140" w:before="0"/>
      </w:pPr>
      <w:r>
        <w:rPr>
          <w:rFonts w:ascii="Arial" w:cs="Arial" w:eastAsia="Arial" w:hAnsi="Arial"/>
          <w:color w:val="555555"/>
          <w:sz w:val="22"/>
          <w:szCs w:val="22"/>
        </w:rPr>
        <w:t xml:space="preserve">Contact Form — You can contact us using the form below, and we'll get back to you as soon as possible. Or, if you prefer, you may contact us using the contact information below the form.</w:t>
      </w:r>
    </w:p>
    <w:p>
      <w:pPr>
        <w:spacing w:after="40" w:before="160"/>
      </w:pPr>
      <w:r>
        <w:rPr>
          <w:rFonts w:ascii="Arial" w:cs="Arial" w:eastAsia="Arial" w:hAnsi="Arial"/>
          <w:b/>
          <w:bCs/>
          <w:caps/>
          <w:color w:val="8A6030"/>
          <w:sz w:val="20"/>
          <w:szCs w:val="20"/>
        </w:rPr>
        <w:t xml:space="preserve">Form Fields</w:t>
      </w:r>
    </w:p>
    <w:p>
      <w:pPr>
        <w:spacing w:after="140" w:before="0"/>
      </w:pPr>
      <w:r>
        <w:rPr>
          <w:rFonts w:ascii="Arial" w:cs="Arial" w:eastAsia="Arial" w:hAnsi="Arial"/>
          <w:color w:val="555555"/>
          <w:sz w:val="22"/>
          <w:szCs w:val="22"/>
        </w:rPr>
        <w:t xml:space="preserve">First name  ·  Last name  ·  Email  ·  Write a message</w:t>
      </w:r>
    </w:p>
    <w:p>
      <w:pPr>
        <w:spacing w:after="40" w:before="160"/>
      </w:pPr>
      <w:r>
        <w:rPr>
          <w:rFonts w:ascii="Arial" w:cs="Arial" w:eastAsia="Arial" w:hAnsi="Arial"/>
          <w:b/>
          <w:bCs/>
          <w:caps/>
          <w:color w:val="8A6030"/>
          <w:sz w:val="20"/>
          <w:szCs w:val="20"/>
        </w:rPr>
        <w:t xml:space="preserve">Submit Button Text</w:t>
      </w:r>
    </w:p>
    <w:p>
      <w:pPr>
        <w:spacing w:after="140" w:before="0"/>
      </w:pPr>
      <w:r>
        <w:rPr>
          <w:rFonts w:ascii="Arial" w:cs="Arial" w:eastAsia="Arial" w:hAnsi="Arial"/>
          <w:color w:val="555555"/>
          <w:sz w:val="22"/>
          <w:szCs w:val="22"/>
        </w:rPr>
        <w:t xml:space="preserve">Submit</w:t>
      </w:r>
    </w:p>
    <w:p>
      <w:pPr>
        <w:spacing w:after="40" w:before="160"/>
      </w:pPr>
      <w:r>
        <w:rPr>
          <w:rFonts w:ascii="Arial" w:cs="Arial" w:eastAsia="Arial" w:hAnsi="Arial"/>
          <w:b/>
          <w:bCs/>
          <w:caps/>
          <w:color w:val="8A6030"/>
          <w:sz w:val="20"/>
          <w:szCs w:val="20"/>
        </w:rPr>
        <w:t xml:space="preserve">Form Success Message</w:t>
      </w:r>
    </w:p>
    <w:p>
      <w:pPr>
        <w:spacing w:after="140" w:before="0"/>
      </w:pPr>
      <w:r>
        <w:rPr>
          <w:rFonts w:ascii="Arial" w:cs="Arial" w:eastAsia="Arial" w:hAnsi="Arial"/>
          <w:color w:val="555555"/>
          <w:sz w:val="22"/>
          <w:szCs w:val="22"/>
        </w:rPr>
        <w:t xml:space="preserve">Thank you for reaching out to DICE Ministry CBO. We'll get back to you as soon as possible!</w:t>
      </w:r>
    </w:p>
    <w:p>
      <w:pPr>
        <w:pBdr>
          <w:bottom w:val="single" w:color="E0E0E0" w:sz="4" w:space="1"/>
        </w:pBdr>
        <w:spacing w:after="240" w:before="240"/>
      </w:pPr>
      <w: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Page 10 — Global Footer (appears on all pages)</w:t>
            </w:r>
          </w:p>
        </w:tc>
      </w:tr>
    </w:tbl>
    <w:p>
      <w:pPr>
        <w:spacing w:after="0" w:before="0"/>
      </w:pPr>
      <w:r>
        <w:t xml:space="preserve"/>
      </w:r>
    </w:p>
    <w:p>
      <w:pPr>
        <w:spacing w:after="80" w:before="320"/>
      </w:pPr>
      <w:r>
        <w:rPr>
          <w:rFonts w:ascii="Georgia" w:cs="Georgia" w:eastAsia="Georgia" w:hAnsi="Georgia"/>
          <w:b/>
          <w:bCs/>
          <w:color w:val="1A3A5C"/>
          <w:sz w:val="30"/>
          <w:szCs w:val="30"/>
        </w:rPr>
        <w:t xml:space="preserve">Footer Logo / Org Name</w:t>
      </w:r>
    </w:p>
    <w:p>
      <w:pPr>
        <w:spacing w:after="40" w:before="160"/>
      </w:pPr>
      <w:r>
        <w:rPr>
          <w:rFonts w:ascii="Arial" w:cs="Arial" w:eastAsia="Arial" w:hAnsi="Arial"/>
          <w:b/>
          <w:bCs/>
          <w:caps/>
          <w:color w:val="8A6030"/>
          <w:sz w:val="20"/>
          <w:szCs w:val="20"/>
        </w:rPr>
        <w:t xml:space="preserve">Logo Text</w:t>
      </w:r>
    </w:p>
    <w:p>
      <w:pPr>
        <w:spacing w:after="140" w:before="0"/>
      </w:pPr>
      <w:r>
        <w:rPr>
          <w:rFonts w:ascii="Arial" w:cs="Arial" w:eastAsia="Arial" w:hAnsi="Arial"/>
          <w:color w:val="555555"/>
          <w:sz w:val="22"/>
          <w:szCs w:val="22"/>
        </w:rPr>
        <w:t xml:space="preserve">DICE MINISTRY CBO</w:t>
      </w:r>
    </w:p>
    <w:p>
      <w:pPr>
        <w:spacing w:after="0" w:before="0"/>
      </w:pPr>
      <w:r>
        <w:t xml:space="preserve"/>
      </w:r>
    </w:p>
    <w:p>
      <w:pPr>
        <w:spacing w:after="80" w:before="320"/>
      </w:pPr>
      <w:r>
        <w:rPr>
          <w:rFonts w:ascii="Georgia" w:cs="Georgia" w:eastAsia="Georgia" w:hAnsi="Georgia"/>
          <w:b/>
          <w:bCs/>
          <w:color w:val="1A3A5C"/>
          <w:sz w:val="30"/>
          <w:szCs w:val="30"/>
        </w:rPr>
        <w:t xml:space="preserve">Footer Address</w:t>
      </w:r>
    </w:p>
    <w:p>
      <w:pPr>
        <w:spacing w:after="40" w:before="160"/>
      </w:pPr>
      <w:r>
        <w:rPr>
          <w:rFonts w:ascii="Arial" w:cs="Arial" w:eastAsia="Arial" w:hAnsi="Arial"/>
          <w:b/>
          <w:bCs/>
          <w:caps/>
          <w:color w:val="8A6030"/>
          <w:sz w:val="20"/>
          <w:szCs w:val="20"/>
        </w:rPr>
        <w:t xml:space="preserve">Street / Building</w:t>
      </w:r>
    </w:p>
    <w:p>
      <w:pPr>
        <w:spacing w:after="140" w:before="0"/>
      </w:pPr>
      <w:r>
        <w:rPr>
          <w:rFonts w:ascii="Arial" w:cs="Arial" w:eastAsia="Arial" w:hAnsi="Arial"/>
          <w:color w:val="555555"/>
          <w:sz w:val="22"/>
          <w:szCs w:val="22"/>
        </w:rPr>
        <w:t xml:space="preserve">Baba Dogo - Lucky Summer Road</w:t>
      </w:r>
    </w:p>
    <w:p>
      <w:pPr>
        <w:spacing w:after="140" w:before="0"/>
      </w:pPr>
      <w:r>
        <w:rPr>
          <w:rFonts w:ascii="Arial" w:cs="Arial" w:eastAsia="Arial" w:hAnsi="Arial"/>
          <w:color w:val="555555"/>
          <w:sz w:val="22"/>
          <w:szCs w:val="22"/>
        </w:rPr>
        <w:t xml:space="preserve">Kanyoro House (opp. The Oasis Gym)</w:t>
      </w:r>
    </w:p>
    <w:p>
      <w:pPr>
        <w:spacing w:after="140" w:before="0"/>
      </w:pPr>
      <w:r>
        <w:rPr>
          <w:rFonts w:ascii="Arial" w:cs="Arial" w:eastAsia="Arial" w:hAnsi="Arial"/>
          <w:color w:val="555555"/>
          <w:sz w:val="22"/>
          <w:szCs w:val="22"/>
        </w:rPr>
        <w:t xml:space="preserve">3rd Floor</w:t>
      </w:r>
    </w:p>
    <w:p>
      <w:pPr>
        <w:spacing w:after="40" w:before="160"/>
      </w:pPr>
      <w:r>
        <w:rPr>
          <w:rFonts w:ascii="Arial" w:cs="Arial" w:eastAsia="Arial" w:hAnsi="Arial"/>
          <w:b/>
          <w:bCs/>
          <w:caps/>
          <w:color w:val="8A6030"/>
          <w:sz w:val="20"/>
          <w:szCs w:val="20"/>
        </w:rPr>
        <w:t xml:space="preserve">Postal Address</w:t>
      </w:r>
    </w:p>
    <w:p>
      <w:pPr>
        <w:spacing w:after="140" w:before="0"/>
      </w:pPr>
      <w:r>
        <w:rPr>
          <w:rFonts w:ascii="Arial" w:cs="Arial" w:eastAsia="Arial" w:hAnsi="Arial"/>
          <w:color w:val="555555"/>
          <w:sz w:val="22"/>
          <w:szCs w:val="22"/>
        </w:rPr>
        <w:t xml:space="preserve">P.O. Box 15368-00400 Nairobi</w:t>
      </w:r>
    </w:p>
    <w:p>
      <w:pPr>
        <w:spacing w:after="0" w:before="0"/>
      </w:pPr>
      <w:r>
        <w:t xml:space="preserve"/>
      </w:r>
    </w:p>
    <w:p>
      <w:pPr>
        <w:spacing w:after="80" w:before="320"/>
      </w:pPr>
      <w:r>
        <w:rPr>
          <w:rFonts w:ascii="Georgia" w:cs="Georgia" w:eastAsia="Georgia" w:hAnsi="Georgia"/>
          <w:b/>
          <w:bCs/>
          <w:color w:val="1A3A5C"/>
          <w:sz w:val="30"/>
          <w:szCs w:val="30"/>
        </w:rPr>
        <w:t xml:space="preserve">Footer Contact Info</w:t>
      </w:r>
    </w:p>
    <w:p>
      <w:pPr>
        <w:spacing w:after="40" w:before="160"/>
      </w:pPr>
      <w:r>
        <w:rPr>
          <w:rFonts w:ascii="Arial" w:cs="Arial" w:eastAsia="Arial" w:hAnsi="Arial"/>
          <w:b/>
          <w:bCs/>
          <w:caps/>
          <w:color w:val="8A6030"/>
          <w:sz w:val="20"/>
          <w:szCs w:val="20"/>
        </w:rPr>
        <w:t xml:space="preserve">Phone Numbers</w:t>
      </w:r>
    </w:p>
    <w:p>
      <w:pPr>
        <w:spacing w:after="140" w:before="0"/>
      </w:pPr>
      <w:r>
        <w:rPr>
          <w:rFonts w:ascii="Arial" w:cs="Arial" w:eastAsia="Arial" w:hAnsi="Arial"/>
          <w:color w:val="555555"/>
          <w:sz w:val="22"/>
          <w:szCs w:val="22"/>
        </w:rPr>
        <w:t xml:space="preserve">+254 725 248 788</w:t>
      </w:r>
    </w:p>
    <w:p>
      <w:pPr>
        <w:spacing w:after="140" w:before="0"/>
      </w:pPr>
      <w:r>
        <w:rPr>
          <w:rFonts w:ascii="Arial" w:cs="Arial" w:eastAsia="Arial" w:hAnsi="Arial"/>
          <w:color w:val="555555"/>
          <w:sz w:val="22"/>
          <w:szCs w:val="22"/>
        </w:rPr>
        <w:t xml:space="preserve">+254 115 447 886</w:t>
      </w:r>
    </w:p>
    <w:p>
      <w:pPr>
        <w:spacing w:after="40" w:before="160"/>
      </w:pPr>
      <w:r>
        <w:rPr>
          <w:rFonts w:ascii="Arial" w:cs="Arial" w:eastAsia="Arial" w:hAnsi="Arial"/>
          <w:b/>
          <w:bCs/>
          <w:caps/>
          <w:color w:val="8A6030"/>
          <w:sz w:val="20"/>
          <w:szCs w:val="20"/>
        </w:rPr>
        <w:t xml:space="preserve">Email</w:t>
      </w:r>
    </w:p>
    <w:p>
      <w:pPr>
        <w:spacing w:after="140" w:before="0"/>
      </w:pPr>
      <w:r>
        <w:rPr>
          <w:rFonts w:ascii="Arial" w:cs="Arial" w:eastAsia="Arial" w:hAnsi="Arial"/>
          <w:color w:val="555555"/>
          <w:sz w:val="22"/>
          <w:szCs w:val="22"/>
        </w:rPr>
        <w:t xml:space="preserve">diceministrykenya@gmail.com</w:t>
      </w:r>
    </w:p>
    <w:p>
      <w:pPr>
        <w:spacing w:after="0" w:before="0"/>
      </w:pPr>
      <w:r>
        <w:t xml:space="preserve"/>
      </w:r>
    </w:p>
    <w:p>
      <w:pPr>
        <w:spacing w:after="80" w:before="320"/>
      </w:pPr>
      <w:r>
        <w:rPr>
          <w:rFonts w:ascii="Georgia" w:cs="Georgia" w:eastAsia="Georgia" w:hAnsi="Georgia"/>
          <w:b/>
          <w:bCs/>
          <w:color w:val="1A3A5C"/>
          <w:sz w:val="30"/>
          <w:szCs w:val="30"/>
        </w:rPr>
        <w:t xml:space="preserve">Footer Social Links</w:t>
      </w:r>
    </w:p>
    <w:p>
      <w:pPr>
        <w:spacing w:after="40" w:before="160"/>
      </w:pPr>
      <w:r>
        <w:rPr>
          <w:rFonts w:ascii="Arial" w:cs="Arial" w:eastAsia="Arial" w:hAnsi="Arial"/>
          <w:b/>
          <w:bCs/>
          <w:caps/>
          <w:color w:val="8A6030"/>
          <w:sz w:val="20"/>
          <w:szCs w:val="20"/>
        </w:rPr>
        <w:t xml:space="preserve">Platforms</w:t>
      </w:r>
    </w:p>
    <w:p>
      <w:pPr>
        <w:spacing w:after="140" w:before="0"/>
      </w:pPr>
      <w:r>
        <w:rPr>
          <w:rFonts w:ascii="Arial" w:cs="Arial" w:eastAsia="Arial" w:hAnsi="Arial"/>
          <w:color w:val="555555"/>
          <w:sz w:val="22"/>
          <w:szCs w:val="22"/>
        </w:rPr>
        <w:t xml:space="preserve">Facebook  →  https://www.facebook.com/DICEMinistryKenya</w:t>
      </w:r>
    </w:p>
    <w:p>
      <w:pPr>
        <w:spacing w:after="140" w:before="0"/>
      </w:pPr>
      <w:r>
        <w:rPr>
          <w:rFonts w:ascii="Arial" w:cs="Arial" w:eastAsia="Arial" w:hAnsi="Arial"/>
          <w:color w:val="555555"/>
          <w:sz w:val="22"/>
          <w:szCs w:val="22"/>
        </w:rPr>
        <w:t xml:space="preserve">Instagram  →  https://www.instagram.com/diceministrykenya/</w:t>
      </w:r>
    </w:p>
    <w:p>
      <w:pPr>
        <w:spacing w:after="140" w:before="0"/>
      </w:pPr>
      <w:r>
        <w:rPr>
          <w:rFonts w:ascii="Arial" w:cs="Arial" w:eastAsia="Arial" w:hAnsi="Arial"/>
          <w:color w:val="555555"/>
          <w:sz w:val="22"/>
          <w:szCs w:val="22"/>
        </w:rPr>
        <w:t xml:space="preserve">YouTube  →  https://www.youtube.com/@diceministrykenya8253</w:t>
      </w:r>
    </w:p>
    <w:p>
      <w:pPr>
        <w:spacing w:after="0" w:before="0"/>
      </w:pPr>
      <w:r>
        <w:t xml:space="preserve"/>
      </w:r>
    </w:p>
    <w:p>
      <w:pPr>
        <w:spacing w:after="80" w:before="320"/>
      </w:pPr>
      <w:r>
        <w:rPr>
          <w:rFonts w:ascii="Georgia" w:cs="Georgia" w:eastAsia="Georgia" w:hAnsi="Georgia"/>
          <w:b/>
          <w:bCs/>
          <w:color w:val="1A3A5C"/>
          <w:sz w:val="30"/>
          <w:szCs w:val="30"/>
        </w:rPr>
        <w:t xml:space="preserve">Footer Copyright</w:t>
      </w:r>
    </w:p>
    <w:p>
      <w:pPr>
        <w:spacing w:after="40" w:before="160"/>
      </w:pPr>
      <w:r>
        <w:rPr>
          <w:rFonts w:ascii="Arial" w:cs="Arial" w:eastAsia="Arial" w:hAnsi="Arial"/>
          <w:b/>
          <w:bCs/>
          <w:caps/>
          <w:color w:val="8A6030"/>
          <w:sz w:val="20"/>
          <w:szCs w:val="20"/>
        </w:rPr>
        <w:t xml:space="preserve">Copyright Line</w:t>
      </w:r>
    </w:p>
    <w:p>
      <w:pPr>
        <w:spacing w:after="140" w:before="0"/>
      </w:pPr>
      <w:r>
        <w:rPr>
          <w:rFonts w:ascii="Arial" w:cs="Arial" w:eastAsia="Arial" w:hAnsi="Arial"/>
          <w:color w:val="555555"/>
          <w:sz w:val="22"/>
          <w:szCs w:val="22"/>
        </w:rPr>
        <w:t xml:space="preserve">© 2025 by DICE Ministry CBO.</w:t>
      </w:r>
    </w:p>
    <w:p>
      <w:pPr>
        <w:pBdr>
          <w:bottom w:val="single" w:color="E0E0E0" w:sz="4" w:space="1"/>
        </w:pBdr>
        <w:spacing w:after="240" w:before="24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A3A" w:val="clear"/>
            <w:tcMar>
              <w:top w:type="dxa" w:w="160"/>
              <w:left w:type="dxa" w:w="240"/>
              <w:bottom w:type="dxa" w:w="160"/>
              <w:right w:type="dxa" w:w="240"/>
            </w:tcMar>
          </w:tcPr>
          <w:p>
            <w:r>
              <w:rPr>
                <w:rFonts w:ascii="Georgia" w:cs="Georgia" w:eastAsia="Georgia" w:hAnsi="Georgia"/>
                <w:b/>
                <w:bCs/>
                <w:caps/>
                <w:color w:val="FFFFFF"/>
                <w:sz w:val="28"/>
                <w:szCs w:val="28"/>
              </w:rPr>
              <w:t xml:space="preserve">Quick Reference — All Copy at a Glance</w:t>
            </w:r>
          </w:p>
        </w:tc>
      </w:tr>
    </w:tbl>
    <w:p>
      <w:pPr>
        <w:spacing w:after="0" w:before="0"/>
      </w:pPr>
      <w:r>
        <w:t xml:space="preserve"/>
      </w:r>
    </w:p>
    <w:p>
      <w:pPr>
        <w:spacing w:after="100" w:before="0"/>
      </w:pPr>
      <w:r>
        <w:rPr>
          <w:rFonts w:ascii="Arial" w:cs="Arial" w:eastAsia="Arial" w:hAnsi="Arial"/>
          <w:i/>
          <w:iCs/>
          <w:color w:val="888888"/>
          <w:sz w:val="20"/>
          <w:szCs w:val="20"/>
        </w:rPr>
        <w:t xml:space="preserve">The table below summarises all key copy strings by page for fast lookup during development.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8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120"/>
            </w:tcMar>
          </w:tcPr>
          <w:p>
            <w:r>
              <w:rPr>
                <w:rFonts w:ascii="Arial" w:cs="Arial" w:eastAsia="Arial" w:hAnsi="Arial"/>
                <w:b/>
                <w:bCs/>
                <w:color w:val="FFFFFF"/>
                <w:sz w:val="20"/>
                <w:szCs w:val="20"/>
              </w:rPr>
              <w:t xml:space="preserve">Key Headline / Label</w:t>
            </w:r>
          </w:p>
        </w:tc>
        <w:tc>
          <w:tcPr>
            <w:tcW w:type="dxa" w:w="4080"/>
            <w:tcBorders>
              <w:top w:val="single" w:color="DDDDDD" w:sz="1"/>
              <w:left w:val="single" w:color="DDDDDD" w:sz="1"/>
              <w:bottom w:val="single" w:color="DDDDDD" w:sz="1"/>
              <w:right w:val="single" w:color="DDDDDD" w:sz="1"/>
            </w:tcBorders>
            <w:shd w:fill="1A2A3A" w:val="clear"/>
            <w:tcMar>
              <w:top w:type="dxa" w:w="80"/>
              <w:left w:type="dxa" w:w="120"/>
              <w:bottom w:type="dxa" w:w="80"/>
              <w:right w:type="dxa" w:w="120"/>
            </w:tcMar>
          </w:tcPr>
          <w:p>
            <w:r>
              <w:rPr>
                <w:rFonts w:ascii="Arial" w:cs="Arial" w:eastAsia="Arial" w:hAnsi="Arial"/>
                <w:b/>
                <w:bCs/>
                <w:color w:val="FFFFFF"/>
                <w:sz w:val="20"/>
                <w:szCs w:val="20"/>
              </w:rPr>
              <w:t xml:space="preserve">Primary Copy / CTA Text</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Home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Hero tagline</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Empowering Teenagers &amp; Young Adults</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Home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Quick Links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Our Programs  ·  Student Services  ·  Apply for Ignite</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Home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Testimonial attribution</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Daisy Wairimu, SURGE 24</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Home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Feature card CTAs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Our Mission  ·  Ignite  ·  Get Involved</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Home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Partners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Engaged International  ·  Reign Ministries  ·  GPC The Broncity</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About Us</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Mission</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We exist to mobilize resources and design programs that promote godliness, skillfulness, and empowerment.</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About Us</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Vision</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We see a generation of young people who know God, are skillful, and empowered.</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History</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Page heading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Our Journey</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History</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Key dates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2004, 2007, 2008, 2009, 2010, 2012, 2015</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Belief</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Page heading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Statement of Faith</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Belief</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7 beliefs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God · Jesus Christ · Holy Spirit · Salvation · The Bible · The Church · Second Coming</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Work</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Section heading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What We Do</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Work</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3 programs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High School Ministry  ·  Missions Hosting  ·  Ignite</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Ignite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Page heading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Ignite (formerly SURGE)</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Ignite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Duration</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6-month fully-sponsored program</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Ignite</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3 courses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Discipleship Foundations  ·  Peer Mentoring &amp; Life Skills  ·  Basic Computer Skills</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Team</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Page heading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Meet The Team</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Our Team</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8 members</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Agunda · Sharon · Kwatsima · Ochieng · Magale · Shitakwa · Watetu · Ntabo</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Support Us</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Page heading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Let's Make A Change</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Support Us</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M-Pesa</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Paybill 400200  ·  A/c 6458</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Support Us</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Bank</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Co-op Bank  ·  A/c 01100178076001</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Support Us</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Online CTA</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Click to Give  →  donorbox.org/dice-ministries-kenya</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Contact</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Page heading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Get in Touch</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Contact</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Form success msg</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Thank you for reaching out to DICE Ministry CBO. We'll get back to you as soon as possible!</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Footer</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Email</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diceministrykenya@gmail.com</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Footer</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Phone</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+254 725 248 788  /  +254 115 447 886</w:t>
            </w:r>
          </w:p>
        </w:tc>
      </w:tr>
      <w:tr>
        <w:tc>
          <w:tcPr>
            <w:tcW w:type="dxa" w:w="2200"/>
            <w:tcBorders>
              <w:top w:val="single" w:color="DDDDDD" w:sz="1"/>
              <w:left w:val="single" w:color="DDDDDD" w:sz="1"/>
              <w:bottom w:val="single" w:color="DDDDDD" w:sz="1"/>
              <w:right w:val="single" w:color="DDDDDD" w:sz="1"/>
            </w:tcBorders>
            <w:shd w:fill="F5F5F2" w:val="clear"/>
            <w:tcMar>
              <w:top w:type="dxa" w:w="70"/>
              <w:left w:type="dxa" w:w="120"/>
              <w:bottom w:type="dxa" w:w="70"/>
              <w:right w:type="dxa" w:w="120"/>
            </w:tcMar>
          </w:tcPr>
          <w:p>
            <w:r>
              <w:rPr>
                <w:rFonts w:ascii="Arial" w:cs="Arial" w:eastAsia="Arial" w:hAnsi="Arial"/>
                <w:b/>
                <w:bCs/>
                <w:color w:val="111111"/>
                <w:sz w:val="18"/>
                <w:szCs w:val="18"/>
              </w:rPr>
              <w:t xml:space="preserve">Footer</w:t>
            </w:r>
          </w:p>
        </w:tc>
        <w:tc>
          <w:tcPr>
            <w:tcW w:type="dxa" w:w="3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8"/>
                <w:szCs w:val="18"/>
              </w:rPr>
              <w:t xml:space="preserve">Copyright</w:t>
            </w:r>
          </w:p>
        </w:tc>
        <w:tc>
          <w:tcPr>
            <w:tcW w:type="dxa" w:w="408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111111"/>
                <w:sz w:val="18"/>
                <w:szCs w:val="18"/>
              </w:rPr>
              <w:t xml:space="preserve">© 2025 by DICE Ministry CBO.</w:t>
            </w:r>
          </w:p>
        </w:tc>
      </w:tr>
    </w:tbl>
    <w:p>
      <w:pPr>
        <w:spacing w:after="0" w:before="0"/>
      </w:pPr>
      <w:r>
        <w:t xml:space="preserve"/>
      </w:r>
    </w:p>
    <w:p>
      <w:pPr>
        <w:spacing w:after="0" w:before="0"/>
      </w:pPr>
      <w:r>
        <w:t xml:space="preserve"/>
      </w:r>
    </w:p>
    <w:p>
      <w:pPr>
        <w:spacing w:after="60" w:before="200"/>
        <w:jc w:val="center"/>
      </w:pPr>
      <w:r>
        <w:rPr>
          <w:rFonts w:ascii="Arial" w:cs="Arial" w:eastAsia="Arial" w:hAnsi="Arial"/>
          <w:i/>
          <w:iCs/>
          <w:color w:val="888888"/>
          <w:sz w:val="20"/>
          <w:szCs w:val="20"/>
        </w:rPr>
        <w:t xml:space="preserve">End of Document</w:t>
      </w:r>
    </w:p>
    <w:p>
      <w:pPr>
        <w:spacing w:after="60" w:before="0"/>
        <w:jc w:val="center"/>
      </w:pPr>
      <w:r>
        <w:rPr>
          <w:rFonts w:ascii="Arial" w:cs="Arial" w:eastAsia="Arial" w:hAnsi="Arial"/>
          <w:color w:val="888888"/>
          <w:sz w:val="18"/>
          <w:szCs w:val="18"/>
        </w:rPr>
        <w:t xml:space="preserve">Zitrion Technologies  ·  Joshua Otieno  ·  +254 715 621 748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80"/>
      <w:jc w:val="right"/>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100" w:before="0"/>
    </w:pPr>
    <w:r>
      <w:rPr>
        <w:rFonts w:ascii="Arial" w:cs="Arial" w:eastAsia="Arial" w:hAnsi="Arial"/>
        <w:color w:val="AAAAAA"/>
        <w:sz w:val="18"/>
        <w:szCs w:val="18"/>
      </w:rPr>
      <w:t xml:space="preserve">DICE Ministry CBO  ·  Full Website Copy — All Pages  ·  Zitrion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color w:val="111111"/>
      <w:sz w:val="40"/>
      <w:szCs w:val="40"/>
    </w:rPr>
  </w:style>
  <w:style w:type="paragraph" w:styleId="Heading2">
    <w:name w:val="Heading 2"/>
    <w:basedOn w:val="Normal"/>
    <w:next w:val="Normal"/>
    <w:qFormat/>
    <w:pPr>
      <w:spacing w:after="80" w:before="320"/>
      <w:outlineLvl w:val="1"/>
    </w:pPr>
    <w:rPr>
      <w:rFonts w:ascii="Georgia" w:cs="Georgia" w:eastAsia="Georgia" w:hAnsi="Georgia"/>
      <w:b/>
      <w:bCs/>
      <w:color w:val="1A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2026-04-25T14:48:25.987Z</dcterms:created>
  <dcterms:modified xsi:type="dcterms:W3CDTF">2026-04-25T14:48:25.988Z</dcterms:modified>
</cp:coreProperties>
</file>

<file path=docProps/custom.xml><?xml version="1.0" encoding="utf-8"?>
<Properties xmlns="http://schemas.openxmlformats.org/officeDocument/2006/custom-properties" xmlns:vt="http://schemas.openxmlformats.org/officeDocument/2006/docPropsVTypes"/>
</file>