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36E41" w14:textId="75ED54E4" w:rsidR="001F1940" w:rsidRPr="003C60CD" w:rsidRDefault="001F1940" w:rsidP="001F1940">
      <w:pPr>
        <w:rPr>
          <w:rFonts w:ascii="Times New Roman" w:hAnsi="Times New Roman" w:cs="Times New Roman"/>
          <w:b/>
          <w:sz w:val="36"/>
          <w:szCs w:val="36"/>
        </w:rPr>
      </w:pPr>
      <w:bookmarkStart w:id="0" w:name="_Hlk21464503"/>
      <w:bookmarkEnd w:id="0"/>
      <w:r w:rsidRPr="003C60CD">
        <w:rPr>
          <w:rFonts w:ascii="Times New Roman" w:hAnsi="Times New Roman" w:cs="Times New Roman"/>
          <w:b/>
          <w:sz w:val="36"/>
          <w:szCs w:val="36"/>
        </w:rPr>
        <w:t>SUP</w:t>
      </w:r>
      <w:r w:rsidR="00241722">
        <w:rPr>
          <w:rFonts w:ascii="Times New Roman" w:hAnsi="Times New Roman" w:cs="Times New Roman"/>
          <w:b/>
          <w:sz w:val="36"/>
          <w:szCs w:val="36"/>
        </w:rPr>
        <w:t>P</w:t>
      </w:r>
      <w:r w:rsidRPr="003C60CD">
        <w:rPr>
          <w:rFonts w:ascii="Times New Roman" w:hAnsi="Times New Roman" w:cs="Times New Roman"/>
          <w:b/>
          <w:sz w:val="36"/>
          <w:szCs w:val="36"/>
        </w:rPr>
        <w:t>LEMENTARY MATERIAL – Getting started</w:t>
      </w:r>
    </w:p>
    <w:p w14:paraId="61956FB2" w14:textId="77777777" w:rsidR="001F1940" w:rsidRPr="003C60CD" w:rsidRDefault="001F1940" w:rsidP="001F1940">
      <w:pPr>
        <w:rPr>
          <w:rFonts w:ascii="Times New Roman" w:hAnsi="Times New Roman" w:cs="Times New Roman"/>
          <w:b/>
          <w:sz w:val="28"/>
          <w:szCs w:val="28"/>
        </w:rPr>
      </w:pPr>
      <w:r w:rsidRPr="003C60CD">
        <w:rPr>
          <w:rFonts w:ascii="Times New Roman" w:hAnsi="Times New Roman" w:cs="Times New Roman"/>
          <w:b/>
          <w:sz w:val="28"/>
          <w:szCs w:val="28"/>
        </w:rPr>
        <w:t>Further development of spinal cord re-treatment dose estimation: including radiotherapy with protons and light ions.</w:t>
      </w:r>
    </w:p>
    <w:p w14:paraId="197A403A" w14:textId="609C48AC" w:rsidR="002B64C9" w:rsidRDefault="003C60CD" w:rsidP="003C60CD">
      <w:pPr>
        <w:rPr>
          <w:rFonts w:ascii="Times New Roman" w:hAnsi="Times New Roman" w:cs="Times New Roman"/>
          <w:sz w:val="24"/>
          <w:szCs w:val="24"/>
        </w:rPr>
      </w:pPr>
      <w:r w:rsidRPr="003C60CD">
        <w:rPr>
          <w:rFonts w:ascii="Times New Roman" w:hAnsi="Times New Roman" w:cs="Times New Roman"/>
          <w:sz w:val="24"/>
          <w:szCs w:val="24"/>
        </w:rPr>
        <w:t xml:space="preserve">Joshua W. Moore, Thomas E. Woolley, John W. Hopewell and Bleddyn Jones. </w:t>
      </w:r>
    </w:p>
    <w:p w14:paraId="075FA667" w14:textId="76436D30" w:rsidR="002B64C9" w:rsidRPr="000B4FC8" w:rsidRDefault="00A67A8C" w:rsidP="002B64C9">
      <w:pPr>
        <w:rPr>
          <w:rFonts w:ascii="Times New Roman" w:hAnsi="Times New Roman" w:cs="Times New Roman"/>
          <w:sz w:val="24"/>
          <w:szCs w:val="24"/>
        </w:rPr>
      </w:pPr>
      <w:r>
        <w:rPr>
          <w:rFonts w:ascii="Times New Roman" w:hAnsi="Times New Roman" w:cs="Times New Roman"/>
          <w:sz w:val="24"/>
          <w:szCs w:val="24"/>
        </w:rPr>
        <w:t>Biomedical Physics &amp; Engineering Express</w:t>
      </w:r>
      <w:r w:rsidR="002B64C9">
        <w:rPr>
          <w:rFonts w:ascii="Times New Roman" w:hAnsi="Times New Roman" w:cs="Times New Roman"/>
          <w:sz w:val="24"/>
          <w:szCs w:val="24"/>
        </w:rPr>
        <w:t xml:space="preserve"> xx, xxx – xxx, 20xx</w:t>
      </w:r>
    </w:p>
    <w:p w14:paraId="4CEBFB69" w14:textId="0F55FCC9" w:rsidR="001F1940" w:rsidRPr="003C60CD" w:rsidRDefault="002B64C9" w:rsidP="001F1940">
      <w:pPr>
        <w:rPr>
          <w:rFonts w:ascii="Times New Roman" w:hAnsi="Times New Roman" w:cs="Times New Roman"/>
          <w:sz w:val="24"/>
          <w:szCs w:val="24"/>
        </w:rPr>
      </w:pPr>
      <w:r w:rsidRPr="003C60C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B3ECA8" wp14:editId="0528F545">
                <wp:simplePos x="0" y="0"/>
                <wp:positionH relativeFrom="margin">
                  <wp:align>left</wp:align>
                </wp:positionH>
                <wp:positionV relativeFrom="paragraph">
                  <wp:posOffset>6350</wp:posOffset>
                </wp:positionV>
                <wp:extent cx="55816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581650" cy="190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CE439" id="Straight Connector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5pt" to="43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" strokecolor="#4472c4 [3204]" strokeweight="1pt">
                <v:stroke joinstyle="miter"/>
                <w10:wrap anchorx="margin"/>
              </v:line>
            </w:pict>
          </mc:Fallback>
        </mc:AlternateContent>
      </w:r>
    </w:p>
    <w:p w14:paraId="7F584F5D" w14:textId="7FBB9DB9" w:rsidR="001F1940" w:rsidRDefault="001F1940" w:rsidP="001F1940">
      <w:pPr>
        <w:rPr>
          <w:rFonts w:ascii="Times New Roman" w:hAnsi="Times New Roman" w:cs="Times New Roman"/>
          <w:sz w:val="24"/>
          <w:szCs w:val="24"/>
        </w:rPr>
      </w:pPr>
      <w:r w:rsidRPr="003C60CD">
        <w:rPr>
          <w:rFonts w:ascii="Times New Roman" w:hAnsi="Times New Roman" w:cs="Times New Roman"/>
          <w:sz w:val="24"/>
          <w:szCs w:val="24"/>
        </w:rPr>
        <w:t>The GUI was designed to be highly accessible with minimum software requirements. Java Runtime Environment (JRE) is all that is needed to run the GUI and most computers have this already downloaded, once JRE is installed, the GUI can be downloaded from the supplementary materials and doubled-clicked to start.</w:t>
      </w:r>
      <w:r w:rsidR="007F1680">
        <w:rPr>
          <w:rFonts w:ascii="Times New Roman" w:hAnsi="Times New Roman" w:cs="Times New Roman"/>
          <w:sz w:val="24"/>
          <w:szCs w:val="24"/>
        </w:rPr>
        <w:t xml:space="preserve"> Here, we outline the steps to be taken to get the BED Calculator running any machine:</w:t>
      </w:r>
    </w:p>
    <w:p w14:paraId="5B9ECED9" w14:textId="29F46BA8" w:rsidR="007F1680" w:rsidRDefault="007F1680" w:rsidP="007F16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Install the font provide. The “</w:t>
      </w:r>
      <w:proofErr w:type="spellStart"/>
      <w:r>
        <w:rPr>
          <w:rFonts w:ascii="Times New Roman" w:hAnsi="Times New Roman" w:cs="Times New Roman"/>
          <w:sz w:val="24"/>
          <w:szCs w:val="24"/>
        </w:rPr>
        <w:t>quivira.tff</w:t>
      </w:r>
      <w:proofErr w:type="spellEnd"/>
      <w:r>
        <w:rPr>
          <w:rFonts w:ascii="Times New Roman" w:hAnsi="Times New Roman" w:cs="Times New Roman"/>
          <w:sz w:val="24"/>
          <w:szCs w:val="24"/>
        </w:rPr>
        <w:t>” font file is included with the calculator. Double-click this file and follow the instructions to install the font.</w:t>
      </w:r>
    </w:p>
    <w:p w14:paraId="20D2E7E5" w14:textId="4B108E29" w:rsidR="007F1680" w:rsidRDefault="007F1680" w:rsidP="007F16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the BED Calculator. If you already have JRE install on your computer, you should be able to double-click the “BED_Calculator.jar” file to start up the software and you should be greeted with a splash page. If this does not open the calculator, then continue to the next step.</w:t>
      </w:r>
    </w:p>
    <w:p w14:paraId="3CD58269" w14:textId="0388076B" w:rsidR="007F1680" w:rsidRPr="007F1680" w:rsidRDefault="007F1680" w:rsidP="007F16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first check that JRE is installed. Navigate to your terminal/command prompt and type “java -version” and press enter. If no version number is displayed, then go to </w:t>
      </w:r>
      <w:hyperlink r:id="rId5" w:history="1">
        <w:r w:rsidRPr="003C60CD">
          <w:rPr>
            <w:rStyle w:val="Hyperlink"/>
            <w:rFonts w:ascii="Times New Roman" w:hAnsi="Times New Roman" w:cs="Times New Roman"/>
            <w:sz w:val="24"/>
            <w:szCs w:val="24"/>
          </w:rPr>
          <w:t>https://java.com/en/download/manual.jsp</w:t>
        </w:r>
      </w:hyperlink>
      <w:r>
        <w:rPr>
          <w:rStyle w:val="Hyperlink"/>
          <w:rFonts w:ascii="Times New Roman" w:hAnsi="Times New Roman" w:cs="Times New Roman"/>
          <w:sz w:val="24"/>
          <w:szCs w:val="24"/>
        </w:rPr>
        <w:t xml:space="preserve"> </w:t>
      </w:r>
      <w:r>
        <w:rPr>
          <w:rStyle w:val="Hyperlink"/>
          <w:rFonts w:ascii="Times New Roman" w:hAnsi="Times New Roman" w:cs="Times New Roman"/>
          <w:color w:val="000000" w:themeColor="text1"/>
          <w:sz w:val="24"/>
          <w:szCs w:val="24"/>
          <w:u w:val="none"/>
        </w:rPr>
        <w:t xml:space="preserve">to download JRE (this is open source, free software). Once downloaded try opening the </w:t>
      </w:r>
      <w:r>
        <w:rPr>
          <w:rFonts w:ascii="Times New Roman" w:hAnsi="Times New Roman" w:cs="Times New Roman"/>
          <w:sz w:val="24"/>
          <w:szCs w:val="24"/>
        </w:rPr>
        <w:t>“BED_Calculator.jar” file</w:t>
      </w:r>
      <w:r>
        <w:rPr>
          <w:rFonts w:ascii="Times New Roman" w:hAnsi="Times New Roman" w:cs="Times New Roman"/>
          <w:sz w:val="24"/>
          <w:szCs w:val="24"/>
        </w:rPr>
        <w:t xml:space="preserve"> again.</w:t>
      </w:r>
    </w:p>
    <w:p w14:paraId="552A93AF" w14:textId="120C01CE" w:rsidR="007F1680" w:rsidRDefault="007F1680" w:rsidP="007F16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If a java version number is displayed in the terminal/command prompt</w:t>
      </w:r>
      <w:r w:rsidR="002E321D">
        <w:rPr>
          <w:rFonts w:ascii="Times New Roman" w:hAnsi="Times New Roman" w:cs="Times New Roman"/>
          <w:sz w:val="24"/>
          <w:szCs w:val="24"/>
        </w:rPr>
        <w:t xml:space="preserve"> and the </w:t>
      </w:r>
      <w:r w:rsidR="002E321D">
        <w:rPr>
          <w:rFonts w:ascii="Times New Roman" w:hAnsi="Times New Roman" w:cs="Times New Roman"/>
          <w:sz w:val="24"/>
          <w:szCs w:val="24"/>
        </w:rPr>
        <w:t>“BED_Calculator.jar” file</w:t>
      </w:r>
      <w:r w:rsidR="002E321D">
        <w:rPr>
          <w:rFonts w:ascii="Times New Roman" w:hAnsi="Times New Roman" w:cs="Times New Roman"/>
          <w:sz w:val="24"/>
          <w:szCs w:val="24"/>
        </w:rPr>
        <w:t xml:space="preserve"> is still not </w:t>
      </w:r>
      <w:proofErr w:type="gramStart"/>
      <w:r w:rsidR="002E321D">
        <w:rPr>
          <w:rFonts w:ascii="Times New Roman" w:hAnsi="Times New Roman" w:cs="Times New Roman"/>
          <w:sz w:val="24"/>
          <w:szCs w:val="24"/>
        </w:rPr>
        <w:t>opening</w:t>
      </w:r>
      <w:proofErr w:type="gramEnd"/>
      <w:r w:rsidR="002E321D">
        <w:rPr>
          <w:rFonts w:ascii="Times New Roman" w:hAnsi="Times New Roman" w:cs="Times New Roman"/>
          <w:sz w:val="24"/>
          <w:szCs w:val="24"/>
        </w:rPr>
        <w:t xml:space="preserve"> then there may be a security feature preventing the use of apps from unidentified developers (a common problem for Mac users). To open the calculator, navigate to system preference, then go to security and privacy. Under the “general”</w:t>
      </w:r>
      <w:r>
        <w:rPr>
          <w:rFonts w:ascii="Times New Roman" w:hAnsi="Times New Roman" w:cs="Times New Roman"/>
          <w:sz w:val="24"/>
          <w:szCs w:val="24"/>
        </w:rPr>
        <w:t xml:space="preserve"> </w:t>
      </w:r>
      <w:r w:rsidR="002E321D">
        <w:rPr>
          <w:rFonts w:ascii="Times New Roman" w:hAnsi="Times New Roman" w:cs="Times New Roman"/>
          <w:sz w:val="24"/>
          <w:szCs w:val="24"/>
        </w:rPr>
        <w:t>tab, press allow app to open, this may require your computer password. After this step, the calculator should open.</w:t>
      </w:r>
    </w:p>
    <w:p w14:paraId="71ADE498" w14:textId="19D5D2AE" w:rsidR="002E321D" w:rsidRPr="002E321D" w:rsidRDefault="002E321D" w:rsidP="002E321D">
      <w:pPr>
        <w:ind w:left="360"/>
        <w:rPr>
          <w:rFonts w:ascii="Times New Roman" w:hAnsi="Times New Roman" w:cs="Times New Roman"/>
          <w:sz w:val="24"/>
          <w:szCs w:val="24"/>
        </w:rPr>
      </w:pPr>
      <w:r>
        <w:rPr>
          <w:rFonts w:ascii="Times New Roman" w:hAnsi="Times New Roman" w:cs="Times New Roman"/>
          <w:sz w:val="24"/>
          <w:szCs w:val="24"/>
        </w:rPr>
        <w:t>For more troubleshooting advice, please see the READ ME document provided.</w:t>
      </w:r>
    </w:p>
    <w:p w14:paraId="08908DFF" w14:textId="2CA43240" w:rsidR="00A67A8C" w:rsidRDefault="00A67A8C" w:rsidP="001F1940">
      <w:pPr>
        <w:spacing w:before="120" w:after="120"/>
        <w:rPr>
          <w:rFonts w:ascii="Times New Roman" w:hAnsi="Times New Roman" w:cs="Times New Roman"/>
          <w:color w:val="ED7D31" w:themeColor="accent2"/>
          <w:sz w:val="24"/>
          <w:szCs w:val="24"/>
        </w:rPr>
      </w:pPr>
    </w:p>
    <w:p w14:paraId="32288716" w14:textId="77777777" w:rsidR="00A67A8C" w:rsidRPr="00A67A8C" w:rsidRDefault="00A67A8C" w:rsidP="001F1940">
      <w:pPr>
        <w:spacing w:before="120" w:after="120"/>
        <w:rPr>
          <w:rFonts w:ascii="Times New Roman" w:hAnsi="Times New Roman" w:cs="Times New Roman"/>
          <w:color w:val="ED7D31" w:themeColor="accent2"/>
          <w:sz w:val="24"/>
          <w:szCs w:val="24"/>
        </w:rPr>
      </w:pPr>
    </w:p>
    <w:p w14:paraId="6FFCBECC" w14:textId="77777777" w:rsidR="001F1940" w:rsidRPr="001F1940" w:rsidRDefault="001F1940" w:rsidP="001F1940">
      <w:pPr>
        <w:rPr>
          <w:rFonts w:ascii="Times New Roman" w:hAnsi="Times New Roman" w:cs="Times New Roman"/>
          <w:sz w:val="24"/>
          <w:szCs w:val="24"/>
        </w:rPr>
      </w:pPr>
    </w:p>
    <w:sectPr w:rsidR="001F1940" w:rsidRPr="001F1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53FF"/>
    <w:multiLevelType w:val="hybridMultilevel"/>
    <w:tmpl w:val="87F66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40"/>
    <w:rsid w:val="001F1940"/>
    <w:rsid w:val="00241722"/>
    <w:rsid w:val="002B64C9"/>
    <w:rsid w:val="002E321D"/>
    <w:rsid w:val="003C60CD"/>
    <w:rsid w:val="007F1680"/>
    <w:rsid w:val="008259F0"/>
    <w:rsid w:val="00A67A8C"/>
    <w:rsid w:val="00D80A43"/>
    <w:rsid w:val="00EC0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B8AB"/>
  <w15:chartTrackingRefBased/>
  <w15:docId w15:val="{3CC2DE7D-9101-4F0A-8C38-FB1D612C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94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940"/>
    <w:rPr>
      <w:color w:val="0000FF"/>
      <w:u w:val="single"/>
    </w:rPr>
  </w:style>
  <w:style w:type="paragraph" w:styleId="ListParagraph">
    <w:name w:val="List Paragraph"/>
    <w:basedOn w:val="Normal"/>
    <w:uiPriority w:val="34"/>
    <w:qFormat/>
    <w:rsid w:val="007F1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com/en/download/manual.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Moore</dc:creator>
  <cp:keywords/>
  <dc:description/>
  <cp:lastModifiedBy>Joshua Moore</cp:lastModifiedBy>
  <cp:revision>7</cp:revision>
  <dcterms:created xsi:type="dcterms:W3CDTF">2019-10-08T21:06:00Z</dcterms:created>
  <dcterms:modified xsi:type="dcterms:W3CDTF">2020-07-08T16:10:00Z</dcterms:modified>
</cp:coreProperties>
</file>