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3DC13" w14:textId="77777777"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14:paraId="6DE8A744" w14:textId="0F740E31" w:rsidR="005B7104" w:rsidRDefault="00006305" w:rsidP="005B7104">
      <w:pPr>
        <w:jc w:val="center"/>
        <w:rPr>
          <w:rFonts w:ascii="Tahoma" w:hAnsi="Tahoma" w:cs="Tahoma"/>
          <w:smallCaps/>
          <w:sz w:val="24"/>
        </w:rPr>
      </w:pPr>
      <w:r w:rsidRPr="005B7104">
        <w:rPr>
          <w:rFonts w:ascii="Tahoma" w:hAnsi="Tahoma" w:cs="Tahoma"/>
          <w:smallCaps/>
          <w:sz w:val="24"/>
        </w:rPr>
        <w:t>Data S</w:t>
      </w:r>
      <w:r w:rsidR="005B7104">
        <w:rPr>
          <w:rFonts w:ascii="Tahoma" w:hAnsi="Tahoma" w:cs="Tahoma"/>
          <w:smallCaps/>
          <w:sz w:val="24"/>
        </w:rPr>
        <w:t>cientist</w:t>
      </w:r>
    </w:p>
    <w:p w14:paraId="2D77BE57" w14:textId="149C8500" w:rsidR="0047607D" w:rsidRPr="00D657E5" w:rsidRDefault="008B1CBF" w:rsidP="00F35D7E">
      <w:pPr>
        <w:pBdr>
          <w:bottom w:val="single" w:sz="4" w:space="1" w:color="auto"/>
        </w:pBdr>
        <w:spacing w:before="240" w:after="120"/>
        <w:rPr>
          <w:rFonts w:ascii="Tahoma" w:hAnsi="Tahoma" w:cs="Tahoma"/>
          <w:b/>
          <w:smallCaps/>
          <w:sz w:val="32"/>
        </w:rPr>
      </w:pPr>
      <w:r w:rsidRPr="009F4713">
        <w:rPr>
          <w:rFonts w:ascii="Tahoma" w:hAnsi="Tahoma" w:cs="Tahoma"/>
          <w:b/>
          <w:smallCaps/>
          <w:sz w:val="32"/>
        </w:rPr>
        <w:t>Education</w:t>
      </w:r>
    </w:p>
    <w:p w14:paraId="1354490B" w14:textId="484B6416" w:rsidR="00F722A5" w:rsidRDefault="00062833" w:rsidP="00F35D7E">
      <w:pPr>
        <w:spacing w:before="240"/>
        <w:rPr>
          <w:rFonts w:ascii="Tahoma" w:hAnsi="Tahoma" w:cs="Tahoma"/>
          <w:b/>
          <w:szCs w:val="18"/>
        </w:rPr>
      </w:pPr>
      <w:r w:rsidRPr="00D657E5">
        <w:rPr>
          <w:rFonts w:ascii="Tahoma" w:hAnsi="Tahoma" w:cs="Tahoma"/>
          <w:b/>
          <w:szCs w:val="18"/>
        </w:rPr>
        <w:t>M.A.</w:t>
      </w:r>
      <w:r w:rsidR="00CD67A8">
        <w:rPr>
          <w:rFonts w:ascii="Tahoma" w:hAnsi="Tahoma" w:cs="Tahoma"/>
          <w:b/>
          <w:szCs w:val="18"/>
        </w:rPr>
        <w:t>,</w:t>
      </w:r>
      <w:r w:rsidRPr="00D657E5">
        <w:rPr>
          <w:rFonts w:ascii="Tahoma" w:hAnsi="Tahoma" w:cs="Tahoma"/>
          <w:b/>
          <w:szCs w:val="18"/>
        </w:rPr>
        <w:t xml:space="preserve"> Statistics – </w:t>
      </w:r>
      <w:r w:rsidR="008B1CBF" w:rsidRPr="00D657E5">
        <w:rPr>
          <w:rFonts w:ascii="Tahoma" w:hAnsi="Tahoma" w:cs="Tahoma"/>
          <w:b/>
          <w:szCs w:val="18"/>
        </w:rPr>
        <w:t xml:space="preserve">University of California, </w:t>
      </w:r>
      <w:r w:rsidR="0047607D" w:rsidRPr="00D657E5">
        <w:rPr>
          <w:rFonts w:ascii="Tahoma" w:hAnsi="Tahoma" w:cs="Tahoma"/>
          <w:b/>
          <w:szCs w:val="18"/>
        </w:rPr>
        <w:t>Berkeley</w:t>
      </w:r>
      <w:r w:rsidRPr="00D657E5">
        <w:rPr>
          <w:rFonts w:ascii="Tahoma" w:hAnsi="Tahoma" w:cs="Tahoma"/>
          <w:b/>
          <w:szCs w:val="18"/>
        </w:rPr>
        <w:t xml:space="preserve"> </w:t>
      </w:r>
    </w:p>
    <w:p w14:paraId="38F4BF6E" w14:textId="2382DC60" w:rsidR="008B1CBF"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w:t>
      </w:r>
      <w:r w:rsidR="00F37EEC">
        <w:rPr>
          <w:rFonts w:ascii="Tahoma" w:hAnsi="Tahoma" w:cs="Tahoma"/>
          <w:b/>
          <w:color w:val="808080" w:themeColor="background1" w:themeShade="80"/>
          <w:sz w:val="18"/>
        </w:rPr>
        <w:t xml:space="preserve">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May 2017</w:t>
      </w:r>
    </w:p>
    <w:p w14:paraId="3B25D2B2" w14:textId="12CFDC08" w:rsidR="00C53D87" w:rsidRPr="00C53D87" w:rsidRDefault="00062833" w:rsidP="00C53D87">
      <w:pPr>
        <w:pStyle w:val="ListParagraph"/>
        <w:numPr>
          <w:ilvl w:val="0"/>
          <w:numId w:val="8"/>
        </w:numPr>
        <w:spacing w:before="60"/>
        <w:contextualSpacing w:val="0"/>
        <w:rPr>
          <w:rFonts w:ascii="Tahoma" w:hAnsi="Tahoma" w:cs="Tahoma"/>
          <w:sz w:val="18"/>
        </w:rPr>
      </w:pPr>
      <w:r>
        <w:rPr>
          <w:rFonts w:ascii="Tahoma" w:hAnsi="Tahoma" w:cs="Tahoma"/>
          <w:sz w:val="18"/>
        </w:rPr>
        <w:t xml:space="preserve">Project and course </w:t>
      </w:r>
      <w:r w:rsidR="00C53D87">
        <w:rPr>
          <w:rFonts w:ascii="Tahoma" w:hAnsi="Tahoma" w:cs="Tahoma"/>
          <w:sz w:val="18"/>
        </w:rPr>
        <w:t>work in causal inference,</w:t>
      </w:r>
      <w:r>
        <w:rPr>
          <w:rFonts w:ascii="Tahoma" w:hAnsi="Tahoma" w:cs="Tahoma"/>
          <w:sz w:val="18"/>
        </w:rPr>
        <w:t xml:space="preserve"> machine learning, optimization and linear modeling.</w:t>
      </w:r>
    </w:p>
    <w:p w14:paraId="46B827DF" w14:textId="47456EBA" w:rsidR="0093607C" w:rsidRPr="00D657E5" w:rsidRDefault="0093607C" w:rsidP="0093607C">
      <w:pPr>
        <w:pStyle w:val="ListParagraph"/>
        <w:numPr>
          <w:ilvl w:val="0"/>
          <w:numId w:val="8"/>
        </w:numPr>
        <w:spacing w:before="60"/>
        <w:contextualSpacing w:val="0"/>
        <w:rPr>
          <w:rFonts w:ascii="Tahoma" w:hAnsi="Tahoma" w:cs="Tahoma"/>
          <w:sz w:val="18"/>
        </w:rPr>
      </w:pPr>
      <w:r>
        <w:rPr>
          <w:rFonts w:ascii="Tahoma" w:hAnsi="Tahoma" w:cs="Tahoma"/>
          <w:sz w:val="18"/>
        </w:rPr>
        <w:t xml:space="preserve">Managed workload of full-time </w:t>
      </w:r>
      <w:r w:rsidR="00062833">
        <w:rPr>
          <w:rFonts w:ascii="Tahoma" w:hAnsi="Tahoma" w:cs="Tahoma"/>
          <w:sz w:val="18"/>
        </w:rPr>
        <w:t xml:space="preserve">program while working as an employee of </w:t>
      </w:r>
      <w:r>
        <w:rPr>
          <w:rFonts w:ascii="Tahoma" w:hAnsi="Tahoma" w:cs="Tahoma"/>
          <w:sz w:val="18"/>
        </w:rPr>
        <w:t>Slalom</w:t>
      </w:r>
      <w:r w:rsidR="00062833">
        <w:rPr>
          <w:rFonts w:ascii="Tahoma" w:hAnsi="Tahoma" w:cs="Tahoma"/>
          <w:sz w:val="18"/>
        </w:rPr>
        <w:t>.</w:t>
      </w:r>
    </w:p>
    <w:p w14:paraId="19BA0F18" w14:textId="695B3142" w:rsidR="00F722A5" w:rsidRDefault="0047607D" w:rsidP="00F35D7E">
      <w:pPr>
        <w:spacing w:before="240"/>
        <w:rPr>
          <w:rFonts w:ascii="Tahoma" w:hAnsi="Tahoma" w:cs="Tahoma"/>
          <w:b/>
          <w:sz w:val="20"/>
        </w:rPr>
      </w:pPr>
      <w:r w:rsidRPr="00CD643B">
        <w:rPr>
          <w:rFonts w:ascii="Tahoma" w:hAnsi="Tahoma" w:cs="Tahoma"/>
          <w:b/>
        </w:rPr>
        <w:t>Technical University of Denmark</w:t>
      </w:r>
      <w:r w:rsidR="00F722A5">
        <w:rPr>
          <w:rFonts w:ascii="Tahoma" w:hAnsi="Tahoma" w:cs="Tahoma"/>
          <w:b/>
          <w:sz w:val="20"/>
        </w:rPr>
        <w:tab/>
      </w:r>
    </w:p>
    <w:p w14:paraId="00B55BF2" w14:textId="11E1BDA0" w:rsidR="0047607D"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 xml:space="preserve">August 2010 </w:t>
      </w:r>
      <w:r w:rsidRPr="00006305">
        <w:rPr>
          <w:rFonts w:ascii="Tahoma" w:hAnsi="Tahoma" w:cs="Tahoma"/>
          <w:b/>
          <w:color w:val="808080" w:themeColor="background1" w:themeShade="80"/>
          <w:sz w:val="18"/>
        </w:rPr>
        <w:t xml:space="preserve">– </w:t>
      </w:r>
      <w:r>
        <w:rPr>
          <w:rFonts w:ascii="Tahoma" w:hAnsi="Tahoma" w:cs="Tahoma"/>
          <w:b/>
          <w:color w:val="808080" w:themeColor="background1" w:themeShade="80"/>
          <w:sz w:val="18"/>
        </w:rPr>
        <w:t>December 2010</w:t>
      </w:r>
    </w:p>
    <w:p w14:paraId="6789CCC5" w14:textId="378A7A70" w:rsidR="0047607D" w:rsidRPr="00D657E5" w:rsidRDefault="00062833" w:rsidP="008B1CBF">
      <w:pPr>
        <w:pStyle w:val="ListParagraph"/>
        <w:numPr>
          <w:ilvl w:val="0"/>
          <w:numId w:val="8"/>
        </w:numPr>
        <w:spacing w:before="60"/>
        <w:contextualSpacing w:val="0"/>
        <w:rPr>
          <w:rFonts w:ascii="Tahoma" w:hAnsi="Tahoma" w:cs="Tahoma"/>
          <w:sz w:val="18"/>
        </w:rPr>
      </w:pPr>
      <w:r>
        <w:rPr>
          <w:rFonts w:ascii="Tahoma" w:hAnsi="Tahoma" w:cs="Tahoma"/>
          <w:sz w:val="18"/>
        </w:rPr>
        <w:t>Study abroad, c</w:t>
      </w:r>
      <w:r w:rsidR="00C53D87">
        <w:rPr>
          <w:rFonts w:ascii="Tahoma" w:hAnsi="Tahoma" w:cs="Tahoma"/>
          <w:sz w:val="18"/>
        </w:rPr>
        <w:t>oursework in robotics, java, and partial differential equations</w:t>
      </w:r>
      <w:r>
        <w:rPr>
          <w:rFonts w:ascii="Tahoma" w:hAnsi="Tahoma" w:cs="Tahoma"/>
          <w:sz w:val="18"/>
        </w:rPr>
        <w:t>.</w:t>
      </w:r>
    </w:p>
    <w:p w14:paraId="1C34558E" w14:textId="6127A0A9" w:rsidR="00F722A5" w:rsidRDefault="00062833" w:rsidP="00F35D7E">
      <w:pPr>
        <w:spacing w:before="240"/>
        <w:rPr>
          <w:rFonts w:ascii="Tahoma" w:hAnsi="Tahoma" w:cs="Tahoma"/>
          <w:sz w:val="20"/>
        </w:rPr>
      </w:pPr>
      <w:r w:rsidRPr="00CD643B">
        <w:rPr>
          <w:rFonts w:ascii="Tahoma" w:hAnsi="Tahoma" w:cs="Tahoma"/>
          <w:b/>
        </w:rPr>
        <w:t>B.S.</w:t>
      </w:r>
      <w:r w:rsidR="00CD67A8">
        <w:rPr>
          <w:rFonts w:ascii="Tahoma" w:hAnsi="Tahoma" w:cs="Tahoma"/>
          <w:b/>
        </w:rPr>
        <w:t>,</w:t>
      </w:r>
      <w:r w:rsidRPr="00CD643B">
        <w:rPr>
          <w:rFonts w:ascii="Tahoma" w:hAnsi="Tahoma" w:cs="Tahoma"/>
          <w:b/>
        </w:rPr>
        <w:t xml:space="preserve"> Mechanical Engineering</w:t>
      </w:r>
      <w:r w:rsidR="00F921CA">
        <w:rPr>
          <w:rFonts w:ascii="Tahoma" w:hAnsi="Tahoma" w:cs="Tahoma"/>
          <w:b/>
        </w:rPr>
        <w:t xml:space="preserve"> </w:t>
      </w:r>
      <w:r w:rsidRPr="00CD643B">
        <w:rPr>
          <w:rFonts w:ascii="Tahoma" w:hAnsi="Tahoma" w:cs="Tahoma"/>
          <w:b/>
        </w:rPr>
        <w:t xml:space="preserve">– </w:t>
      </w:r>
      <w:r w:rsidR="008B1CBF" w:rsidRPr="00CD643B">
        <w:rPr>
          <w:rFonts w:ascii="Tahoma" w:hAnsi="Tahoma" w:cs="Tahoma"/>
          <w:b/>
        </w:rPr>
        <w:t>University of Maryland</w:t>
      </w:r>
    </w:p>
    <w:p w14:paraId="23090F98" w14:textId="1EC2E56E" w:rsidR="008B1CBF"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 2006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Spring 2010</w:t>
      </w:r>
    </w:p>
    <w:p w14:paraId="458A7843" w14:textId="509B5270" w:rsidR="00C53D87" w:rsidRDefault="00C53D87" w:rsidP="00C53D87">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Senior </w:t>
      </w:r>
      <w:r>
        <w:rPr>
          <w:rFonts w:ascii="Tahoma" w:hAnsi="Tahoma" w:cs="Tahoma"/>
          <w:sz w:val="18"/>
        </w:rPr>
        <w:t>d</w:t>
      </w:r>
      <w:r w:rsidRPr="00EC2ED3">
        <w:rPr>
          <w:rFonts w:ascii="Tahoma" w:hAnsi="Tahoma" w:cs="Tahoma"/>
          <w:sz w:val="18"/>
        </w:rPr>
        <w:t xml:space="preserve">esign </w:t>
      </w:r>
      <w:r>
        <w:rPr>
          <w:rFonts w:ascii="Tahoma" w:hAnsi="Tahoma" w:cs="Tahoma"/>
          <w:sz w:val="18"/>
        </w:rPr>
        <w:t>team p</w:t>
      </w:r>
      <w:r w:rsidRPr="00EC2ED3">
        <w:rPr>
          <w:rFonts w:ascii="Tahoma" w:hAnsi="Tahoma" w:cs="Tahoma"/>
          <w:sz w:val="18"/>
        </w:rPr>
        <w:t>roject</w:t>
      </w:r>
      <w:r>
        <w:rPr>
          <w:rFonts w:ascii="Tahoma" w:hAnsi="Tahoma" w:cs="Tahoma"/>
          <w:sz w:val="18"/>
        </w:rPr>
        <w:t xml:space="preserve"> was chosen to be the primary teaching example for </w:t>
      </w:r>
      <w:r w:rsidRPr="00EC2ED3">
        <w:rPr>
          <w:rFonts w:ascii="Tahoma" w:hAnsi="Tahoma" w:cs="Tahoma"/>
          <w:sz w:val="18"/>
        </w:rPr>
        <w:t xml:space="preserve">the </w:t>
      </w:r>
      <w:r>
        <w:rPr>
          <w:rFonts w:ascii="Tahoma" w:hAnsi="Tahoma" w:cs="Tahoma"/>
          <w:sz w:val="18"/>
        </w:rPr>
        <w:t xml:space="preserve">school’s Mechanical Engineering </w:t>
      </w:r>
      <w:r w:rsidRPr="00EC2ED3">
        <w:rPr>
          <w:rFonts w:ascii="Tahoma" w:hAnsi="Tahoma" w:cs="Tahoma"/>
          <w:sz w:val="18"/>
        </w:rPr>
        <w:t>design textbook</w:t>
      </w:r>
      <w:r>
        <w:rPr>
          <w:rFonts w:ascii="Tahoma" w:hAnsi="Tahoma" w:cs="Tahoma"/>
          <w:sz w:val="18"/>
        </w:rPr>
        <w:t>.</w:t>
      </w:r>
    </w:p>
    <w:p w14:paraId="3E3A130A" w14:textId="77777777" w:rsidR="00FB6E93" w:rsidRPr="009F4713" w:rsidRDefault="00006305" w:rsidP="00F35D7E">
      <w:pPr>
        <w:pBdr>
          <w:bottom w:val="single" w:sz="4" w:space="1" w:color="auto"/>
        </w:pBdr>
        <w:spacing w:before="240" w:after="120"/>
        <w:rPr>
          <w:rFonts w:ascii="Tahoma" w:hAnsi="Tahoma" w:cs="Tahoma"/>
          <w:b/>
          <w:smallCaps/>
          <w:sz w:val="32"/>
        </w:rPr>
      </w:pPr>
      <w:r>
        <w:rPr>
          <w:rFonts w:ascii="Tahoma" w:hAnsi="Tahoma" w:cs="Tahoma"/>
          <w:b/>
          <w:smallCaps/>
          <w:sz w:val="32"/>
        </w:rPr>
        <w:t>Experience</w:t>
      </w:r>
    </w:p>
    <w:p w14:paraId="51CFCB9A" w14:textId="3A8EE019" w:rsidR="00F921CA" w:rsidRDefault="00181130" w:rsidP="00D657E5">
      <w:pPr>
        <w:spacing w:before="240"/>
        <w:rPr>
          <w:rFonts w:ascii="Tahoma" w:hAnsi="Tahoma" w:cs="Tahoma"/>
          <w:i/>
          <w:sz w:val="18"/>
          <w:szCs w:val="18"/>
        </w:rPr>
      </w:pPr>
      <w:r>
        <w:rPr>
          <w:rFonts w:ascii="Tahoma" w:hAnsi="Tahoma" w:cs="Tahoma"/>
          <w:b/>
          <w:szCs w:val="18"/>
        </w:rPr>
        <w:t>Slalom Consulting</w:t>
      </w:r>
      <w:r w:rsidR="00C53D87">
        <w:rPr>
          <w:rFonts w:ascii="Tahoma" w:hAnsi="Tahoma" w:cs="Tahoma"/>
          <w:sz w:val="20"/>
          <w:szCs w:val="18"/>
        </w:rPr>
        <w:t xml:space="preserve">, </w:t>
      </w:r>
      <w:r w:rsidRPr="00006305">
        <w:rPr>
          <w:rFonts w:ascii="Tahoma" w:hAnsi="Tahoma" w:cs="Tahoma"/>
          <w:sz w:val="20"/>
          <w:szCs w:val="18"/>
        </w:rPr>
        <w:t>Data Scientist</w:t>
      </w:r>
      <w:r w:rsidR="00F921CA" w:rsidRPr="00F921CA">
        <w:rPr>
          <w:rFonts w:ascii="Tahoma" w:hAnsi="Tahoma" w:cs="Tahoma"/>
          <w:b/>
          <w:sz w:val="18"/>
          <w:szCs w:val="18"/>
        </w:rPr>
        <w:t xml:space="preserve"> </w:t>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sidRPr="00F921CA">
        <w:rPr>
          <w:rFonts w:ascii="Tahoma" w:hAnsi="Tahoma" w:cs="Tahoma"/>
          <w:sz w:val="20"/>
          <w:szCs w:val="18"/>
        </w:rPr>
        <w:t>San Francisco, CA</w:t>
      </w:r>
      <w:r w:rsidR="00F921CA">
        <w:rPr>
          <w:rFonts w:ascii="Tahoma" w:hAnsi="Tahoma" w:cs="Tahoma"/>
          <w:b/>
          <w:sz w:val="18"/>
          <w:szCs w:val="18"/>
        </w:rPr>
        <w:tab/>
      </w:r>
    </w:p>
    <w:p w14:paraId="12C2DE38" w14:textId="2BC2A2E5" w:rsidR="00F921CA" w:rsidRDefault="00F921CA" w:rsidP="00F921CA">
      <w:pPr>
        <w:spacing w:before="60"/>
        <w:rPr>
          <w:rFonts w:ascii="Tahoma" w:hAnsi="Tahoma" w:cs="Tahoma"/>
          <w:b/>
          <w:sz w:val="18"/>
          <w:szCs w:val="18"/>
        </w:rPr>
      </w:pPr>
      <w:r>
        <w:rPr>
          <w:rFonts w:ascii="Tahoma" w:hAnsi="Tahoma" w:cs="Tahoma"/>
          <w:b/>
          <w:color w:val="808080" w:themeColor="background1" w:themeShade="80"/>
          <w:sz w:val="18"/>
        </w:rPr>
        <w:t>May 2015</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r w:rsidR="00181130" w:rsidRPr="00EC2ED3">
        <w:rPr>
          <w:rFonts w:ascii="Tahoma" w:hAnsi="Tahoma" w:cs="Tahoma"/>
          <w:b/>
          <w:sz w:val="18"/>
          <w:szCs w:val="18"/>
        </w:rPr>
        <w:tab/>
      </w:r>
      <w:r w:rsidR="00181130" w:rsidRPr="00EC2ED3">
        <w:rPr>
          <w:rFonts w:ascii="Tahoma" w:hAnsi="Tahoma" w:cs="Tahoma"/>
          <w:b/>
          <w:sz w:val="18"/>
          <w:szCs w:val="18"/>
        </w:rPr>
        <w:tab/>
      </w:r>
    </w:p>
    <w:p w14:paraId="2CFE26A0" w14:textId="166BCC60" w:rsidR="00FB15FE" w:rsidRPr="00FB15FE" w:rsidRDefault="00FB15FE" w:rsidP="00181130">
      <w:pPr>
        <w:pStyle w:val="ListParagraph"/>
        <w:numPr>
          <w:ilvl w:val="0"/>
          <w:numId w:val="8"/>
        </w:numPr>
        <w:spacing w:before="60"/>
        <w:contextualSpacing w:val="0"/>
        <w:rPr>
          <w:rFonts w:ascii="Tahoma" w:hAnsi="Tahoma" w:cs="Tahoma"/>
          <w:sz w:val="18"/>
        </w:rPr>
      </w:pPr>
      <w:r w:rsidRPr="00FB15FE">
        <w:rPr>
          <w:rFonts w:ascii="Tahoma" w:hAnsi="Tahoma" w:cs="Tahoma"/>
          <w:sz w:val="18"/>
        </w:rPr>
        <w:t>Created</w:t>
      </w:r>
      <w:r w:rsidR="000A7AF5">
        <w:rPr>
          <w:rFonts w:ascii="Tahoma" w:hAnsi="Tahoma" w:cs="Tahoma"/>
          <w:sz w:val="18"/>
        </w:rPr>
        <w:t xml:space="preserve"> </w:t>
      </w:r>
      <w:r w:rsidR="003555B9">
        <w:rPr>
          <w:rFonts w:ascii="Tahoma" w:hAnsi="Tahoma" w:cs="Tahoma"/>
          <w:sz w:val="18"/>
        </w:rPr>
        <w:t xml:space="preserve">a </w:t>
      </w:r>
      <w:proofErr w:type="gramStart"/>
      <w:r w:rsidRPr="00FB15FE">
        <w:rPr>
          <w:rFonts w:ascii="Tahoma" w:hAnsi="Tahoma" w:cs="Tahoma"/>
          <w:sz w:val="18"/>
        </w:rPr>
        <w:t>machine learning</w:t>
      </w:r>
      <w:proofErr w:type="gramEnd"/>
      <w:r w:rsidRPr="00FB15FE">
        <w:rPr>
          <w:rFonts w:ascii="Tahoma" w:hAnsi="Tahoma" w:cs="Tahoma"/>
          <w:sz w:val="18"/>
        </w:rPr>
        <w:t xml:space="preserve"> </w:t>
      </w:r>
      <w:r w:rsidR="003555B9">
        <w:rPr>
          <w:rFonts w:ascii="Tahoma" w:hAnsi="Tahoma" w:cs="Tahoma"/>
          <w:sz w:val="18"/>
        </w:rPr>
        <w:t>pipeline</w:t>
      </w:r>
      <w:r w:rsidR="000A7AF5">
        <w:rPr>
          <w:rFonts w:ascii="Tahoma" w:hAnsi="Tahoma" w:cs="Tahoma"/>
          <w:sz w:val="18"/>
        </w:rPr>
        <w:t xml:space="preserve"> that included customer segmentation, time-series analysis, machine learning, variance propagation, and model validation </w:t>
      </w:r>
      <w:r w:rsidR="005B202E">
        <w:rPr>
          <w:rFonts w:ascii="Tahoma" w:hAnsi="Tahoma" w:cs="Tahoma"/>
          <w:sz w:val="18"/>
        </w:rPr>
        <w:t>(</w:t>
      </w:r>
      <w:r w:rsidR="007C2B77">
        <w:rPr>
          <w:rFonts w:ascii="Tahoma" w:hAnsi="Tahoma" w:cs="Tahoma"/>
          <w:sz w:val="18"/>
        </w:rPr>
        <w:t>R –</w:t>
      </w:r>
      <w:r>
        <w:rPr>
          <w:rFonts w:ascii="Tahoma" w:hAnsi="Tahoma" w:cs="Tahoma"/>
          <w:sz w:val="18"/>
        </w:rPr>
        <w:t xml:space="preserve"> </w:t>
      </w:r>
      <w:proofErr w:type="spellStart"/>
      <w:r w:rsidR="00B77EED">
        <w:rPr>
          <w:rFonts w:ascii="Tahoma" w:hAnsi="Tahoma" w:cs="Tahoma"/>
          <w:sz w:val="18"/>
        </w:rPr>
        <w:t>tidyr</w:t>
      </w:r>
      <w:proofErr w:type="spellEnd"/>
      <w:r w:rsidR="00B77EED">
        <w:rPr>
          <w:rFonts w:ascii="Tahoma" w:hAnsi="Tahoma" w:cs="Tahoma"/>
          <w:sz w:val="18"/>
        </w:rPr>
        <w:t xml:space="preserve">, </w:t>
      </w:r>
      <w:proofErr w:type="spellStart"/>
      <w:r w:rsidR="00FF6CB9">
        <w:rPr>
          <w:rFonts w:ascii="Tahoma" w:hAnsi="Tahoma" w:cs="Tahoma"/>
          <w:sz w:val="18"/>
        </w:rPr>
        <w:t>purr</w:t>
      </w:r>
      <w:r w:rsidR="001D012B">
        <w:rPr>
          <w:rFonts w:ascii="Tahoma" w:hAnsi="Tahoma" w:cs="Tahoma"/>
          <w:sz w:val="18"/>
        </w:rPr>
        <w:t>r</w:t>
      </w:r>
      <w:proofErr w:type="spellEnd"/>
      <w:r w:rsidR="00FF6CB9">
        <w:rPr>
          <w:rFonts w:ascii="Tahoma" w:hAnsi="Tahoma" w:cs="Tahoma"/>
          <w:sz w:val="18"/>
        </w:rPr>
        <w:t xml:space="preserve">, </w:t>
      </w:r>
      <w:r>
        <w:rPr>
          <w:rFonts w:ascii="Tahoma" w:hAnsi="Tahoma" w:cs="Tahoma"/>
          <w:sz w:val="18"/>
        </w:rPr>
        <w:t>earth, ggplot2,</w:t>
      </w:r>
      <w:r w:rsidR="002E6067">
        <w:rPr>
          <w:rFonts w:ascii="Tahoma" w:hAnsi="Tahoma" w:cs="Tahoma"/>
          <w:sz w:val="18"/>
        </w:rPr>
        <w:t xml:space="preserve"> </w:t>
      </w:r>
      <w:proofErr w:type="spellStart"/>
      <w:r w:rsidR="002E6067">
        <w:rPr>
          <w:rFonts w:ascii="Tahoma" w:hAnsi="Tahoma" w:cs="Tahoma"/>
          <w:sz w:val="18"/>
        </w:rPr>
        <w:t>rpart</w:t>
      </w:r>
      <w:proofErr w:type="spellEnd"/>
      <w:r w:rsidR="002E6067">
        <w:rPr>
          <w:rFonts w:ascii="Tahoma" w:hAnsi="Tahoma" w:cs="Tahoma"/>
          <w:sz w:val="18"/>
        </w:rPr>
        <w:t>,</w:t>
      </w:r>
      <w:r w:rsidR="00E1799C">
        <w:rPr>
          <w:rFonts w:ascii="Tahoma" w:hAnsi="Tahoma" w:cs="Tahoma"/>
          <w:sz w:val="18"/>
        </w:rPr>
        <w:t xml:space="preserve"> </w:t>
      </w:r>
      <w:proofErr w:type="spellStart"/>
      <w:r w:rsidR="00E1799C">
        <w:rPr>
          <w:rFonts w:ascii="Tahoma" w:hAnsi="Tahoma" w:cs="Tahoma"/>
          <w:sz w:val="18"/>
        </w:rPr>
        <w:t>randomForest</w:t>
      </w:r>
      <w:proofErr w:type="spellEnd"/>
      <w:r w:rsidR="00E1799C">
        <w:rPr>
          <w:rFonts w:ascii="Tahoma" w:hAnsi="Tahoma" w:cs="Tahoma"/>
          <w:sz w:val="18"/>
        </w:rPr>
        <w:t>,</w:t>
      </w:r>
      <w:r>
        <w:rPr>
          <w:rFonts w:ascii="Tahoma" w:hAnsi="Tahoma" w:cs="Tahoma"/>
          <w:sz w:val="18"/>
        </w:rPr>
        <w:t xml:space="preserve"> </w:t>
      </w:r>
      <w:proofErr w:type="spellStart"/>
      <w:r>
        <w:rPr>
          <w:rFonts w:ascii="Tahoma" w:hAnsi="Tahoma" w:cs="Tahoma"/>
          <w:sz w:val="18"/>
        </w:rPr>
        <w:t>data.table</w:t>
      </w:r>
      <w:proofErr w:type="spellEnd"/>
      <w:r>
        <w:rPr>
          <w:rFonts w:ascii="Tahoma" w:hAnsi="Tahoma" w:cs="Tahoma"/>
          <w:sz w:val="18"/>
        </w:rPr>
        <w:t>)</w:t>
      </w:r>
      <w:r w:rsidR="008010E0">
        <w:rPr>
          <w:rFonts w:ascii="Tahoma" w:hAnsi="Tahoma" w:cs="Tahoma"/>
          <w:sz w:val="18"/>
        </w:rPr>
        <w:t>.</w:t>
      </w:r>
    </w:p>
    <w:p w14:paraId="5D4EB559" w14:textId="51F0D292" w:rsidR="00B62D41" w:rsidRDefault="009D7CE1" w:rsidP="00E65CAB">
      <w:pPr>
        <w:pStyle w:val="ListParagraph"/>
        <w:numPr>
          <w:ilvl w:val="0"/>
          <w:numId w:val="8"/>
        </w:numPr>
        <w:spacing w:before="60"/>
        <w:contextualSpacing w:val="0"/>
        <w:rPr>
          <w:rFonts w:ascii="Tahoma" w:hAnsi="Tahoma" w:cs="Tahoma"/>
          <w:sz w:val="18"/>
        </w:rPr>
      </w:pPr>
      <w:r w:rsidRPr="00F90D4E">
        <w:rPr>
          <w:rFonts w:ascii="Tahoma" w:hAnsi="Tahoma" w:cs="Tahoma"/>
          <w:sz w:val="18"/>
        </w:rPr>
        <w:t xml:space="preserve">Conducted </w:t>
      </w:r>
      <w:r w:rsidR="003555B9">
        <w:rPr>
          <w:rFonts w:ascii="Tahoma" w:hAnsi="Tahoma" w:cs="Tahoma"/>
          <w:sz w:val="18"/>
        </w:rPr>
        <w:t>an exploratory analysis that studied</w:t>
      </w:r>
      <w:r w:rsidR="000A7AF5">
        <w:rPr>
          <w:rFonts w:ascii="Tahoma" w:hAnsi="Tahoma" w:cs="Tahoma"/>
          <w:sz w:val="18"/>
        </w:rPr>
        <w:t xml:space="preserve"> customer bias through the sentiments captured in yelp reviews </w:t>
      </w:r>
      <w:r w:rsidRPr="00F90D4E">
        <w:rPr>
          <w:rFonts w:ascii="Tahoma" w:hAnsi="Tahoma" w:cs="Tahoma"/>
          <w:sz w:val="18"/>
        </w:rPr>
        <w:t>(</w:t>
      </w:r>
      <w:r w:rsidR="0008376F">
        <w:rPr>
          <w:rFonts w:ascii="Tahoma" w:hAnsi="Tahoma" w:cs="Tahoma"/>
          <w:sz w:val="18"/>
        </w:rPr>
        <w:t>P</w:t>
      </w:r>
      <w:r w:rsidR="00F90D4E" w:rsidRPr="00F90D4E">
        <w:rPr>
          <w:rFonts w:ascii="Tahoma" w:hAnsi="Tahoma" w:cs="Tahoma"/>
          <w:sz w:val="18"/>
        </w:rPr>
        <w:t>ython</w:t>
      </w:r>
      <w:r w:rsidR="007C2B77">
        <w:rPr>
          <w:rFonts w:ascii="Tahoma" w:hAnsi="Tahoma" w:cs="Tahoma"/>
          <w:sz w:val="18"/>
        </w:rPr>
        <w:t xml:space="preserve"> –</w:t>
      </w:r>
      <w:r w:rsidR="00DF3642">
        <w:rPr>
          <w:rFonts w:ascii="Tahoma" w:hAnsi="Tahoma" w:cs="Tahoma"/>
          <w:sz w:val="18"/>
        </w:rPr>
        <w:t xml:space="preserve"> </w:t>
      </w:r>
      <w:r w:rsidR="007C2B77">
        <w:rPr>
          <w:rFonts w:ascii="Tahoma" w:hAnsi="Tahoma" w:cs="Tahoma"/>
          <w:sz w:val="18"/>
        </w:rPr>
        <w:t xml:space="preserve">NLTK, </w:t>
      </w:r>
      <w:r w:rsidR="00F90D4E" w:rsidRPr="00F90D4E">
        <w:rPr>
          <w:rFonts w:ascii="Tahoma" w:hAnsi="Tahoma" w:cs="Tahoma"/>
          <w:sz w:val="18"/>
        </w:rPr>
        <w:t>scikit-learn</w:t>
      </w:r>
      <w:r w:rsidR="007C2B77">
        <w:rPr>
          <w:rFonts w:ascii="Tahoma" w:hAnsi="Tahoma" w:cs="Tahoma"/>
          <w:sz w:val="18"/>
        </w:rPr>
        <w:t xml:space="preserve">; R – </w:t>
      </w:r>
      <w:r w:rsidR="003206FF">
        <w:rPr>
          <w:rFonts w:ascii="Tahoma" w:hAnsi="Tahoma" w:cs="Tahoma"/>
          <w:sz w:val="18"/>
        </w:rPr>
        <w:t xml:space="preserve">tm, </w:t>
      </w:r>
      <w:proofErr w:type="spellStart"/>
      <w:r w:rsidR="003206FF">
        <w:rPr>
          <w:rFonts w:ascii="Tahoma" w:hAnsi="Tahoma" w:cs="Tahoma"/>
          <w:sz w:val="18"/>
        </w:rPr>
        <w:t>stringr</w:t>
      </w:r>
      <w:proofErr w:type="spellEnd"/>
      <w:r w:rsidR="003206FF">
        <w:rPr>
          <w:rFonts w:ascii="Tahoma" w:hAnsi="Tahoma" w:cs="Tahoma"/>
          <w:sz w:val="18"/>
        </w:rPr>
        <w:t xml:space="preserve">, </w:t>
      </w:r>
      <w:proofErr w:type="spellStart"/>
      <w:r w:rsidR="003206FF">
        <w:rPr>
          <w:rFonts w:ascii="Tahoma" w:hAnsi="Tahoma" w:cs="Tahoma"/>
          <w:sz w:val="18"/>
        </w:rPr>
        <w:t>openNLP</w:t>
      </w:r>
      <w:proofErr w:type="spellEnd"/>
      <w:r w:rsidR="003206FF">
        <w:rPr>
          <w:rFonts w:ascii="Tahoma" w:hAnsi="Tahoma" w:cs="Tahoma"/>
          <w:sz w:val="18"/>
        </w:rPr>
        <w:t xml:space="preserve">, </w:t>
      </w:r>
      <w:proofErr w:type="spellStart"/>
      <w:r w:rsidR="003206FF">
        <w:rPr>
          <w:rFonts w:ascii="Tahoma" w:hAnsi="Tahoma" w:cs="Tahoma"/>
          <w:sz w:val="18"/>
        </w:rPr>
        <w:t>syuzhet</w:t>
      </w:r>
      <w:proofErr w:type="spellEnd"/>
      <w:r w:rsidR="003206FF">
        <w:rPr>
          <w:rFonts w:ascii="Tahoma" w:hAnsi="Tahoma" w:cs="Tahoma"/>
          <w:sz w:val="18"/>
        </w:rPr>
        <w:t xml:space="preserve">, </w:t>
      </w:r>
      <w:proofErr w:type="spellStart"/>
      <w:r w:rsidR="003206FF">
        <w:rPr>
          <w:rFonts w:ascii="Tahoma" w:hAnsi="Tahoma" w:cs="Tahoma"/>
          <w:sz w:val="18"/>
        </w:rPr>
        <w:t>plyr</w:t>
      </w:r>
      <w:proofErr w:type="spellEnd"/>
      <w:r w:rsidR="009E0D30">
        <w:rPr>
          <w:rFonts w:ascii="Tahoma" w:hAnsi="Tahoma" w:cs="Tahoma"/>
          <w:sz w:val="18"/>
        </w:rPr>
        <w:t>)</w:t>
      </w:r>
      <w:r w:rsidR="009C4EF9">
        <w:rPr>
          <w:rFonts w:ascii="Tahoma" w:hAnsi="Tahoma" w:cs="Tahoma"/>
          <w:sz w:val="18"/>
        </w:rPr>
        <w:t>.</w:t>
      </w:r>
    </w:p>
    <w:p w14:paraId="03A57B42" w14:textId="28EE2822" w:rsidR="005A6554" w:rsidRPr="00E65CAB" w:rsidRDefault="005A6554" w:rsidP="00E65CAB">
      <w:pPr>
        <w:pStyle w:val="ListParagraph"/>
        <w:numPr>
          <w:ilvl w:val="0"/>
          <w:numId w:val="8"/>
        </w:numPr>
        <w:spacing w:before="60"/>
        <w:contextualSpacing w:val="0"/>
        <w:rPr>
          <w:rFonts w:ascii="Tahoma" w:hAnsi="Tahoma" w:cs="Tahoma"/>
          <w:sz w:val="18"/>
        </w:rPr>
      </w:pPr>
      <w:r>
        <w:rPr>
          <w:rFonts w:ascii="Tahoma" w:hAnsi="Tahoma" w:cs="Tahoma"/>
          <w:sz w:val="18"/>
        </w:rPr>
        <w:t xml:space="preserve">Designed </w:t>
      </w:r>
      <w:r w:rsidR="003555B9">
        <w:rPr>
          <w:rFonts w:ascii="Tahoma" w:hAnsi="Tahoma" w:cs="Tahoma"/>
          <w:sz w:val="18"/>
        </w:rPr>
        <w:t xml:space="preserve">a new measure of </w:t>
      </w:r>
      <w:r>
        <w:rPr>
          <w:rFonts w:ascii="Tahoma" w:hAnsi="Tahoma" w:cs="Tahoma"/>
          <w:sz w:val="18"/>
        </w:rPr>
        <w:t xml:space="preserve">company </w:t>
      </w:r>
      <w:r w:rsidR="003555B9">
        <w:rPr>
          <w:rFonts w:ascii="Tahoma" w:hAnsi="Tahoma" w:cs="Tahoma"/>
          <w:sz w:val="18"/>
        </w:rPr>
        <w:t xml:space="preserve">performance: came up with the idea of </w:t>
      </w:r>
      <w:r>
        <w:rPr>
          <w:rFonts w:ascii="Tahoma" w:hAnsi="Tahoma" w:cs="Tahoma"/>
          <w:sz w:val="18"/>
        </w:rPr>
        <w:t xml:space="preserve">using the </w:t>
      </w:r>
      <w:proofErr w:type="spellStart"/>
      <w:r>
        <w:rPr>
          <w:rFonts w:ascii="Tahoma" w:hAnsi="Tahoma" w:cs="Tahoma"/>
          <w:sz w:val="18"/>
        </w:rPr>
        <w:t>Gini</w:t>
      </w:r>
      <w:proofErr w:type="spellEnd"/>
      <w:r>
        <w:rPr>
          <w:rFonts w:ascii="Tahoma" w:hAnsi="Tahoma" w:cs="Tahoma"/>
          <w:sz w:val="18"/>
        </w:rPr>
        <w:t xml:space="preserve"> coefficient to measure the </w:t>
      </w:r>
      <w:r w:rsidR="003555B9">
        <w:rPr>
          <w:rFonts w:ascii="Tahoma" w:hAnsi="Tahoma" w:cs="Tahoma"/>
          <w:sz w:val="18"/>
        </w:rPr>
        <w:t xml:space="preserve">concentration in workload and asset distribution in various business segments </w:t>
      </w:r>
      <w:r>
        <w:rPr>
          <w:rFonts w:ascii="Tahoma" w:hAnsi="Tahoma" w:cs="Tahoma"/>
          <w:sz w:val="18"/>
        </w:rPr>
        <w:t>(Python – pandas).</w:t>
      </w:r>
    </w:p>
    <w:p w14:paraId="1637E511" w14:textId="742BA6BC" w:rsidR="00F921CA" w:rsidRDefault="00B62D41" w:rsidP="00D657E5">
      <w:pPr>
        <w:spacing w:before="240"/>
        <w:rPr>
          <w:rFonts w:ascii="Tahoma" w:hAnsi="Tahoma" w:cs="Tahoma"/>
          <w:i/>
          <w:sz w:val="18"/>
          <w:szCs w:val="18"/>
        </w:rPr>
      </w:pPr>
      <w:r>
        <w:rPr>
          <w:rFonts w:ascii="Tahoma" w:hAnsi="Tahoma" w:cs="Tahoma"/>
          <w:b/>
          <w:szCs w:val="18"/>
        </w:rPr>
        <w:t xml:space="preserve">Learning </w:t>
      </w:r>
      <w:r w:rsidR="00C53D87">
        <w:rPr>
          <w:rFonts w:ascii="Tahoma" w:hAnsi="Tahoma" w:cs="Tahoma"/>
          <w:b/>
          <w:szCs w:val="18"/>
        </w:rPr>
        <w:t>Data Science</w:t>
      </w:r>
      <w:r w:rsidR="00C53D87">
        <w:rPr>
          <w:rFonts w:ascii="Tahoma" w:hAnsi="Tahoma" w:cs="Tahoma"/>
          <w:sz w:val="20"/>
          <w:szCs w:val="18"/>
        </w:rPr>
        <w:t xml:space="preserve">, </w:t>
      </w:r>
      <w:r w:rsidR="0020493F">
        <w:rPr>
          <w:rFonts w:ascii="Tahoma" w:hAnsi="Tahoma" w:cs="Tahoma"/>
          <w:sz w:val="20"/>
          <w:szCs w:val="18"/>
        </w:rPr>
        <w:t>Founder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00D657E5">
        <w:rPr>
          <w:rFonts w:ascii="Tahoma" w:hAnsi="Tahoma" w:cs="Tahoma"/>
          <w:i/>
          <w:sz w:val="18"/>
          <w:szCs w:val="18"/>
        </w:rPr>
        <w:tab/>
      </w:r>
      <w:r w:rsidR="00113103">
        <w:rPr>
          <w:rFonts w:ascii="Tahoma" w:hAnsi="Tahoma" w:cs="Tahoma"/>
          <w:i/>
          <w:sz w:val="18"/>
          <w:szCs w:val="18"/>
        </w:rPr>
        <w:tab/>
      </w:r>
      <w:r w:rsidR="00113103" w:rsidRPr="00113103">
        <w:rPr>
          <w:rFonts w:ascii="Tahoma" w:hAnsi="Tahoma" w:cs="Tahoma"/>
          <w:sz w:val="20"/>
          <w:szCs w:val="18"/>
        </w:rPr>
        <w:t>San Francisco, CA</w:t>
      </w:r>
    </w:p>
    <w:p w14:paraId="2691737B" w14:textId="4D2D1E2C" w:rsidR="00B62D41" w:rsidRPr="00F921CA" w:rsidRDefault="00B62D41" w:rsidP="00F921CA">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p>
    <w:p w14:paraId="38BB89A8" w14:textId="6451F3AE" w:rsidR="003206FF" w:rsidRPr="003206FF" w:rsidRDefault="003206FF" w:rsidP="003206FF">
      <w:pPr>
        <w:pStyle w:val="ListParagraph"/>
        <w:numPr>
          <w:ilvl w:val="0"/>
          <w:numId w:val="8"/>
        </w:numPr>
        <w:spacing w:before="60"/>
        <w:contextualSpacing w:val="0"/>
        <w:rPr>
          <w:rFonts w:ascii="Tahoma" w:hAnsi="Tahoma" w:cs="Tahoma"/>
          <w:sz w:val="18"/>
        </w:rPr>
      </w:pPr>
      <w:r w:rsidRPr="003206FF">
        <w:rPr>
          <w:rFonts w:ascii="Tahoma" w:hAnsi="Tahoma" w:cs="Tahoma"/>
          <w:sz w:val="18"/>
        </w:rPr>
        <w:t>Provide</w:t>
      </w:r>
      <w:r w:rsidR="006B3C03">
        <w:rPr>
          <w:rFonts w:ascii="Tahoma" w:hAnsi="Tahoma" w:cs="Tahoma"/>
          <w:sz w:val="18"/>
        </w:rPr>
        <w:t>d</w:t>
      </w:r>
      <w:r w:rsidRPr="003206FF">
        <w:rPr>
          <w:rFonts w:ascii="Tahoma" w:hAnsi="Tahoma" w:cs="Tahoma"/>
          <w:sz w:val="18"/>
        </w:rPr>
        <w:t xml:space="preserve"> corporate workshop</w:t>
      </w:r>
      <w:r w:rsidR="006B3C03">
        <w:rPr>
          <w:rFonts w:ascii="Tahoma" w:hAnsi="Tahoma" w:cs="Tahoma"/>
          <w:sz w:val="18"/>
        </w:rPr>
        <w:t>s on topics within Data Science including machine learning, linear modeli</w:t>
      </w:r>
      <w:r w:rsidR="007C2B77">
        <w:rPr>
          <w:rFonts w:ascii="Tahoma" w:hAnsi="Tahoma" w:cs="Tahoma"/>
          <w:sz w:val="18"/>
        </w:rPr>
        <w:t>ng, and statistical programming (Python – pandas, scikit-learn, statsmodels, matplotlib, numpy).</w:t>
      </w:r>
    </w:p>
    <w:p w14:paraId="10E0A166" w14:textId="75668162" w:rsidR="00D657E5" w:rsidRPr="00F35D7E" w:rsidRDefault="003206FF" w:rsidP="00F35D7E">
      <w:pPr>
        <w:pStyle w:val="ListParagraph"/>
        <w:numPr>
          <w:ilvl w:val="0"/>
          <w:numId w:val="8"/>
        </w:numPr>
        <w:spacing w:before="60"/>
        <w:contextualSpacing w:val="0"/>
        <w:rPr>
          <w:rFonts w:ascii="Tahoma" w:hAnsi="Tahoma" w:cs="Tahoma"/>
          <w:sz w:val="18"/>
        </w:rPr>
      </w:pPr>
      <w:r w:rsidRPr="003206FF">
        <w:rPr>
          <w:rFonts w:ascii="Tahoma" w:hAnsi="Tahoma" w:cs="Tahoma"/>
          <w:sz w:val="18"/>
        </w:rPr>
        <w:t>Cr</w:t>
      </w:r>
      <w:r w:rsidR="0008376F">
        <w:rPr>
          <w:rFonts w:ascii="Tahoma" w:hAnsi="Tahoma" w:cs="Tahoma"/>
          <w:sz w:val="18"/>
        </w:rPr>
        <w:t xml:space="preserve">eated online e-mail mini-course </w:t>
      </w:r>
      <w:r w:rsidRPr="003206FF">
        <w:rPr>
          <w:rFonts w:ascii="Tahoma" w:hAnsi="Tahoma" w:cs="Tahoma"/>
          <w:sz w:val="18"/>
        </w:rPr>
        <w:t>with free instruction and guidance for breaking into the field of Data Science</w:t>
      </w:r>
      <w:r w:rsidR="0008376F">
        <w:rPr>
          <w:rFonts w:ascii="Tahoma" w:hAnsi="Tahoma" w:cs="Tahoma"/>
          <w:sz w:val="18"/>
        </w:rPr>
        <w:t xml:space="preserve"> (</w:t>
      </w:r>
      <w:hyperlink r:id="rId9" w:history="1">
        <w:r w:rsidR="000A2592" w:rsidRPr="009A073B">
          <w:rPr>
            <w:rStyle w:val="Hyperlink"/>
            <w:rFonts w:ascii="Tahoma" w:hAnsi="Tahoma" w:cs="Tahoma"/>
            <w:sz w:val="18"/>
          </w:rPr>
          <w:t>learningdatascience.com</w:t>
        </w:r>
      </w:hyperlink>
      <w:r w:rsidR="0008376F">
        <w:rPr>
          <w:rFonts w:ascii="Tahoma" w:hAnsi="Tahoma" w:cs="Tahoma"/>
          <w:sz w:val="18"/>
        </w:rPr>
        <w:t>)</w:t>
      </w:r>
      <w:r w:rsidRPr="003206FF">
        <w:rPr>
          <w:rFonts w:ascii="Tahoma" w:hAnsi="Tahoma" w:cs="Tahoma"/>
          <w:sz w:val="18"/>
        </w:rPr>
        <w:t>.</w:t>
      </w:r>
    </w:p>
    <w:p w14:paraId="3C59CC2D" w14:textId="5AB42CF2" w:rsidR="00113103" w:rsidRDefault="006B6900" w:rsidP="00D657E5">
      <w:pPr>
        <w:spacing w:before="240"/>
        <w:rPr>
          <w:rFonts w:ascii="Tahoma" w:hAnsi="Tahoma" w:cs="Tahoma"/>
          <w:i/>
          <w:sz w:val="18"/>
          <w:szCs w:val="18"/>
        </w:rPr>
      </w:pPr>
      <w:r>
        <w:rPr>
          <w:rFonts w:ascii="Tahoma" w:hAnsi="Tahoma" w:cs="Tahoma"/>
          <w:b/>
          <w:szCs w:val="18"/>
        </w:rPr>
        <w:t>General Assembly</w:t>
      </w:r>
      <w:r w:rsidR="00C53D87">
        <w:rPr>
          <w:rFonts w:ascii="Tahoma" w:hAnsi="Tahoma" w:cs="Tahoma"/>
          <w:sz w:val="20"/>
          <w:szCs w:val="18"/>
        </w:rPr>
        <w:t>, Data Science Instructor</w:t>
      </w:r>
      <w:r w:rsidR="00F921CA">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sz w:val="20"/>
          <w:szCs w:val="18"/>
        </w:rPr>
        <w:t>Washington</w:t>
      </w:r>
      <w:r w:rsidR="00113103" w:rsidRPr="00113103">
        <w:rPr>
          <w:rFonts w:ascii="Tahoma" w:hAnsi="Tahoma" w:cs="Tahoma"/>
          <w:sz w:val="20"/>
          <w:szCs w:val="18"/>
        </w:rPr>
        <w:t xml:space="preserve">, </w:t>
      </w:r>
      <w:r w:rsidR="00113103">
        <w:rPr>
          <w:rFonts w:ascii="Tahoma" w:hAnsi="Tahoma" w:cs="Tahoma"/>
          <w:sz w:val="20"/>
          <w:szCs w:val="18"/>
        </w:rPr>
        <w:t>D.C.</w:t>
      </w:r>
    </w:p>
    <w:p w14:paraId="426E26AC" w14:textId="5BFA9BC2" w:rsidR="00F921CA" w:rsidRPr="00F921CA" w:rsidRDefault="00A50AB9" w:rsidP="00113103">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w:t>
      </w:r>
      <w:r w:rsidR="001D3BEE">
        <w:rPr>
          <w:rFonts w:ascii="Tahoma" w:hAnsi="Tahoma" w:cs="Tahoma"/>
          <w:b/>
          <w:color w:val="808080" w:themeColor="background1" w:themeShade="80"/>
          <w:sz w:val="18"/>
        </w:rPr>
        <w:t>May 2015</w:t>
      </w:r>
    </w:p>
    <w:p w14:paraId="30E36C7F" w14:textId="3C7D37E2" w:rsidR="003206FF" w:rsidRPr="003206FF" w:rsidRDefault="003206FF" w:rsidP="003206FF">
      <w:pPr>
        <w:pStyle w:val="ListParagraph"/>
        <w:numPr>
          <w:ilvl w:val="0"/>
          <w:numId w:val="8"/>
        </w:numPr>
        <w:spacing w:before="60"/>
        <w:contextualSpacing w:val="0"/>
        <w:rPr>
          <w:rFonts w:ascii="Tahoma" w:hAnsi="Tahoma" w:cs="Tahoma"/>
          <w:sz w:val="18"/>
        </w:rPr>
      </w:pPr>
      <w:r w:rsidRPr="003206FF">
        <w:rPr>
          <w:rFonts w:ascii="Tahoma" w:hAnsi="Tahoma" w:cs="Tahoma"/>
          <w:sz w:val="18"/>
        </w:rPr>
        <w:t xml:space="preserve">Co-instructor for </w:t>
      </w:r>
      <w:r>
        <w:rPr>
          <w:rFonts w:ascii="Tahoma" w:hAnsi="Tahoma" w:cs="Tahoma"/>
          <w:sz w:val="18"/>
        </w:rPr>
        <w:t xml:space="preserve">two iterations of the </w:t>
      </w:r>
      <w:hyperlink r:id="rId10" w:history="1">
        <w:r w:rsidRPr="003206FF">
          <w:rPr>
            <w:rFonts w:ascii="Tahoma" w:hAnsi="Tahoma" w:cs="Tahoma"/>
            <w:sz w:val="18"/>
          </w:rPr>
          <w:t>66-hour course</w:t>
        </w:r>
      </w:hyperlink>
      <w:r w:rsidRPr="003206FF">
        <w:rPr>
          <w:rFonts w:ascii="Tahoma" w:hAnsi="Tahoma" w:cs="Tahoma"/>
          <w:sz w:val="18"/>
        </w:rPr>
        <w:t> on Data Science covering the data s</w:t>
      </w:r>
      <w:r w:rsidR="007C2B77">
        <w:rPr>
          <w:rFonts w:ascii="Tahoma" w:hAnsi="Tahoma" w:cs="Tahoma"/>
          <w:sz w:val="18"/>
        </w:rPr>
        <w:t xml:space="preserve">cience pipeline with a focus on </w:t>
      </w:r>
      <w:r w:rsidR="005C690E">
        <w:rPr>
          <w:rFonts w:ascii="Tahoma" w:hAnsi="Tahoma" w:cs="Tahoma"/>
          <w:sz w:val="18"/>
        </w:rPr>
        <w:t xml:space="preserve">supervised and unsupervised </w:t>
      </w:r>
      <w:r w:rsidR="007C2B77">
        <w:rPr>
          <w:rFonts w:ascii="Tahoma" w:hAnsi="Tahoma" w:cs="Tahoma"/>
          <w:sz w:val="18"/>
        </w:rPr>
        <w:t>machine learning (Python – scikit-learn, pandas, numpy, matplotlib, statsmodels, nltk)</w:t>
      </w:r>
      <w:r w:rsidR="004B1202">
        <w:rPr>
          <w:rFonts w:ascii="Tahoma" w:hAnsi="Tahoma" w:cs="Tahoma"/>
          <w:sz w:val="18"/>
        </w:rPr>
        <w:t>.</w:t>
      </w:r>
    </w:p>
    <w:p w14:paraId="6E7D3059" w14:textId="77777777" w:rsidR="003206FF" w:rsidRPr="003206FF" w:rsidRDefault="003206FF" w:rsidP="003206FF">
      <w:pPr>
        <w:pStyle w:val="ListParagraph"/>
        <w:numPr>
          <w:ilvl w:val="0"/>
          <w:numId w:val="8"/>
        </w:numPr>
        <w:spacing w:before="60"/>
        <w:contextualSpacing w:val="0"/>
        <w:rPr>
          <w:rFonts w:ascii="Tahoma" w:hAnsi="Tahoma" w:cs="Tahoma"/>
          <w:sz w:val="18"/>
        </w:rPr>
      </w:pPr>
      <w:r w:rsidRPr="003206FF">
        <w:rPr>
          <w:rFonts w:ascii="Tahoma" w:hAnsi="Tahoma" w:cs="Tahoma"/>
          <w:sz w:val="18"/>
        </w:rPr>
        <w:t>Rated by students as one of the top 2 Data Science instructors nationwide.</w:t>
      </w:r>
    </w:p>
    <w:p w14:paraId="506DF02A" w14:textId="03B692A4" w:rsidR="00B563EA" w:rsidRDefault="005E32A6" w:rsidP="00D657E5">
      <w:pPr>
        <w:spacing w:before="240"/>
        <w:rPr>
          <w:rFonts w:ascii="Tahoma" w:hAnsi="Tahoma" w:cs="Tahoma"/>
          <w:b/>
          <w:sz w:val="18"/>
          <w:szCs w:val="18"/>
        </w:rPr>
      </w:pPr>
      <w:r>
        <w:rPr>
          <w:rFonts w:ascii="Tahoma" w:hAnsi="Tahoma" w:cs="Tahoma"/>
          <w:b/>
          <w:szCs w:val="18"/>
        </w:rPr>
        <w:lastRenderedPageBreak/>
        <w:t>Deloitte Consulting</w:t>
      </w:r>
      <w:r w:rsidR="00C53D87">
        <w:rPr>
          <w:rFonts w:ascii="Tahoma" w:hAnsi="Tahoma" w:cs="Tahoma"/>
          <w:sz w:val="20"/>
          <w:szCs w:val="18"/>
        </w:rPr>
        <w:t xml:space="preserve">, </w:t>
      </w:r>
      <w:r w:rsidR="00006305" w:rsidRPr="00006305">
        <w:rPr>
          <w:rFonts w:ascii="Tahoma" w:hAnsi="Tahoma" w:cs="Tahoma"/>
          <w:sz w:val="20"/>
          <w:szCs w:val="18"/>
        </w:rPr>
        <w:t>Data Scientist</w:t>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sidRPr="00B563EA">
        <w:rPr>
          <w:rFonts w:ascii="Tahoma" w:hAnsi="Tahoma" w:cs="Tahoma"/>
          <w:sz w:val="20"/>
          <w:szCs w:val="18"/>
        </w:rPr>
        <w:t>Washington, D.C.</w:t>
      </w:r>
    </w:p>
    <w:p w14:paraId="4419D637" w14:textId="24A368BB" w:rsidR="00006305" w:rsidRPr="00B563EA" w:rsidRDefault="00006305" w:rsidP="00B563EA">
      <w:pPr>
        <w:spacing w:before="60"/>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w:t>
      </w:r>
      <w:r w:rsidR="001D3BEE">
        <w:rPr>
          <w:rFonts w:ascii="Tahoma" w:hAnsi="Tahoma" w:cs="Tahoma"/>
          <w:b/>
          <w:color w:val="808080" w:themeColor="background1" w:themeShade="80"/>
          <w:sz w:val="18"/>
        </w:rPr>
        <w:t>May 2015</w:t>
      </w:r>
    </w:p>
    <w:p w14:paraId="7E548500" w14:textId="6258783A" w:rsidR="003206FF" w:rsidRPr="007C2B77" w:rsidRDefault="003206FF" w:rsidP="007C2B77">
      <w:pPr>
        <w:pStyle w:val="ListParagraph"/>
        <w:numPr>
          <w:ilvl w:val="0"/>
          <w:numId w:val="8"/>
        </w:numPr>
        <w:spacing w:before="60"/>
        <w:contextualSpacing w:val="0"/>
        <w:rPr>
          <w:rFonts w:ascii="Tahoma" w:hAnsi="Tahoma" w:cs="Tahoma"/>
          <w:sz w:val="18"/>
        </w:rPr>
      </w:pPr>
      <w:r w:rsidRPr="003206FF">
        <w:rPr>
          <w:rFonts w:ascii="Tahoma" w:hAnsi="Tahoma" w:cs="Tahoma"/>
          <w:sz w:val="18"/>
        </w:rPr>
        <w:t>Earned the outstanding perfo</w:t>
      </w:r>
      <w:r w:rsidR="007C2B77">
        <w:rPr>
          <w:rFonts w:ascii="Tahoma" w:hAnsi="Tahoma" w:cs="Tahoma"/>
          <w:sz w:val="18"/>
        </w:rPr>
        <w:t xml:space="preserve">rmance award 2x for client work that included creating and </w:t>
      </w:r>
      <w:r w:rsidR="00AB1AFA">
        <w:rPr>
          <w:rFonts w:ascii="Tahoma" w:hAnsi="Tahoma" w:cs="Tahoma"/>
          <w:sz w:val="18"/>
        </w:rPr>
        <w:t>presenting</w:t>
      </w:r>
      <w:r w:rsidR="007C2B77">
        <w:rPr>
          <w:rFonts w:ascii="Tahoma" w:hAnsi="Tahoma" w:cs="Tahoma"/>
          <w:sz w:val="18"/>
        </w:rPr>
        <w:t xml:space="preserve"> technical deliverables to director-level clients</w:t>
      </w:r>
      <w:r w:rsidR="00AA7C08">
        <w:rPr>
          <w:rFonts w:ascii="Tahoma" w:hAnsi="Tahoma" w:cs="Tahoma"/>
          <w:sz w:val="18"/>
        </w:rPr>
        <w:t>.</w:t>
      </w:r>
    </w:p>
    <w:p w14:paraId="0B7F431F" w14:textId="220ABC22" w:rsidR="003206FF" w:rsidRPr="003206FF" w:rsidRDefault="005C690E" w:rsidP="003206FF">
      <w:pPr>
        <w:pStyle w:val="ListParagraph"/>
        <w:numPr>
          <w:ilvl w:val="0"/>
          <w:numId w:val="8"/>
        </w:numPr>
        <w:spacing w:before="60"/>
        <w:contextualSpacing w:val="0"/>
        <w:rPr>
          <w:rFonts w:ascii="Tahoma" w:hAnsi="Tahoma" w:cs="Tahoma"/>
          <w:sz w:val="18"/>
        </w:rPr>
      </w:pPr>
      <w:r>
        <w:rPr>
          <w:rFonts w:ascii="Tahoma" w:hAnsi="Tahoma" w:cs="Tahoma"/>
          <w:sz w:val="18"/>
        </w:rPr>
        <w:t xml:space="preserve">Created tree-based models </w:t>
      </w:r>
      <w:r w:rsidR="003206FF" w:rsidRPr="003206FF">
        <w:rPr>
          <w:rFonts w:ascii="Tahoma" w:hAnsi="Tahoma" w:cs="Tahoma"/>
          <w:sz w:val="18"/>
        </w:rPr>
        <w:t>to predict the probability of rewor</w:t>
      </w:r>
      <w:r w:rsidR="007C2B77">
        <w:rPr>
          <w:rFonts w:ascii="Tahoma" w:hAnsi="Tahoma" w:cs="Tahoma"/>
          <w:sz w:val="18"/>
        </w:rPr>
        <w:t xml:space="preserve">k in </w:t>
      </w:r>
      <w:r w:rsidR="000A7AF5">
        <w:rPr>
          <w:rFonts w:ascii="Tahoma" w:hAnsi="Tahoma" w:cs="Tahoma"/>
          <w:sz w:val="18"/>
        </w:rPr>
        <w:t xml:space="preserve">benefits-claims process </w:t>
      </w:r>
      <w:r w:rsidR="007C2B77">
        <w:rPr>
          <w:rFonts w:ascii="Tahoma" w:hAnsi="Tahoma" w:cs="Tahoma"/>
          <w:sz w:val="18"/>
        </w:rPr>
        <w:t xml:space="preserve">(R – </w:t>
      </w:r>
      <w:proofErr w:type="spellStart"/>
      <w:r w:rsidR="007C2B77">
        <w:rPr>
          <w:rFonts w:ascii="Tahoma" w:hAnsi="Tahoma" w:cs="Tahoma"/>
          <w:sz w:val="18"/>
        </w:rPr>
        <w:t>rpart</w:t>
      </w:r>
      <w:proofErr w:type="spellEnd"/>
      <w:r w:rsidR="007C2B77">
        <w:rPr>
          <w:rFonts w:ascii="Tahoma" w:hAnsi="Tahoma" w:cs="Tahoma"/>
          <w:sz w:val="18"/>
        </w:rPr>
        <w:t>)</w:t>
      </w:r>
      <w:r w:rsidR="00AA7C08">
        <w:rPr>
          <w:rFonts w:ascii="Tahoma" w:hAnsi="Tahoma" w:cs="Tahoma"/>
          <w:sz w:val="18"/>
        </w:rPr>
        <w:t>.</w:t>
      </w:r>
    </w:p>
    <w:p w14:paraId="262BF8A0" w14:textId="5BB8F8BE" w:rsidR="003206FF" w:rsidRDefault="005C690E" w:rsidP="00200178">
      <w:pPr>
        <w:pStyle w:val="ListParagraph"/>
        <w:numPr>
          <w:ilvl w:val="0"/>
          <w:numId w:val="8"/>
        </w:numPr>
        <w:spacing w:before="60"/>
        <w:contextualSpacing w:val="0"/>
        <w:rPr>
          <w:rFonts w:ascii="Tahoma" w:hAnsi="Tahoma" w:cs="Tahoma"/>
          <w:sz w:val="18"/>
        </w:rPr>
      </w:pPr>
      <w:r>
        <w:rPr>
          <w:rFonts w:ascii="Tahoma" w:hAnsi="Tahoma" w:cs="Tahoma"/>
          <w:sz w:val="18"/>
        </w:rPr>
        <w:t>Derived and created a new estimate of l</w:t>
      </w:r>
      <w:r w:rsidR="000A7AF5">
        <w:rPr>
          <w:rFonts w:ascii="Tahoma" w:hAnsi="Tahoma" w:cs="Tahoma"/>
          <w:sz w:val="18"/>
        </w:rPr>
        <w:t>atent</w:t>
      </w:r>
      <w:r w:rsidR="003206FF" w:rsidRPr="003206FF">
        <w:rPr>
          <w:rFonts w:ascii="Tahoma" w:hAnsi="Tahoma" w:cs="Tahoma"/>
          <w:sz w:val="18"/>
        </w:rPr>
        <w:t xml:space="preserve"> process complexity</w:t>
      </w:r>
      <w:r w:rsidR="007C2B77">
        <w:rPr>
          <w:rFonts w:ascii="Tahoma" w:hAnsi="Tahoma" w:cs="Tahoma"/>
          <w:sz w:val="18"/>
        </w:rPr>
        <w:t xml:space="preserve"> (Python – pandas)</w:t>
      </w:r>
      <w:r w:rsidR="003206FF" w:rsidRPr="003206FF">
        <w:rPr>
          <w:rFonts w:ascii="Tahoma" w:hAnsi="Tahoma" w:cs="Tahoma"/>
          <w:sz w:val="18"/>
        </w:rPr>
        <w:t>.</w:t>
      </w:r>
    </w:p>
    <w:p w14:paraId="28E4B48C" w14:textId="622B7D25" w:rsidR="005A6554" w:rsidRPr="005A6554" w:rsidRDefault="005A6554" w:rsidP="005A6554">
      <w:pPr>
        <w:pStyle w:val="ListParagraph"/>
        <w:numPr>
          <w:ilvl w:val="0"/>
          <w:numId w:val="8"/>
        </w:numPr>
        <w:spacing w:before="60"/>
        <w:contextualSpacing w:val="0"/>
        <w:rPr>
          <w:rFonts w:ascii="Tahoma" w:hAnsi="Tahoma" w:cs="Tahoma"/>
          <w:sz w:val="18"/>
        </w:rPr>
      </w:pPr>
      <w:r>
        <w:rPr>
          <w:rFonts w:ascii="Tahoma" w:hAnsi="Tahoma" w:cs="Tahoma"/>
          <w:sz w:val="18"/>
        </w:rPr>
        <w:t>Conduct</w:t>
      </w:r>
      <w:r w:rsidR="005C690E">
        <w:rPr>
          <w:rFonts w:ascii="Tahoma" w:hAnsi="Tahoma" w:cs="Tahoma"/>
          <w:sz w:val="18"/>
        </w:rPr>
        <w:t>ed</w:t>
      </w:r>
      <w:r>
        <w:rPr>
          <w:rFonts w:ascii="Tahoma" w:hAnsi="Tahoma" w:cs="Tahoma"/>
          <w:sz w:val="18"/>
        </w:rPr>
        <w:t xml:space="preserve"> a program evaluation of a multi-billion technology </w:t>
      </w:r>
      <w:r w:rsidR="005C690E">
        <w:rPr>
          <w:rFonts w:ascii="Tahoma" w:hAnsi="Tahoma" w:cs="Tahoma"/>
          <w:sz w:val="18"/>
        </w:rPr>
        <w:t>investment</w:t>
      </w:r>
      <w:r>
        <w:rPr>
          <w:rFonts w:ascii="Tahoma" w:hAnsi="Tahoma" w:cs="Tahoma"/>
          <w:sz w:val="18"/>
        </w:rPr>
        <w:t xml:space="preserve"> for the Federal government using survival analysis (R)</w:t>
      </w:r>
    </w:p>
    <w:p w14:paraId="679EAD66" w14:textId="77777777" w:rsidR="00242223" w:rsidRDefault="007B2818" w:rsidP="00242223">
      <w:pPr>
        <w:spacing w:before="240"/>
        <w:rPr>
          <w:rFonts w:ascii="Tahoma" w:hAnsi="Tahoma" w:cs="Tahoma"/>
          <w:sz w:val="20"/>
          <w:szCs w:val="18"/>
        </w:rPr>
      </w:pPr>
      <w:proofErr w:type="spellStart"/>
      <w:r>
        <w:rPr>
          <w:rFonts w:ascii="Tahoma" w:hAnsi="Tahoma" w:cs="Tahoma"/>
          <w:b/>
          <w:szCs w:val="18"/>
        </w:rPr>
        <w:t>SlideRule</w:t>
      </w:r>
      <w:proofErr w:type="spellEnd"/>
      <w:r w:rsidR="00C53D87">
        <w:rPr>
          <w:rFonts w:ascii="Tahoma" w:hAnsi="Tahoma" w:cs="Tahoma"/>
          <w:sz w:val="20"/>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sidRPr="00242223">
        <w:rPr>
          <w:rFonts w:ascii="Tahoma" w:hAnsi="Tahoma" w:cs="Tahoma"/>
          <w:sz w:val="20"/>
          <w:szCs w:val="18"/>
        </w:rPr>
        <w:t>Washington, D.C.</w:t>
      </w:r>
      <w:r w:rsidR="00242223">
        <w:rPr>
          <w:rFonts w:ascii="Tahoma" w:hAnsi="Tahoma" w:cs="Tahoma"/>
          <w:sz w:val="20"/>
          <w:szCs w:val="18"/>
        </w:rPr>
        <w:t xml:space="preserve"> </w:t>
      </w:r>
    </w:p>
    <w:p w14:paraId="5D703B37" w14:textId="4D6F1811" w:rsidR="006B6900" w:rsidRPr="00242223" w:rsidRDefault="00D65756" w:rsidP="00242223">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w:t>
      </w:r>
      <w:r w:rsidR="0047655E">
        <w:rPr>
          <w:rFonts w:ascii="Tahoma" w:hAnsi="Tahoma" w:cs="Tahoma"/>
          <w:b/>
          <w:color w:val="808080" w:themeColor="background1" w:themeShade="80"/>
          <w:sz w:val="18"/>
        </w:rPr>
        <w:t xml:space="preserve"> February 2016</w:t>
      </w:r>
    </w:p>
    <w:p w14:paraId="2A9E9A70" w14:textId="77777777" w:rsidR="00242223" w:rsidRPr="00242223" w:rsidRDefault="00A50AB9" w:rsidP="00D657E5">
      <w:pPr>
        <w:spacing w:before="240"/>
        <w:rPr>
          <w:rFonts w:ascii="Tahoma" w:hAnsi="Tahoma" w:cs="Tahoma"/>
          <w:sz w:val="20"/>
          <w:szCs w:val="18"/>
        </w:rPr>
      </w:pPr>
      <w:r>
        <w:rPr>
          <w:rFonts w:ascii="Tahoma" w:hAnsi="Tahoma" w:cs="Tahoma"/>
          <w:b/>
          <w:szCs w:val="18"/>
        </w:rPr>
        <w:t>Lockheed Martin</w:t>
      </w:r>
      <w:r w:rsidR="00C53D87">
        <w:rPr>
          <w:rFonts w:ascii="Tahoma" w:hAnsi="Tahoma" w:cs="Tahoma"/>
          <w:sz w:val="20"/>
          <w:szCs w:val="18"/>
        </w:rPr>
        <w:t xml:space="preserve">, </w:t>
      </w:r>
      <w:r>
        <w:rPr>
          <w:rFonts w:ascii="Tahoma" w:hAnsi="Tahoma" w:cs="Tahoma"/>
          <w:sz w:val="20"/>
          <w:szCs w:val="18"/>
        </w:rPr>
        <w:t>Engineering Analyst</w:t>
      </w:r>
      <w:r w:rsidRPr="00006305">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sidRPr="00242223">
        <w:rPr>
          <w:rFonts w:ascii="Tahoma" w:hAnsi="Tahoma" w:cs="Tahoma"/>
          <w:sz w:val="20"/>
          <w:szCs w:val="18"/>
        </w:rPr>
        <w:t>Fort Worth, TX</w:t>
      </w:r>
    </w:p>
    <w:p w14:paraId="158A469A" w14:textId="2197926E" w:rsidR="00A50AB9" w:rsidRPr="00242223" w:rsidRDefault="00A50AB9" w:rsidP="00242223">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14:paraId="4ED95456" w14:textId="17565F9C" w:rsidR="00242223" w:rsidRDefault="00006305" w:rsidP="00D657E5">
      <w:pPr>
        <w:spacing w:before="240"/>
        <w:rPr>
          <w:rFonts w:ascii="Tahoma" w:hAnsi="Tahoma" w:cs="Tahoma"/>
          <w:b/>
          <w:sz w:val="18"/>
          <w:szCs w:val="18"/>
        </w:rPr>
      </w:pPr>
      <w:r w:rsidRPr="00006305">
        <w:rPr>
          <w:rFonts w:ascii="Tahoma" w:hAnsi="Tahoma" w:cs="Tahoma"/>
          <w:b/>
          <w:szCs w:val="18"/>
        </w:rPr>
        <w:t>Johnson and Johnson</w:t>
      </w:r>
      <w:r w:rsidR="00C53D87">
        <w:rPr>
          <w:rFonts w:ascii="Tahoma" w:hAnsi="Tahoma" w:cs="Tahoma"/>
          <w:sz w:val="20"/>
          <w:szCs w:val="18"/>
        </w:rPr>
        <w:t xml:space="preserve">, </w:t>
      </w:r>
      <w:r>
        <w:rPr>
          <w:rFonts w:ascii="Tahoma" w:hAnsi="Tahoma" w:cs="Tahoma"/>
          <w:sz w:val="20"/>
          <w:szCs w:val="18"/>
        </w:rPr>
        <w:t>S</w:t>
      </w:r>
      <w:r w:rsidRPr="00006305">
        <w:rPr>
          <w:rFonts w:ascii="Tahoma" w:hAnsi="Tahoma" w:cs="Tahoma"/>
          <w:sz w:val="20"/>
          <w:szCs w:val="18"/>
        </w:rPr>
        <w:t>upply Chain Analyst (Co-Op)</w:t>
      </w:r>
      <w:r w:rsidRPr="00006305">
        <w:rPr>
          <w:rFonts w:ascii="Tahoma" w:hAnsi="Tahoma" w:cs="Tahoma"/>
          <w:sz w:val="18"/>
          <w:szCs w:val="18"/>
        </w:rPr>
        <w:tab/>
      </w:r>
      <w:r w:rsidRPr="00006305">
        <w:rPr>
          <w:rFonts w:ascii="Tahoma" w:hAnsi="Tahoma" w:cs="Tahoma"/>
          <w:sz w:val="18"/>
          <w:szCs w:val="18"/>
        </w:rPr>
        <w:tab/>
      </w:r>
      <w:r w:rsidR="00D657E5">
        <w:rPr>
          <w:rFonts w:ascii="Tahoma" w:hAnsi="Tahoma" w:cs="Tahoma"/>
          <w:b/>
          <w:sz w:val="18"/>
          <w:szCs w:val="18"/>
        </w:rPr>
        <w:tab/>
      </w:r>
      <w:r w:rsidR="00242223">
        <w:rPr>
          <w:rFonts w:ascii="Tahoma" w:hAnsi="Tahoma" w:cs="Tahoma"/>
          <w:b/>
          <w:sz w:val="18"/>
          <w:szCs w:val="18"/>
        </w:rPr>
        <w:tab/>
      </w:r>
      <w:r w:rsidR="00242223" w:rsidRPr="00242223">
        <w:rPr>
          <w:rFonts w:ascii="Tahoma" w:hAnsi="Tahoma" w:cs="Tahoma"/>
          <w:sz w:val="20"/>
          <w:szCs w:val="18"/>
        </w:rPr>
        <w:t>Somerset, NJ</w:t>
      </w:r>
    </w:p>
    <w:p w14:paraId="5F063100" w14:textId="028540EF" w:rsidR="00A41B1D" w:rsidRDefault="00006305" w:rsidP="00242223">
      <w:pPr>
        <w:spacing w:before="60"/>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14:paraId="3EEF98D5" w14:textId="77777777" w:rsidR="00F722A5" w:rsidRDefault="00F722A5" w:rsidP="00242223">
      <w:pPr>
        <w:spacing w:before="60"/>
        <w:rPr>
          <w:rFonts w:ascii="Tahoma" w:hAnsi="Tahoma" w:cs="Tahoma"/>
          <w:b/>
          <w:color w:val="808080" w:themeColor="background1" w:themeShade="80"/>
          <w:sz w:val="18"/>
        </w:rPr>
      </w:pPr>
    </w:p>
    <w:p w14:paraId="494A9E3F" w14:textId="4EA5B512" w:rsidR="00F722A5" w:rsidRDefault="00F722A5" w:rsidP="00F722A5">
      <w:pPr>
        <w:pBdr>
          <w:bottom w:val="single" w:sz="4" w:space="1" w:color="auto"/>
        </w:pBdr>
        <w:spacing w:before="60"/>
        <w:rPr>
          <w:rFonts w:ascii="Tahoma" w:hAnsi="Tahoma" w:cs="Tahoma"/>
          <w:b/>
          <w:color w:val="808080" w:themeColor="background1" w:themeShade="80"/>
          <w:sz w:val="18"/>
        </w:rPr>
      </w:pPr>
      <w:r>
        <w:rPr>
          <w:rFonts w:ascii="Tahoma" w:hAnsi="Tahoma" w:cs="Tahoma"/>
          <w:b/>
          <w:smallCaps/>
          <w:sz w:val="32"/>
        </w:rPr>
        <w:t>Accolades</w:t>
      </w:r>
    </w:p>
    <w:p w14:paraId="73D1C263" w14:textId="77777777" w:rsidR="00F722A5" w:rsidRPr="00434BD3" w:rsidRDefault="00F722A5" w:rsidP="00F722A5">
      <w:pPr>
        <w:spacing w:before="120"/>
        <w:rPr>
          <w:rFonts w:ascii="Tahoma" w:hAnsi="Tahoma" w:cs="Tahoma"/>
          <w:sz w:val="18"/>
          <w:szCs w:val="20"/>
          <w:shd w:val="clear" w:color="auto" w:fill="FFFFFF"/>
        </w:rPr>
      </w:pPr>
      <w:r w:rsidRPr="00434BD3">
        <w:rPr>
          <w:rFonts w:ascii="Tahoma" w:hAnsi="Tahoma" w:cs="Tahoma"/>
          <w:sz w:val="18"/>
          <w:szCs w:val="20"/>
          <w:shd w:val="clear" w:color="auto" w:fill="FFFFFF"/>
        </w:rPr>
        <w:t xml:space="preserve">What </w:t>
      </w:r>
      <w:proofErr w:type="gramStart"/>
      <w:r w:rsidRPr="00434BD3">
        <w:rPr>
          <w:rFonts w:ascii="Tahoma" w:hAnsi="Tahoma" w:cs="Tahoma"/>
          <w:sz w:val="18"/>
          <w:szCs w:val="20"/>
          <w:shd w:val="clear" w:color="auto" w:fill="FFFFFF"/>
        </w:rPr>
        <w:t>is</w:t>
      </w:r>
      <w:proofErr w:type="gramEnd"/>
      <w:r w:rsidRPr="00434BD3">
        <w:rPr>
          <w:rFonts w:ascii="Tahoma" w:hAnsi="Tahoma" w:cs="Tahoma"/>
          <w:sz w:val="18"/>
          <w:szCs w:val="20"/>
          <w:shd w:val="clear" w:color="auto" w:fill="FFFFFF"/>
        </w:rPr>
        <w:t xml:space="preserve"> most impressive about Josiah is his genuine intellectual curiosity and his ability to solve complex problems in clever ways…. He'll make you love what you do just because he does too. </w:t>
      </w:r>
    </w:p>
    <w:p w14:paraId="511B38CA" w14:textId="2347678C" w:rsidR="00F722A5" w:rsidRPr="00242223" w:rsidRDefault="00F722A5" w:rsidP="00F722A5">
      <w:pPr>
        <w:spacing w:before="20" w:after="100"/>
        <w:rPr>
          <w:rStyle w:val="apple-converted-space"/>
          <w:rFonts w:ascii="Tahoma" w:hAnsi="Tahoma" w:cs="Tahoma"/>
          <w:i/>
          <w:sz w:val="18"/>
          <w:szCs w:val="20"/>
          <w:shd w:val="clear" w:color="auto" w:fill="FFFFFF"/>
        </w:rPr>
      </w:pPr>
      <w:r w:rsidRPr="006D722A">
        <w:rPr>
          <w:rFonts w:ascii="Tahoma" w:hAnsi="Tahoma" w:cs="Tahoma"/>
          <w:i/>
          <w:sz w:val="18"/>
          <w:szCs w:val="20"/>
          <w:shd w:val="clear" w:color="auto" w:fill="FFFFFF"/>
        </w:rPr>
        <w:t xml:space="preserve">– </w:t>
      </w:r>
      <w:r w:rsidRPr="006D722A">
        <w:rPr>
          <w:rStyle w:val="apple-converted-space"/>
          <w:rFonts w:ascii="Tahoma" w:hAnsi="Tahoma" w:cs="Tahoma"/>
          <w:i/>
          <w:sz w:val="18"/>
          <w:szCs w:val="20"/>
          <w:shd w:val="clear" w:color="auto" w:fill="FFFFFF"/>
        </w:rPr>
        <w:t xml:space="preserve">Dan </w:t>
      </w:r>
      <w:proofErr w:type="spellStart"/>
      <w:r w:rsidRPr="006D722A">
        <w:rPr>
          <w:rStyle w:val="apple-converted-space"/>
          <w:rFonts w:ascii="Tahoma" w:hAnsi="Tahoma" w:cs="Tahoma"/>
          <w:i/>
          <w:sz w:val="18"/>
          <w:szCs w:val="20"/>
          <w:shd w:val="clear" w:color="auto" w:fill="FFFFFF"/>
        </w:rPr>
        <w:t>Henebery</w:t>
      </w:r>
      <w:proofErr w:type="spellEnd"/>
      <w:r>
        <w:rPr>
          <w:rStyle w:val="apple-converted-space"/>
          <w:rFonts w:ascii="Tahoma" w:hAnsi="Tahoma" w:cs="Tahoma"/>
          <w:i/>
          <w:sz w:val="18"/>
          <w:szCs w:val="20"/>
          <w:shd w:val="clear" w:color="auto" w:fill="FFFFFF"/>
        </w:rPr>
        <w:t xml:space="preserve">, </w:t>
      </w:r>
      <w:r w:rsidR="009D02CA">
        <w:rPr>
          <w:rStyle w:val="apple-converted-space"/>
          <w:rFonts w:ascii="Tahoma" w:hAnsi="Tahoma" w:cs="Tahoma"/>
          <w:i/>
          <w:sz w:val="18"/>
          <w:szCs w:val="20"/>
          <w:shd w:val="clear" w:color="auto" w:fill="FFFFFF"/>
        </w:rPr>
        <w:t>Data Scientist</w:t>
      </w:r>
      <w:r>
        <w:rPr>
          <w:rStyle w:val="apple-converted-space"/>
          <w:rFonts w:ascii="Tahoma" w:hAnsi="Tahoma" w:cs="Tahoma"/>
          <w:i/>
          <w:sz w:val="18"/>
          <w:szCs w:val="20"/>
          <w:shd w:val="clear" w:color="auto" w:fill="FFFFFF"/>
        </w:rPr>
        <w:t xml:space="preserve"> at Deloitte</w:t>
      </w:r>
    </w:p>
    <w:p w14:paraId="1C5E7BB8" w14:textId="77777777" w:rsidR="00F722A5" w:rsidRPr="00434BD3" w:rsidRDefault="00F722A5" w:rsidP="00F722A5">
      <w:pPr>
        <w:spacing w:before="120"/>
        <w:rPr>
          <w:rFonts w:ascii="Tahoma" w:hAnsi="Tahoma" w:cs="Tahoma"/>
          <w:sz w:val="18"/>
          <w:szCs w:val="20"/>
          <w:shd w:val="clear" w:color="auto" w:fill="FFFFFF"/>
        </w:rPr>
      </w:pPr>
      <w:r>
        <w:rPr>
          <w:rFonts w:ascii="Tahoma" w:hAnsi="Tahoma" w:cs="Tahoma"/>
          <w:sz w:val="18"/>
          <w:szCs w:val="20"/>
          <w:shd w:val="clear" w:color="auto" w:fill="FFFFFF"/>
        </w:rPr>
        <w:t>His</w:t>
      </w:r>
      <w:r w:rsidRPr="00434BD3">
        <w:rPr>
          <w:rFonts w:ascii="Tahoma" w:hAnsi="Tahoma" w:cs="Tahoma"/>
          <w:sz w:val="18"/>
          <w:szCs w:val="20"/>
          <w:shd w:val="clear" w:color="auto" w:fill="FFFFFF"/>
        </w:rPr>
        <w:t xml:space="preserve"> intellectual horsepower provided credibility to engage the key stakeholder who had initially voiced concern about the project... Josiah’s collaboration quickly turned a doubter into an advocate and extended team member. </w:t>
      </w:r>
    </w:p>
    <w:p w14:paraId="6FBD0F9E" w14:textId="77777777" w:rsidR="00F722A5" w:rsidRDefault="00F722A5" w:rsidP="00F722A5">
      <w:pPr>
        <w:spacing w:before="20" w:after="100"/>
        <w:rPr>
          <w:rFonts w:ascii="Tahoma" w:hAnsi="Tahoma" w:cs="Tahoma"/>
          <w:i/>
          <w:sz w:val="18"/>
          <w:szCs w:val="20"/>
          <w:shd w:val="clear" w:color="auto" w:fill="FFFFFF"/>
        </w:rPr>
      </w:pPr>
      <w:r w:rsidRPr="006D722A">
        <w:rPr>
          <w:rFonts w:ascii="Tahoma" w:hAnsi="Tahoma" w:cs="Tahoma"/>
          <w:i/>
          <w:sz w:val="18"/>
          <w:szCs w:val="20"/>
          <w:shd w:val="clear" w:color="auto" w:fill="FFFFFF"/>
        </w:rPr>
        <w:t xml:space="preserve">– Aaron </w:t>
      </w:r>
      <w:proofErr w:type="spellStart"/>
      <w:r w:rsidRPr="006D722A">
        <w:rPr>
          <w:rFonts w:ascii="Tahoma" w:hAnsi="Tahoma" w:cs="Tahoma"/>
          <w:i/>
          <w:sz w:val="18"/>
          <w:szCs w:val="20"/>
          <w:shd w:val="clear" w:color="auto" w:fill="FFFFFF"/>
        </w:rPr>
        <w:t>Hardisty</w:t>
      </w:r>
      <w:proofErr w:type="spellEnd"/>
      <w:r>
        <w:rPr>
          <w:rFonts w:ascii="Tahoma" w:hAnsi="Tahoma" w:cs="Tahoma"/>
          <w:i/>
          <w:sz w:val="18"/>
          <w:szCs w:val="20"/>
          <w:shd w:val="clear" w:color="auto" w:fill="FFFFFF"/>
        </w:rPr>
        <w:t>, Consultant at Slalom</w:t>
      </w:r>
    </w:p>
    <w:p w14:paraId="430D0F11" w14:textId="77777777" w:rsidR="00F722A5" w:rsidRPr="00434BD3" w:rsidRDefault="00F722A5" w:rsidP="00F722A5">
      <w:pPr>
        <w:spacing w:before="120"/>
        <w:rPr>
          <w:rFonts w:ascii="Tahoma" w:hAnsi="Tahoma" w:cs="Tahoma"/>
          <w:sz w:val="18"/>
          <w:szCs w:val="20"/>
          <w:shd w:val="clear" w:color="auto" w:fill="FFFFFF"/>
        </w:rPr>
      </w:pPr>
      <w:r w:rsidRPr="00434BD3">
        <w:rPr>
          <w:rFonts w:ascii="Tahoma" w:hAnsi="Tahoma" w:cs="Tahoma"/>
          <w:sz w:val="18"/>
          <w:szCs w:val="20"/>
          <w:shd w:val="clear" w:color="auto" w:fill="FFFFFF"/>
        </w:rPr>
        <w:t xml:space="preserve">I've been impressed at how Josiah continues to grow as a thought leader and </w:t>
      </w:r>
      <w:bookmarkStart w:id="0" w:name="_GoBack"/>
      <w:bookmarkEnd w:id="0"/>
      <w:r w:rsidRPr="00434BD3">
        <w:rPr>
          <w:rFonts w:ascii="Tahoma" w:hAnsi="Tahoma" w:cs="Tahoma"/>
          <w:sz w:val="18"/>
          <w:szCs w:val="20"/>
          <w:shd w:val="clear" w:color="auto" w:fill="FFFFFF"/>
        </w:rPr>
        <w:t>partner in our practice. His commitment to the analytics space at Slalom while juggling a full-time masters program is not easy but has given him even more perspective.</w:t>
      </w:r>
    </w:p>
    <w:p w14:paraId="08C6EBB0" w14:textId="2BAF5E00" w:rsidR="00F722A5" w:rsidRDefault="00F722A5" w:rsidP="00F722A5">
      <w:pPr>
        <w:spacing w:before="20" w:after="100"/>
        <w:rPr>
          <w:rFonts w:ascii="Tahoma" w:hAnsi="Tahoma" w:cs="Tahoma"/>
          <w:b/>
          <w:color w:val="808080" w:themeColor="background1" w:themeShade="80"/>
          <w:sz w:val="18"/>
        </w:rPr>
      </w:pPr>
      <w:r w:rsidRPr="00BF500C">
        <w:rPr>
          <w:rFonts w:ascii="Tahoma" w:hAnsi="Tahoma" w:cs="Tahoma"/>
          <w:i/>
          <w:sz w:val="18"/>
          <w:szCs w:val="20"/>
          <w:shd w:val="clear" w:color="auto" w:fill="FFFFFF"/>
        </w:rPr>
        <w:t>– Kyle Roemer</w:t>
      </w:r>
      <w:r>
        <w:rPr>
          <w:rFonts w:ascii="Tahoma" w:hAnsi="Tahoma" w:cs="Tahoma"/>
          <w:i/>
          <w:sz w:val="18"/>
          <w:szCs w:val="20"/>
          <w:shd w:val="clear" w:color="auto" w:fill="FFFFFF"/>
        </w:rPr>
        <w:t xml:space="preserve">, Practice </w:t>
      </w:r>
      <w:r w:rsidR="0057473A">
        <w:rPr>
          <w:rFonts w:ascii="Tahoma" w:hAnsi="Tahoma" w:cs="Tahoma"/>
          <w:i/>
          <w:sz w:val="18"/>
          <w:szCs w:val="20"/>
          <w:shd w:val="clear" w:color="auto" w:fill="FFFFFF"/>
        </w:rPr>
        <w:t>Leader</w:t>
      </w:r>
      <w:r>
        <w:rPr>
          <w:rFonts w:ascii="Tahoma" w:hAnsi="Tahoma" w:cs="Tahoma"/>
          <w:i/>
          <w:sz w:val="18"/>
          <w:szCs w:val="20"/>
          <w:shd w:val="clear" w:color="auto" w:fill="FFFFFF"/>
        </w:rPr>
        <w:t xml:space="preserve"> at Slalom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74"/>
        <w:gridCol w:w="2574"/>
        <w:gridCol w:w="2574"/>
        <w:gridCol w:w="2574"/>
      </w:tblGrid>
      <w:tr w:rsidR="00D657E5" w14:paraId="47569410" w14:textId="77777777" w:rsidTr="00D657E5">
        <w:tc>
          <w:tcPr>
            <w:tcW w:w="10296" w:type="dxa"/>
            <w:gridSpan w:val="4"/>
          </w:tcPr>
          <w:p w14:paraId="7F6B02C7" w14:textId="405AF3C0" w:rsidR="00D657E5" w:rsidRDefault="00D657E5" w:rsidP="00F35D7E">
            <w:pPr>
              <w:spacing w:before="240" w:after="120" w:line="276" w:lineRule="auto"/>
              <w:rPr>
                <w:rFonts w:ascii="Tahoma" w:hAnsi="Tahoma" w:cs="Tahoma"/>
                <w:sz w:val="18"/>
              </w:rPr>
            </w:pPr>
            <w:r>
              <w:rPr>
                <w:rFonts w:ascii="Tahoma" w:hAnsi="Tahoma" w:cs="Tahoma"/>
                <w:b/>
                <w:smallCaps/>
                <w:sz w:val="32"/>
              </w:rPr>
              <w:t>Skills</w:t>
            </w:r>
          </w:p>
        </w:tc>
      </w:tr>
      <w:tr w:rsidR="00D657E5" w14:paraId="4553B021" w14:textId="77777777" w:rsidTr="00D657E5">
        <w:tc>
          <w:tcPr>
            <w:tcW w:w="2574" w:type="dxa"/>
          </w:tcPr>
          <w:p w14:paraId="26F724B8" w14:textId="77777777" w:rsidR="00D657E5" w:rsidRDefault="00D657E5" w:rsidP="00D657E5">
            <w:pPr>
              <w:spacing w:before="120" w:after="120"/>
              <w:rPr>
                <w:rFonts w:ascii="Tahoma" w:hAnsi="Tahoma" w:cs="Tahoma"/>
                <w:b/>
                <w:sz w:val="20"/>
              </w:rPr>
            </w:pPr>
            <w:r>
              <w:rPr>
                <w:rFonts w:ascii="Tahoma" w:hAnsi="Tahoma" w:cs="Tahoma"/>
                <w:b/>
                <w:sz w:val="20"/>
              </w:rPr>
              <w:t>Causal Inference</w:t>
            </w:r>
          </w:p>
          <w:p w14:paraId="267EEDF8"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Directed Acyclic Graphs</w:t>
            </w:r>
          </w:p>
          <w:p w14:paraId="6E7C1D3B"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Potential Outcomes</w:t>
            </w:r>
          </w:p>
          <w:p w14:paraId="2A7A4DFB" w14:textId="77777777" w:rsidR="00D657E5" w:rsidRPr="00D6591C"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Backdoor Criteria</w:t>
            </w:r>
          </w:p>
          <w:p w14:paraId="310E5F3D"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G-computation formula</w:t>
            </w:r>
          </w:p>
          <w:p w14:paraId="7F1DAD1C" w14:textId="72F8879B"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Super</w:t>
            </w:r>
            <w:r w:rsidR="00ED2FCD">
              <w:rPr>
                <w:rFonts w:ascii="Tahoma" w:hAnsi="Tahoma" w:cs="Tahoma"/>
                <w:sz w:val="18"/>
              </w:rPr>
              <w:t xml:space="preserve"> L</w:t>
            </w:r>
            <w:r>
              <w:rPr>
                <w:rFonts w:ascii="Tahoma" w:hAnsi="Tahoma" w:cs="Tahoma"/>
                <w:sz w:val="18"/>
              </w:rPr>
              <w:t>earning</w:t>
            </w:r>
          </w:p>
          <w:p w14:paraId="5F7B08BF" w14:textId="30870DEC" w:rsidR="00D657E5" w:rsidRP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Targeted Maximum Likelihood Estimation</w:t>
            </w:r>
          </w:p>
        </w:tc>
        <w:tc>
          <w:tcPr>
            <w:tcW w:w="2574" w:type="dxa"/>
          </w:tcPr>
          <w:p w14:paraId="5CE8EB85" w14:textId="77777777" w:rsidR="00D657E5" w:rsidRDefault="00D657E5" w:rsidP="00D657E5">
            <w:pPr>
              <w:spacing w:before="120" w:after="120"/>
              <w:rPr>
                <w:rFonts w:ascii="Tahoma" w:hAnsi="Tahoma" w:cs="Tahoma"/>
                <w:b/>
                <w:sz w:val="20"/>
              </w:rPr>
            </w:pPr>
            <w:r>
              <w:rPr>
                <w:rFonts w:ascii="Tahoma" w:hAnsi="Tahoma" w:cs="Tahoma"/>
                <w:b/>
                <w:sz w:val="20"/>
              </w:rPr>
              <w:t>Machine Learning</w:t>
            </w:r>
          </w:p>
          <w:p w14:paraId="29F2C664" w14:textId="77777777" w:rsidR="00D657E5" w:rsidRPr="00D6591C"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Clustering</w:t>
            </w:r>
          </w:p>
          <w:p w14:paraId="61B1AF56"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Decision Trees</w:t>
            </w:r>
          </w:p>
          <w:p w14:paraId="78A05B3E"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Random Forests</w:t>
            </w:r>
          </w:p>
          <w:p w14:paraId="3AD95408"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Adaboost</w:t>
            </w:r>
            <w:proofErr w:type="spellEnd"/>
          </w:p>
          <w:p w14:paraId="71E5A44B" w14:textId="11DCCDDB" w:rsidR="00ED2FCD" w:rsidRDefault="00ED2FCD"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Ensemble Learning</w:t>
            </w:r>
          </w:p>
          <w:p w14:paraId="754D0182" w14:textId="77777777" w:rsidR="00ED2FCD" w:rsidRDefault="00D657E5" w:rsidP="00ED2FCD">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Cross-validation</w:t>
            </w:r>
          </w:p>
          <w:p w14:paraId="0E0B668D" w14:textId="29D4E21F" w:rsidR="00ED2FCD" w:rsidRPr="00ED2FCD" w:rsidRDefault="00ED2FCD" w:rsidP="00ED2FCD">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Natural Language Processing</w:t>
            </w:r>
          </w:p>
        </w:tc>
        <w:tc>
          <w:tcPr>
            <w:tcW w:w="2574" w:type="dxa"/>
          </w:tcPr>
          <w:p w14:paraId="1B66EDD1" w14:textId="77777777" w:rsidR="00D657E5" w:rsidRDefault="00D657E5" w:rsidP="00D657E5">
            <w:pPr>
              <w:spacing w:before="120" w:after="120"/>
              <w:rPr>
                <w:rFonts w:ascii="Tahoma" w:hAnsi="Tahoma" w:cs="Tahoma"/>
                <w:b/>
                <w:sz w:val="20"/>
              </w:rPr>
            </w:pPr>
            <w:r>
              <w:rPr>
                <w:rFonts w:ascii="Tahoma" w:hAnsi="Tahoma" w:cs="Tahoma"/>
                <w:b/>
                <w:sz w:val="20"/>
              </w:rPr>
              <w:t>Statistics</w:t>
            </w:r>
          </w:p>
          <w:p w14:paraId="56BE28BE"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Linear Modeling</w:t>
            </w:r>
          </w:p>
          <w:p w14:paraId="582DD53E"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Model Checking</w:t>
            </w:r>
          </w:p>
          <w:p w14:paraId="715A8BA7"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Regularization</w:t>
            </w:r>
          </w:p>
          <w:p w14:paraId="39AC8798"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General Linear Modeling</w:t>
            </w:r>
          </w:p>
          <w:p w14:paraId="7F264517"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Hypothesis Testing</w:t>
            </w:r>
          </w:p>
          <w:p w14:paraId="6669D68F" w14:textId="7A357864" w:rsidR="00D657E5" w:rsidRP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Bootstrapping</w:t>
            </w:r>
          </w:p>
        </w:tc>
        <w:tc>
          <w:tcPr>
            <w:tcW w:w="2574" w:type="dxa"/>
          </w:tcPr>
          <w:p w14:paraId="071608A1" w14:textId="77777777" w:rsidR="00D657E5" w:rsidRDefault="00D657E5" w:rsidP="00D657E5">
            <w:pPr>
              <w:spacing w:before="120" w:after="120"/>
              <w:rPr>
                <w:rFonts w:ascii="Tahoma" w:hAnsi="Tahoma" w:cs="Tahoma"/>
                <w:b/>
                <w:sz w:val="20"/>
              </w:rPr>
            </w:pPr>
            <w:r>
              <w:rPr>
                <w:rFonts w:ascii="Tahoma" w:hAnsi="Tahoma" w:cs="Tahoma"/>
                <w:b/>
                <w:sz w:val="20"/>
              </w:rPr>
              <w:t>Programming</w:t>
            </w:r>
          </w:p>
          <w:p w14:paraId="14BC9147"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pandas</w:t>
            </w:r>
          </w:p>
          <w:p w14:paraId="211E1F19"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scikit-learn</w:t>
            </w:r>
          </w:p>
          <w:p w14:paraId="1B9BB9F2" w14:textId="324B014D"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Python </w:t>
            </w:r>
            <w:r w:rsidR="00A61EEA">
              <w:rPr>
                <w:rFonts w:ascii="Tahoma" w:hAnsi="Tahoma" w:cs="Tahoma"/>
                <w:sz w:val="18"/>
              </w:rPr>
              <w:t>–</w:t>
            </w:r>
            <w:r>
              <w:rPr>
                <w:rFonts w:ascii="Tahoma" w:hAnsi="Tahoma" w:cs="Tahoma"/>
                <w:sz w:val="18"/>
              </w:rPr>
              <w:t xml:space="preserve"> numpy</w:t>
            </w:r>
          </w:p>
          <w:p w14:paraId="66F37C07" w14:textId="19A16C31" w:rsidR="00ED2FCD" w:rsidRPr="00ED2FCD" w:rsidRDefault="00A61EEA" w:rsidP="00ED2FCD">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matplotlib</w:t>
            </w:r>
          </w:p>
          <w:p w14:paraId="4039290E" w14:textId="77777777" w:rsidR="00D657E5" w:rsidRPr="00047159"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R - </w:t>
            </w:r>
            <w:proofErr w:type="spellStart"/>
            <w:r>
              <w:rPr>
                <w:rFonts w:ascii="Tahoma" w:hAnsi="Tahoma" w:cs="Tahoma"/>
                <w:sz w:val="18"/>
              </w:rPr>
              <w:t>d</w:t>
            </w:r>
            <w:r w:rsidRPr="00AF006E">
              <w:rPr>
                <w:rFonts w:ascii="Tahoma" w:hAnsi="Tahoma" w:cs="Tahoma"/>
                <w:sz w:val="18"/>
              </w:rPr>
              <w:t>plyr</w:t>
            </w:r>
            <w:proofErr w:type="spellEnd"/>
            <w:r>
              <w:rPr>
                <w:rFonts w:ascii="Tahoma" w:hAnsi="Tahoma" w:cs="Tahoma"/>
                <w:sz w:val="18"/>
              </w:rPr>
              <w:t>/</w:t>
            </w:r>
            <w:proofErr w:type="spellStart"/>
            <w:r>
              <w:rPr>
                <w:rFonts w:ascii="Tahoma" w:hAnsi="Tahoma" w:cs="Tahoma"/>
                <w:sz w:val="18"/>
              </w:rPr>
              <w:t>tidyr</w:t>
            </w:r>
            <w:proofErr w:type="spellEnd"/>
          </w:p>
          <w:p w14:paraId="6BE8DFC1"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ggplot2</w:t>
            </w:r>
          </w:p>
          <w:p w14:paraId="5FDCD337" w14:textId="77777777" w:rsidR="00D657E5" w:rsidRPr="00AF006E"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R - </w:t>
            </w:r>
            <w:proofErr w:type="spellStart"/>
            <w:r>
              <w:rPr>
                <w:rFonts w:ascii="Tahoma" w:hAnsi="Tahoma" w:cs="Tahoma"/>
                <w:sz w:val="18"/>
              </w:rPr>
              <w:t>rpart</w:t>
            </w:r>
            <w:proofErr w:type="spellEnd"/>
            <w:r>
              <w:rPr>
                <w:rFonts w:ascii="Tahoma" w:hAnsi="Tahoma" w:cs="Tahoma"/>
                <w:sz w:val="18"/>
              </w:rPr>
              <w:t>/</w:t>
            </w:r>
            <w:proofErr w:type="spellStart"/>
            <w:r>
              <w:rPr>
                <w:rFonts w:ascii="Tahoma" w:hAnsi="Tahoma" w:cs="Tahoma"/>
                <w:sz w:val="18"/>
              </w:rPr>
              <w:t>randomForest</w:t>
            </w:r>
            <w:proofErr w:type="spellEnd"/>
            <w:r w:rsidRPr="00AF006E">
              <w:rPr>
                <w:rFonts w:ascii="Tahoma" w:hAnsi="Tahoma" w:cs="Tahoma"/>
                <w:sz w:val="18"/>
              </w:rPr>
              <w:t xml:space="preserve"> </w:t>
            </w:r>
          </w:p>
          <w:p w14:paraId="04B073D3" w14:textId="2D80B3E6"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earth</w:t>
            </w:r>
          </w:p>
          <w:p w14:paraId="055913A7" w14:textId="00581DDA" w:rsidR="00D657E5" w:rsidRP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 xml:space="preserve">R - </w:t>
            </w:r>
            <w:proofErr w:type="spellStart"/>
            <w:r w:rsidRPr="00D657E5">
              <w:rPr>
                <w:rFonts w:ascii="Tahoma" w:hAnsi="Tahoma" w:cs="Tahoma"/>
                <w:sz w:val="18"/>
              </w:rPr>
              <w:t>devtools</w:t>
            </w:r>
            <w:proofErr w:type="spellEnd"/>
            <w:r w:rsidRPr="00D657E5">
              <w:rPr>
                <w:rFonts w:ascii="Tahoma" w:hAnsi="Tahoma" w:cs="Tahoma"/>
                <w:sz w:val="18"/>
              </w:rPr>
              <w:t>/roxygen2</w:t>
            </w:r>
          </w:p>
        </w:tc>
      </w:tr>
    </w:tbl>
    <w:p w14:paraId="61BDF80A" w14:textId="77777777" w:rsidR="00A30E92" w:rsidRDefault="00A30E92" w:rsidP="00D657E5">
      <w:pPr>
        <w:rPr>
          <w:rFonts w:ascii="Tahoma" w:hAnsi="Tahoma" w:cs="Tahoma"/>
        </w:rPr>
      </w:pPr>
    </w:p>
    <w:p w14:paraId="6EDB9276" w14:textId="0986A465" w:rsidR="00377AFC" w:rsidRPr="00377AFC" w:rsidRDefault="00377AFC" w:rsidP="00377AFC">
      <w:pPr>
        <w:spacing w:before="120"/>
        <w:jc w:val="center"/>
        <w:rPr>
          <w:rFonts w:ascii="Tahoma" w:hAnsi="Tahoma" w:cs="Tahoma"/>
          <w:i/>
          <w:sz w:val="20"/>
          <w:szCs w:val="24"/>
        </w:rPr>
      </w:pPr>
      <w:hyperlink r:id="rId11" w:history="1">
        <w:r w:rsidRPr="009A073B">
          <w:rPr>
            <w:rStyle w:val="Hyperlink"/>
            <w:rFonts w:ascii="Tahoma" w:hAnsi="Tahoma" w:cs="Tahoma"/>
            <w:sz w:val="20"/>
            <w:szCs w:val="24"/>
          </w:rPr>
          <w:t>josiahjdavis.com</w:t>
        </w:r>
      </w:hyperlink>
      <w:r>
        <w:rPr>
          <w:rFonts w:ascii="Tahoma" w:hAnsi="Tahoma" w:cs="Tahoma"/>
          <w:sz w:val="20"/>
          <w:szCs w:val="24"/>
        </w:rPr>
        <w:t xml:space="preserve"> </w:t>
      </w:r>
      <w:r w:rsidR="00AC39B5">
        <w:rPr>
          <w:rFonts w:ascii="Tahoma" w:hAnsi="Tahoma" w:cs="Tahoma"/>
          <w:sz w:val="20"/>
          <w:szCs w:val="24"/>
        </w:rPr>
        <w:t>| 415-500-5958</w:t>
      </w:r>
      <w:r w:rsidR="00AC39B5">
        <w:rPr>
          <w:rFonts w:ascii="Tahoma" w:hAnsi="Tahoma" w:cs="Tahoma"/>
          <w:sz w:val="20"/>
          <w:szCs w:val="24"/>
        </w:rPr>
        <w:t xml:space="preserve"> </w:t>
      </w:r>
      <w:r>
        <w:rPr>
          <w:rFonts w:ascii="Tahoma" w:hAnsi="Tahoma" w:cs="Tahoma"/>
          <w:sz w:val="20"/>
          <w:szCs w:val="24"/>
        </w:rPr>
        <w:t xml:space="preserve">| </w:t>
      </w:r>
      <w:hyperlink r:id="rId12" w:history="1">
        <w:r w:rsidRPr="009A073B">
          <w:rPr>
            <w:rStyle w:val="Hyperlink"/>
            <w:rFonts w:ascii="Tahoma" w:hAnsi="Tahoma" w:cs="Tahoma"/>
            <w:sz w:val="20"/>
            <w:szCs w:val="24"/>
          </w:rPr>
          <w:t>josiah.j.davis@gmail.com</w:t>
        </w:r>
      </w:hyperlink>
    </w:p>
    <w:sectPr w:rsidR="00377AFC" w:rsidRPr="00377AFC" w:rsidSect="00377AFC">
      <w:pgSz w:w="12240" w:h="15840"/>
      <w:pgMar w:top="1350" w:right="1080" w:bottom="99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36F52" w14:textId="77777777" w:rsidR="00377AFC" w:rsidRDefault="00377AFC" w:rsidP="00377AFC">
      <w:pPr>
        <w:spacing w:line="240" w:lineRule="auto"/>
      </w:pPr>
      <w:r>
        <w:separator/>
      </w:r>
    </w:p>
  </w:endnote>
  <w:endnote w:type="continuationSeparator" w:id="0">
    <w:p w14:paraId="204340C4" w14:textId="77777777" w:rsidR="00377AFC" w:rsidRDefault="00377AFC" w:rsidP="00377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04E23" w14:textId="77777777" w:rsidR="00377AFC" w:rsidRDefault="00377AFC" w:rsidP="00377AFC">
      <w:pPr>
        <w:spacing w:line="240" w:lineRule="auto"/>
      </w:pPr>
      <w:r>
        <w:separator/>
      </w:r>
    </w:p>
  </w:footnote>
  <w:footnote w:type="continuationSeparator" w:id="0">
    <w:p w14:paraId="76F4BEE3" w14:textId="77777777" w:rsidR="00377AFC" w:rsidRDefault="00377AFC" w:rsidP="00377AF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F076B"/>
    <w:multiLevelType w:val="multilevel"/>
    <w:tmpl w:val="978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2D7C"/>
    <w:multiLevelType w:val="hybridMultilevel"/>
    <w:tmpl w:val="C44C4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865B6"/>
    <w:multiLevelType w:val="hybridMultilevel"/>
    <w:tmpl w:val="7744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EA4110"/>
    <w:multiLevelType w:val="multilevel"/>
    <w:tmpl w:val="6DF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02F60"/>
    <w:multiLevelType w:val="multilevel"/>
    <w:tmpl w:val="626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5"/>
  </w:num>
  <w:num w:numId="5">
    <w:abstractNumId w:val="14"/>
  </w:num>
  <w:num w:numId="6">
    <w:abstractNumId w:val="9"/>
  </w:num>
  <w:num w:numId="7">
    <w:abstractNumId w:val="7"/>
  </w:num>
  <w:num w:numId="8">
    <w:abstractNumId w:val="16"/>
  </w:num>
  <w:num w:numId="9">
    <w:abstractNumId w:val="10"/>
  </w:num>
  <w:num w:numId="10">
    <w:abstractNumId w:val="0"/>
  </w:num>
  <w:num w:numId="11">
    <w:abstractNumId w:val="2"/>
  </w:num>
  <w:num w:numId="12">
    <w:abstractNumId w:val="8"/>
  </w:num>
  <w:num w:numId="13">
    <w:abstractNumId w:val="15"/>
  </w:num>
  <w:num w:numId="14">
    <w:abstractNumId w:val="6"/>
  </w:num>
  <w:num w:numId="15">
    <w:abstractNumId w:val="12"/>
  </w:num>
  <w:num w:numId="16">
    <w:abstractNumId w:val="1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3E0E"/>
    <w:rsid w:val="000152E9"/>
    <w:rsid w:val="000315F8"/>
    <w:rsid w:val="0003173E"/>
    <w:rsid w:val="000433A7"/>
    <w:rsid w:val="000433FD"/>
    <w:rsid w:val="00047159"/>
    <w:rsid w:val="000522A2"/>
    <w:rsid w:val="00057D85"/>
    <w:rsid w:val="00060D75"/>
    <w:rsid w:val="00062833"/>
    <w:rsid w:val="00071F35"/>
    <w:rsid w:val="000752E3"/>
    <w:rsid w:val="0008376F"/>
    <w:rsid w:val="00085696"/>
    <w:rsid w:val="00087038"/>
    <w:rsid w:val="000908EC"/>
    <w:rsid w:val="00092457"/>
    <w:rsid w:val="00093369"/>
    <w:rsid w:val="000A2592"/>
    <w:rsid w:val="000A7AF5"/>
    <w:rsid w:val="000C6A28"/>
    <w:rsid w:val="000E0D9E"/>
    <w:rsid w:val="000E6E07"/>
    <w:rsid w:val="0010007A"/>
    <w:rsid w:val="0010729E"/>
    <w:rsid w:val="001101E3"/>
    <w:rsid w:val="001105F1"/>
    <w:rsid w:val="00113103"/>
    <w:rsid w:val="00114CAE"/>
    <w:rsid w:val="00121E9A"/>
    <w:rsid w:val="001445D2"/>
    <w:rsid w:val="0014506E"/>
    <w:rsid w:val="00145CE8"/>
    <w:rsid w:val="0016028C"/>
    <w:rsid w:val="00177FCC"/>
    <w:rsid w:val="00181130"/>
    <w:rsid w:val="00184CDB"/>
    <w:rsid w:val="001856C7"/>
    <w:rsid w:val="001917AD"/>
    <w:rsid w:val="001936BE"/>
    <w:rsid w:val="00193E5F"/>
    <w:rsid w:val="0019559E"/>
    <w:rsid w:val="001A2BAC"/>
    <w:rsid w:val="001A4865"/>
    <w:rsid w:val="001A48B0"/>
    <w:rsid w:val="001B3205"/>
    <w:rsid w:val="001C3511"/>
    <w:rsid w:val="001C3F24"/>
    <w:rsid w:val="001C5185"/>
    <w:rsid w:val="001D012B"/>
    <w:rsid w:val="001D1B19"/>
    <w:rsid w:val="001D3BEE"/>
    <w:rsid w:val="001F506C"/>
    <w:rsid w:val="00200178"/>
    <w:rsid w:val="0020493F"/>
    <w:rsid w:val="00204B77"/>
    <w:rsid w:val="00205454"/>
    <w:rsid w:val="00206614"/>
    <w:rsid w:val="00210156"/>
    <w:rsid w:val="00215CBC"/>
    <w:rsid w:val="00220492"/>
    <w:rsid w:val="0023011E"/>
    <w:rsid w:val="00242223"/>
    <w:rsid w:val="00257EB1"/>
    <w:rsid w:val="00263E00"/>
    <w:rsid w:val="00264ED1"/>
    <w:rsid w:val="00280F6B"/>
    <w:rsid w:val="002A67CC"/>
    <w:rsid w:val="002B3E5B"/>
    <w:rsid w:val="002D2C26"/>
    <w:rsid w:val="002D2EAB"/>
    <w:rsid w:val="002D7165"/>
    <w:rsid w:val="002E0318"/>
    <w:rsid w:val="002E4D74"/>
    <w:rsid w:val="002E6067"/>
    <w:rsid w:val="002E6D7B"/>
    <w:rsid w:val="002F1406"/>
    <w:rsid w:val="002F31EF"/>
    <w:rsid w:val="00312DFE"/>
    <w:rsid w:val="0031342E"/>
    <w:rsid w:val="003206FF"/>
    <w:rsid w:val="00330E0D"/>
    <w:rsid w:val="003337AE"/>
    <w:rsid w:val="00341324"/>
    <w:rsid w:val="003542EA"/>
    <w:rsid w:val="003555B9"/>
    <w:rsid w:val="00356293"/>
    <w:rsid w:val="00364FE3"/>
    <w:rsid w:val="0036557C"/>
    <w:rsid w:val="00370D71"/>
    <w:rsid w:val="00370F48"/>
    <w:rsid w:val="00377AFC"/>
    <w:rsid w:val="003850AC"/>
    <w:rsid w:val="003863BC"/>
    <w:rsid w:val="00396542"/>
    <w:rsid w:val="003A1046"/>
    <w:rsid w:val="003A2BD6"/>
    <w:rsid w:val="003B10D7"/>
    <w:rsid w:val="003B6AFA"/>
    <w:rsid w:val="003C0A5D"/>
    <w:rsid w:val="003D03BF"/>
    <w:rsid w:val="003D248F"/>
    <w:rsid w:val="003F5CD3"/>
    <w:rsid w:val="004056EF"/>
    <w:rsid w:val="00414AEE"/>
    <w:rsid w:val="0041772D"/>
    <w:rsid w:val="004204D8"/>
    <w:rsid w:val="004234D8"/>
    <w:rsid w:val="00432700"/>
    <w:rsid w:val="00434BD3"/>
    <w:rsid w:val="00441740"/>
    <w:rsid w:val="00464681"/>
    <w:rsid w:val="00464960"/>
    <w:rsid w:val="00470B88"/>
    <w:rsid w:val="00474548"/>
    <w:rsid w:val="0047607D"/>
    <w:rsid w:val="0047655E"/>
    <w:rsid w:val="00476C0D"/>
    <w:rsid w:val="00484888"/>
    <w:rsid w:val="00486B14"/>
    <w:rsid w:val="004929A7"/>
    <w:rsid w:val="004A1200"/>
    <w:rsid w:val="004B1202"/>
    <w:rsid w:val="004B4259"/>
    <w:rsid w:val="004E4E3C"/>
    <w:rsid w:val="004F094E"/>
    <w:rsid w:val="004F1A47"/>
    <w:rsid w:val="00503E93"/>
    <w:rsid w:val="00512DAC"/>
    <w:rsid w:val="0053583E"/>
    <w:rsid w:val="00543ABE"/>
    <w:rsid w:val="00552CB3"/>
    <w:rsid w:val="005631F3"/>
    <w:rsid w:val="0057473A"/>
    <w:rsid w:val="00577EEE"/>
    <w:rsid w:val="00587DDE"/>
    <w:rsid w:val="00593677"/>
    <w:rsid w:val="005A2BAB"/>
    <w:rsid w:val="005A6554"/>
    <w:rsid w:val="005B202E"/>
    <w:rsid w:val="005B6A30"/>
    <w:rsid w:val="005B7104"/>
    <w:rsid w:val="005C489B"/>
    <w:rsid w:val="005C690E"/>
    <w:rsid w:val="005C75B1"/>
    <w:rsid w:val="005C7C7E"/>
    <w:rsid w:val="005E14FA"/>
    <w:rsid w:val="005E32A6"/>
    <w:rsid w:val="00602A1A"/>
    <w:rsid w:val="006207CD"/>
    <w:rsid w:val="00620D58"/>
    <w:rsid w:val="006230B4"/>
    <w:rsid w:val="006232B1"/>
    <w:rsid w:val="0063621B"/>
    <w:rsid w:val="00642DFA"/>
    <w:rsid w:val="0064651C"/>
    <w:rsid w:val="00646D06"/>
    <w:rsid w:val="0066425A"/>
    <w:rsid w:val="00686B9E"/>
    <w:rsid w:val="00692D38"/>
    <w:rsid w:val="00696228"/>
    <w:rsid w:val="006A5AFE"/>
    <w:rsid w:val="006A73D8"/>
    <w:rsid w:val="006B3C03"/>
    <w:rsid w:val="006B6615"/>
    <w:rsid w:val="006B6900"/>
    <w:rsid w:val="006D6F92"/>
    <w:rsid w:val="006D722A"/>
    <w:rsid w:val="006E5C46"/>
    <w:rsid w:val="006F1F6F"/>
    <w:rsid w:val="00710A36"/>
    <w:rsid w:val="007136DC"/>
    <w:rsid w:val="00724D6A"/>
    <w:rsid w:val="007250A0"/>
    <w:rsid w:val="0072772A"/>
    <w:rsid w:val="00733D45"/>
    <w:rsid w:val="00736413"/>
    <w:rsid w:val="0073734E"/>
    <w:rsid w:val="007403A7"/>
    <w:rsid w:val="00743FE9"/>
    <w:rsid w:val="00761EFA"/>
    <w:rsid w:val="00762B81"/>
    <w:rsid w:val="00762E8D"/>
    <w:rsid w:val="00763D88"/>
    <w:rsid w:val="00766F70"/>
    <w:rsid w:val="00766FF4"/>
    <w:rsid w:val="00773D80"/>
    <w:rsid w:val="00777FD3"/>
    <w:rsid w:val="00780860"/>
    <w:rsid w:val="00792729"/>
    <w:rsid w:val="007927AD"/>
    <w:rsid w:val="00795648"/>
    <w:rsid w:val="00795914"/>
    <w:rsid w:val="007A0EBC"/>
    <w:rsid w:val="007B2818"/>
    <w:rsid w:val="007B7BBC"/>
    <w:rsid w:val="007C2081"/>
    <w:rsid w:val="007C2B77"/>
    <w:rsid w:val="007D1585"/>
    <w:rsid w:val="007D4536"/>
    <w:rsid w:val="007E0EED"/>
    <w:rsid w:val="007F3630"/>
    <w:rsid w:val="007F7B1D"/>
    <w:rsid w:val="008010E0"/>
    <w:rsid w:val="00803DCF"/>
    <w:rsid w:val="00804058"/>
    <w:rsid w:val="00805BC9"/>
    <w:rsid w:val="00820510"/>
    <w:rsid w:val="00822811"/>
    <w:rsid w:val="00824DBE"/>
    <w:rsid w:val="00847A18"/>
    <w:rsid w:val="00857DB3"/>
    <w:rsid w:val="008A039A"/>
    <w:rsid w:val="008B1CBF"/>
    <w:rsid w:val="008B6E99"/>
    <w:rsid w:val="008C16F1"/>
    <w:rsid w:val="008E4403"/>
    <w:rsid w:val="008F4C2C"/>
    <w:rsid w:val="0090127A"/>
    <w:rsid w:val="0090576D"/>
    <w:rsid w:val="00922CC4"/>
    <w:rsid w:val="00930892"/>
    <w:rsid w:val="0093607C"/>
    <w:rsid w:val="0094496A"/>
    <w:rsid w:val="009603DC"/>
    <w:rsid w:val="00963782"/>
    <w:rsid w:val="0096797F"/>
    <w:rsid w:val="00971FB8"/>
    <w:rsid w:val="009752AE"/>
    <w:rsid w:val="00976407"/>
    <w:rsid w:val="009828AF"/>
    <w:rsid w:val="00997BCB"/>
    <w:rsid w:val="009A243C"/>
    <w:rsid w:val="009A7332"/>
    <w:rsid w:val="009C4EF9"/>
    <w:rsid w:val="009C54EE"/>
    <w:rsid w:val="009D02CA"/>
    <w:rsid w:val="009D232B"/>
    <w:rsid w:val="009D3051"/>
    <w:rsid w:val="009D7CE1"/>
    <w:rsid w:val="009E0613"/>
    <w:rsid w:val="009E0D30"/>
    <w:rsid w:val="009E0E18"/>
    <w:rsid w:val="009E3152"/>
    <w:rsid w:val="009E6D23"/>
    <w:rsid w:val="009E7588"/>
    <w:rsid w:val="009F1FA2"/>
    <w:rsid w:val="009F42BC"/>
    <w:rsid w:val="009F4713"/>
    <w:rsid w:val="00A26289"/>
    <w:rsid w:val="00A30E92"/>
    <w:rsid w:val="00A40D2D"/>
    <w:rsid w:val="00A41B1D"/>
    <w:rsid w:val="00A4773E"/>
    <w:rsid w:val="00A50AB9"/>
    <w:rsid w:val="00A51608"/>
    <w:rsid w:val="00A61435"/>
    <w:rsid w:val="00A61EEA"/>
    <w:rsid w:val="00A66F7E"/>
    <w:rsid w:val="00A76DB2"/>
    <w:rsid w:val="00A805D2"/>
    <w:rsid w:val="00A93533"/>
    <w:rsid w:val="00A945C6"/>
    <w:rsid w:val="00AA7C08"/>
    <w:rsid w:val="00AB007A"/>
    <w:rsid w:val="00AB1AFA"/>
    <w:rsid w:val="00AB7162"/>
    <w:rsid w:val="00AB7569"/>
    <w:rsid w:val="00AC39B5"/>
    <w:rsid w:val="00AC5B69"/>
    <w:rsid w:val="00AE7F7E"/>
    <w:rsid w:val="00AF006E"/>
    <w:rsid w:val="00AF4F58"/>
    <w:rsid w:val="00B10F36"/>
    <w:rsid w:val="00B165AF"/>
    <w:rsid w:val="00B307B9"/>
    <w:rsid w:val="00B53BC7"/>
    <w:rsid w:val="00B563EA"/>
    <w:rsid w:val="00B60B5C"/>
    <w:rsid w:val="00B62D41"/>
    <w:rsid w:val="00B63598"/>
    <w:rsid w:val="00B67104"/>
    <w:rsid w:val="00B73A5B"/>
    <w:rsid w:val="00B74C1E"/>
    <w:rsid w:val="00B77EED"/>
    <w:rsid w:val="00B873BC"/>
    <w:rsid w:val="00B91FBA"/>
    <w:rsid w:val="00B9671D"/>
    <w:rsid w:val="00B97F0E"/>
    <w:rsid w:val="00BA3509"/>
    <w:rsid w:val="00BC1175"/>
    <w:rsid w:val="00BD055B"/>
    <w:rsid w:val="00BD0FDC"/>
    <w:rsid w:val="00BD62DA"/>
    <w:rsid w:val="00BE0EA3"/>
    <w:rsid w:val="00BE17AC"/>
    <w:rsid w:val="00BE3397"/>
    <w:rsid w:val="00BF0872"/>
    <w:rsid w:val="00BF500C"/>
    <w:rsid w:val="00BF545B"/>
    <w:rsid w:val="00BF6356"/>
    <w:rsid w:val="00C13970"/>
    <w:rsid w:val="00C17221"/>
    <w:rsid w:val="00C35271"/>
    <w:rsid w:val="00C53D87"/>
    <w:rsid w:val="00C53E35"/>
    <w:rsid w:val="00C65E26"/>
    <w:rsid w:val="00C7496A"/>
    <w:rsid w:val="00C912FD"/>
    <w:rsid w:val="00C96AEA"/>
    <w:rsid w:val="00CB7317"/>
    <w:rsid w:val="00CC0ABF"/>
    <w:rsid w:val="00CC55A8"/>
    <w:rsid w:val="00CD643B"/>
    <w:rsid w:val="00CD67A8"/>
    <w:rsid w:val="00CE1F27"/>
    <w:rsid w:val="00CE7915"/>
    <w:rsid w:val="00CF0DB0"/>
    <w:rsid w:val="00CF3EBA"/>
    <w:rsid w:val="00CF4D8D"/>
    <w:rsid w:val="00CF50F2"/>
    <w:rsid w:val="00D002F4"/>
    <w:rsid w:val="00D06AEF"/>
    <w:rsid w:val="00D25D84"/>
    <w:rsid w:val="00D30621"/>
    <w:rsid w:val="00D3167B"/>
    <w:rsid w:val="00D432DF"/>
    <w:rsid w:val="00D537AE"/>
    <w:rsid w:val="00D61A49"/>
    <w:rsid w:val="00D639C5"/>
    <w:rsid w:val="00D65756"/>
    <w:rsid w:val="00D657E5"/>
    <w:rsid w:val="00D6591C"/>
    <w:rsid w:val="00D67F33"/>
    <w:rsid w:val="00D72FA9"/>
    <w:rsid w:val="00D80DDE"/>
    <w:rsid w:val="00D82E19"/>
    <w:rsid w:val="00D92185"/>
    <w:rsid w:val="00D93ECA"/>
    <w:rsid w:val="00D9602D"/>
    <w:rsid w:val="00D963D4"/>
    <w:rsid w:val="00DA28CC"/>
    <w:rsid w:val="00DC7CB2"/>
    <w:rsid w:val="00DE2084"/>
    <w:rsid w:val="00DE65C0"/>
    <w:rsid w:val="00DF0EB6"/>
    <w:rsid w:val="00DF1868"/>
    <w:rsid w:val="00DF2368"/>
    <w:rsid w:val="00DF3642"/>
    <w:rsid w:val="00DF6F4D"/>
    <w:rsid w:val="00E1125B"/>
    <w:rsid w:val="00E1799C"/>
    <w:rsid w:val="00E213B3"/>
    <w:rsid w:val="00E42CCF"/>
    <w:rsid w:val="00E53282"/>
    <w:rsid w:val="00E5458C"/>
    <w:rsid w:val="00E61D3D"/>
    <w:rsid w:val="00E62427"/>
    <w:rsid w:val="00E65CAB"/>
    <w:rsid w:val="00E70158"/>
    <w:rsid w:val="00E74736"/>
    <w:rsid w:val="00E77431"/>
    <w:rsid w:val="00E80B52"/>
    <w:rsid w:val="00E961D1"/>
    <w:rsid w:val="00E97DD7"/>
    <w:rsid w:val="00EA39A3"/>
    <w:rsid w:val="00EA3E3C"/>
    <w:rsid w:val="00EC2ED3"/>
    <w:rsid w:val="00ED1118"/>
    <w:rsid w:val="00ED2FCD"/>
    <w:rsid w:val="00ED4D76"/>
    <w:rsid w:val="00EF064C"/>
    <w:rsid w:val="00EF0EC5"/>
    <w:rsid w:val="00EF3DF3"/>
    <w:rsid w:val="00EF62F9"/>
    <w:rsid w:val="00EF68B1"/>
    <w:rsid w:val="00F12ED6"/>
    <w:rsid w:val="00F25B1B"/>
    <w:rsid w:val="00F35449"/>
    <w:rsid w:val="00F35D7E"/>
    <w:rsid w:val="00F37EEC"/>
    <w:rsid w:val="00F40753"/>
    <w:rsid w:val="00F5208F"/>
    <w:rsid w:val="00F52F42"/>
    <w:rsid w:val="00F53312"/>
    <w:rsid w:val="00F56F47"/>
    <w:rsid w:val="00F61BC3"/>
    <w:rsid w:val="00F6618B"/>
    <w:rsid w:val="00F722A5"/>
    <w:rsid w:val="00F90D4E"/>
    <w:rsid w:val="00F921CA"/>
    <w:rsid w:val="00FA170C"/>
    <w:rsid w:val="00FB15FE"/>
    <w:rsid w:val="00FB6E93"/>
    <w:rsid w:val="00FC7D0C"/>
    <w:rsid w:val="00FE65E1"/>
    <w:rsid w:val="00FF6CB9"/>
    <w:rsid w:val="00FF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5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 w:type="paragraph" w:styleId="Header">
    <w:name w:val="header"/>
    <w:basedOn w:val="Normal"/>
    <w:link w:val="HeaderChar"/>
    <w:uiPriority w:val="99"/>
    <w:unhideWhenUsed/>
    <w:rsid w:val="00377AFC"/>
    <w:pPr>
      <w:tabs>
        <w:tab w:val="center" w:pos="4320"/>
        <w:tab w:val="right" w:pos="8640"/>
      </w:tabs>
      <w:spacing w:line="240" w:lineRule="auto"/>
    </w:pPr>
  </w:style>
  <w:style w:type="character" w:customStyle="1" w:styleId="HeaderChar">
    <w:name w:val="Header Char"/>
    <w:basedOn w:val="DefaultParagraphFont"/>
    <w:link w:val="Header"/>
    <w:uiPriority w:val="99"/>
    <w:rsid w:val="00377AFC"/>
  </w:style>
  <w:style w:type="paragraph" w:styleId="Footer">
    <w:name w:val="footer"/>
    <w:basedOn w:val="Normal"/>
    <w:link w:val="FooterChar"/>
    <w:uiPriority w:val="99"/>
    <w:unhideWhenUsed/>
    <w:rsid w:val="00377AFC"/>
    <w:pPr>
      <w:tabs>
        <w:tab w:val="center" w:pos="4320"/>
        <w:tab w:val="right" w:pos="8640"/>
      </w:tabs>
      <w:spacing w:line="240" w:lineRule="auto"/>
    </w:pPr>
  </w:style>
  <w:style w:type="character" w:customStyle="1" w:styleId="FooterChar">
    <w:name w:val="Footer Char"/>
    <w:basedOn w:val="DefaultParagraphFont"/>
    <w:link w:val="Footer"/>
    <w:uiPriority w:val="99"/>
    <w:rsid w:val="00377A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 w:type="paragraph" w:styleId="Header">
    <w:name w:val="header"/>
    <w:basedOn w:val="Normal"/>
    <w:link w:val="HeaderChar"/>
    <w:uiPriority w:val="99"/>
    <w:unhideWhenUsed/>
    <w:rsid w:val="00377AFC"/>
    <w:pPr>
      <w:tabs>
        <w:tab w:val="center" w:pos="4320"/>
        <w:tab w:val="right" w:pos="8640"/>
      </w:tabs>
      <w:spacing w:line="240" w:lineRule="auto"/>
    </w:pPr>
  </w:style>
  <w:style w:type="character" w:customStyle="1" w:styleId="HeaderChar">
    <w:name w:val="Header Char"/>
    <w:basedOn w:val="DefaultParagraphFont"/>
    <w:link w:val="Header"/>
    <w:uiPriority w:val="99"/>
    <w:rsid w:val="00377AFC"/>
  </w:style>
  <w:style w:type="paragraph" w:styleId="Footer">
    <w:name w:val="footer"/>
    <w:basedOn w:val="Normal"/>
    <w:link w:val="FooterChar"/>
    <w:uiPriority w:val="99"/>
    <w:unhideWhenUsed/>
    <w:rsid w:val="00377AFC"/>
    <w:pPr>
      <w:tabs>
        <w:tab w:val="center" w:pos="4320"/>
        <w:tab w:val="right" w:pos="8640"/>
      </w:tabs>
      <w:spacing w:line="240" w:lineRule="auto"/>
    </w:pPr>
  </w:style>
  <w:style w:type="character" w:customStyle="1" w:styleId="FooterChar">
    <w:name w:val="Footer Char"/>
    <w:basedOn w:val="DefaultParagraphFont"/>
    <w:link w:val="Footer"/>
    <w:uiPriority w:val="99"/>
    <w:rsid w:val="0037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232278375">
      <w:bodyDiv w:val="1"/>
      <w:marLeft w:val="0"/>
      <w:marRight w:val="0"/>
      <w:marTop w:val="0"/>
      <w:marBottom w:val="0"/>
      <w:divBdr>
        <w:top w:val="none" w:sz="0" w:space="0" w:color="auto"/>
        <w:left w:val="none" w:sz="0" w:space="0" w:color="auto"/>
        <w:bottom w:val="none" w:sz="0" w:space="0" w:color="auto"/>
        <w:right w:val="none" w:sz="0" w:space="0" w:color="auto"/>
      </w:divBdr>
    </w:div>
    <w:div w:id="4872824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769008629">
      <w:bodyDiv w:val="1"/>
      <w:marLeft w:val="0"/>
      <w:marRight w:val="0"/>
      <w:marTop w:val="0"/>
      <w:marBottom w:val="0"/>
      <w:divBdr>
        <w:top w:val="none" w:sz="0" w:space="0" w:color="auto"/>
        <w:left w:val="none" w:sz="0" w:space="0" w:color="auto"/>
        <w:bottom w:val="none" w:sz="0" w:space="0" w:color="auto"/>
        <w:right w:val="none" w:sz="0" w:space="0" w:color="auto"/>
      </w:divBdr>
    </w:div>
    <w:div w:id="1005325875">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42823564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osiahjdavis.com" TargetMode="External"/><Relationship Id="rId12" Type="http://schemas.openxmlformats.org/officeDocument/2006/relationships/hyperlink" Target="mailto:josiah.j.davis@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arningdatascience.com" TargetMode="External"/><Relationship Id="rId10" Type="http://schemas.openxmlformats.org/officeDocument/2006/relationships/hyperlink" Target="https://generalassemb.ly/education/data-science?where=washington-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5D3B0-F771-EC4B-B531-F930F6FFE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Josiah Davis</cp:lastModifiedBy>
  <cp:revision>5</cp:revision>
  <cp:lastPrinted>2017-04-02T14:01:00Z</cp:lastPrinted>
  <dcterms:created xsi:type="dcterms:W3CDTF">2017-04-02T14:01:00Z</dcterms:created>
  <dcterms:modified xsi:type="dcterms:W3CDTF">2017-04-02T14:05:00Z</dcterms:modified>
</cp:coreProperties>
</file>