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6D15" w14:textId="198B215F" w:rsidR="006546D7" w:rsidRDefault="007F5F52" w:rsidP="007F5F52">
      <w:pPr>
        <w:pStyle w:val="ListParagraph"/>
        <w:numPr>
          <w:ilvl w:val="0"/>
          <w:numId w:val="1"/>
        </w:numPr>
      </w:pPr>
      <w:r>
        <w:t>Background</w:t>
      </w:r>
    </w:p>
    <w:p w14:paraId="157C7462" w14:textId="7D830934" w:rsidR="007F5F52" w:rsidRPr="003D1D92" w:rsidRDefault="003A14AB" w:rsidP="007F5F52">
      <w:pPr>
        <w:pStyle w:val="ListParagraph"/>
        <w:numPr>
          <w:ilvl w:val="1"/>
          <w:numId w:val="1"/>
        </w:numPr>
      </w:pPr>
      <w:r>
        <w:t>India’s “multi-alignment” strategy</w:t>
      </w:r>
      <w:r w:rsidR="008A6C76">
        <w:t xml:space="preserve"> vs. shifting alignments</w:t>
      </w:r>
    </w:p>
    <w:p w14:paraId="4564ECDE" w14:textId="67E7020A" w:rsidR="00D50D78" w:rsidRDefault="008C1B29" w:rsidP="00231919">
      <w:pPr>
        <w:pStyle w:val="ListParagraph"/>
        <w:numPr>
          <w:ilvl w:val="1"/>
          <w:numId w:val="1"/>
        </w:numPr>
      </w:pPr>
      <w:r>
        <w:t xml:space="preserve">IN </w:t>
      </w:r>
      <w:r w:rsidR="00620C4C">
        <w:t xml:space="preserve">importance </w:t>
      </w:r>
      <w:r>
        <w:t xml:space="preserve">in context of </w:t>
      </w:r>
      <w:r w:rsidR="00231919">
        <w:t>Goal of multipolar Indo-Pacific</w:t>
      </w:r>
    </w:p>
    <w:p w14:paraId="1D274E12" w14:textId="3C400905" w:rsidR="00642239" w:rsidRDefault="00426627" w:rsidP="00231919">
      <w:pPr>
        <w:pStyle w:val="ListParagraph"/>
        <w:numPr>
          <w:ilvl w:val="2"/>
          <w:numId w:val="1"/>
        </w:numPr>
      </w:pPr>
      <w:r>
        <w:t>Rise of Indo-Pacific concept</w:t>
      </w:r>
    </w:p>
    <w:p w14:paraId="3262DA1F" w14:textId="6B1B1738" w:rsidR="00D81E04" w:rsidRDefault="00D81E04" w:rsidP="00D81E04">
      <w:pPr>
        <w:pStyle w:val="ListParagraph"/>
        <w:numPr>
          <w:ilvl w:val="3"/>
          <w:numId w:val="1"/>
        </w:numPr>
      </w:pPr>
      <w:r>
        <w:t>“From the shores of Africa to that of the Americas”</w:t>
      </w:r>
    </w:p>
    <w:p w14:paraId="58E23DC8" w14:textId="04E1EEB9" w:rsidR="00940DAB" w:rsidRDefault="00940DAB" w:rsidP="00940DAB">
      <w:pPr>
        <w:pStyle w:val="ListParagraph"/>
        <w:numPr>
          <w:ilvl w:val="3"/>
          <w:numId w:val="1"/>
        </w:numPr>
      </w:pPr>
      <w:r>
        <w:t>Central role of navies</w:t>
      </w:r>
    </w:p>
    <w:p w14:paraId="32E62612" w14:textId="2BC06D70" w:rsidR="002748DF" w:rsidRDefault="002748DF" w:rsidP="002748DF">
      <w:pPr>
        <w:pStyle w:val="ListParagraph"/>
        <w:numPr>
          <w:ilvl w:val="2"/>
          <w:numId w:val="1"/>
        </w:numPr>
      </w:pPr>
      <w:r>
        <w:t>Regional multi-polarity (not just global)</w:t>
      </w:r>
    </w:p>
    <w:p w14:paraId="104307FA" w14:textId="53B9E19F" w:rsidR="00DF714A" w:rsidRPr="00DF714A" w:rsidRDefault="00DF714A" w:rsidP="00F646F9">
      <w:pPr>
        <w:pStyle w:val="ListParagraph"/>
        <w:numPr>
          <w:ilvl w:val="3"/>
          <w:numId w:val="1"/>
        </w:numPr>
      </w:pPr>
      <w:r>
        <w:t>Not comfortable with China</w:t>
      </w:r>
    </w:p>
    <w:p w14:paraId="6B6F9808" w14:textId="6DC7422F" w:rsidR="00F646F9" w:rsidRDefault="00F646F9" w:rsidP="00F646F9">
      <w:pPr>
        <w:pStyle w:val="ListParagraph"/>
        <w:numPr>
          <w:ilvl w:val="3"/>
          <w:numId w:val="1"/>
        </w:numPr>
      </w:pPr>
      <w:r>
        <w:t>2020-21 border standoff</w:t>
      </w:r>
    </w:p>
    <w:p w14:paraId="25666C8C" w14:textId="4EE2BE07" w:rsidR="00E4210E" w:rsidRDefault="00E4210E" w:rsidP="00F646F9">
      <w:pPr>
        <w:pStyle w:val="ListParagraph"/>
        <w:numPr>
          <w:ilvl w:val="3"/>
          <w:numId w:val="1"/>
        </w:numPr>
      </w:pPr>
      <w:r>
        <w:t>“String of Pearls”</w:t>
      </w:r>
    </w:p>
    <w:p w14:paraId="3D2F01EE" w14:textId="6419CF71" w:rsidR="00426627" w:rsidRDefault="0082199C" w:rsidP="00426627">
      <w:pPr>
        <w:pStyle w:val="ListParagraph"/>
        <w:numPr>
          <w:ilvl w:val="1"/>
          <w:numId w:val="1"/>
        </w:numPr>
      </w:pPr>
      <w:r>
        <w:t>Multi-alignment (</w:t>
      </w:r>
      <w:r w:rsidR="003C5665">
        <w:t>“</w:t>
      </w:r>
      <w:r>
        <w:t>b</w:t>
      </w:r>
      <w:r w:rsidR="003C5665">
        <w:t>eyond b</w:t>
      </w:r>
      <w:r w:rsidR="004B4DAF">
        <w:t>alancing</w:t>
      </w:r>
      <w:r w:rsidR="003C5665">
        <w:t>”</w:t>
      </w:r>
      <w:r>
        <w:t>)</w:t>
      </w:r>
      <w:r w:rsidR="004B4DAF">
        <w:t xml:space="preserve"> </w:t>
      </w:r>
      <w:r>
        <w:t>with</w:t>
      </w:r>
      <w:r w:rsidR="00426627">
        <w:t xml:space="preserve"> Russia</w:t>
      </w:r>
      <w:r w:rsidR="004B4DAF">
        <w:t xml:space="preserve"> and the </w:t>
      </w:r>
      <w:r w:rsidR="00426627">
        <w:t>West</w:t>
      </w:r>
    </w:p>
    <w:p w14:paraId="549F0DF3" w14:textId="09F80EF5" w:rsidR="004B4DAF" w:rsidRDefault="004B4DAF" w:rsidP="004B4DAF">
      <w:pPr>
        <w:pStyle w:val="ListParagraph"/>
        <w:numPr>
          <w:ilvl w:val="2"/>
          <w:numId w:val="1"/>
        </w:numPr>
      </w:pPr>
      <w:r>
        <w:t>SCO, BRICS, Quad</w:t>
      </w:r>
    </w:p>
    <w:p w14:paraId="097992A8" w14:textId="07A81543" w:rsidR="00814E4E" w:rsidRDefault="00814E4E" w:rsidP="004B4DAF">
      <w:pPr>
        <w:pStyle w:val="ListParagraph"/>
        <w:numPr>
          <w:ilvl w:val="2"/>
          <w:numId w:val="1"/>
        </w:numPr>
      </w:pPr>
      <w:r>
        <w:t>Shared interests with Russia</w:t>
      </w:r>
    </w:p>
    <w:p w14:paraId="17CE0B69" w14:textId="768C796F" w:rsidR="00814E4E" w:rsidRDefault="00814E4E" w:rsidP="00814E4E">
      <w:pPr>
        <w:pStyle w:val="ListParagraph"/>
        <w:numPr>
          <w:ilvl w:val="3"/>
          <w:numId w:val="1"/>
        </w:numPr>
      </w:pPr>
      <w:r>
        <w:t>Long history</w:t>
      </w:r>
    </w:p>
    <w:p w14:paraId="6B2C4C3D" w14:textId="42B1AF49" w:rsidR="00814E4E" w:rsidRDefault="00814E4E" w:rsidP="00814E4E">
      <w:pPr>
        <w:pStyle w:val="ListParagraph"/>
        <w:numPr>
          <w:ilvl w:val="3"/>
          <w:numId w:val="1"/>
        </w:numPr>
      </w:pPr>
      <w:r>
        <w:t>Giving Russia non-Chinese options</w:t>
      </w:r>
    </w:p>
    <w:p w14:paraId="079B2173" w14:textId="1593934E" w:rsidR="00814E4E" w:rsidRDefault="00814E4E" w:rsidP="00814E4E">
      <w:pPr>
        <w:pStyle w:val="ListParagraph"/>
        <w:numPr>
          <w:ilvl w:val="2"/>
          <w:numId w:val="1"/>
        </w:numPr>
      </w:pPr>
      <w:r>
        <w:t>Shared interests with Quad</w:t>
      </w:r>
    </w:p>
    <w:p w14:paraId="26B735DA" w14:textId="5558A0AB" w:rsidR="00814E4E" w:rsidRDefault="00750EF1" w:rsidP="00814E4E">
      <w:pPr>
        <w:pStyle w:val="ListParagraph"/>
        <w:numPr>
          <w:ilvl w:val="3"/>
          <w:numId w:val="1"/>
        </w:numPr>
      </w:pPr>
      <w:r>
        <w:t>Concerns about China</w:t>
      </w:r>
    </w:p>
    <w:p w14:paraId="7FB1BA35" w14:textId="58206ABE" w:rsidR="00750EF1" w:rsidRDefault="00750EF1" w:rsidP="00814E4E">
      <w:pPr>
        <w:pStyle w:val="ListParagraph"/>
        <w:numPr>
          <w:ilvl w:val="3"/>
          <w:numId w:val="1"/>
        </w:numPr>
      </w:pPr>
      <w:r>
        <w:t>Democratic values</w:t>
      </w:r>
    </w:p>
    <w:p w14:paraId="3C04280B" w14:textId="284A9349" w:rsidR="004B4DAF" w:rsidRDefault="004B4DAF" w:rsidP="00814E4E">
      <w:pPr>
        <w:pStyle w:val="ListParagraph"/>
        <w:numPr>
          <w:ilvl w:val="2"/>
          <w:numId w:val="1"/>
        </w:numPr>
      </w:pPr>
      <w:r>
        <w:t>Ukraine War stressor</w:t>
      </w:r>
    </w:p>
    <w:p w14:paraId="35482290" w14:textId="5BD5450A" w:rsidR="00E67246" w:rsidRDefault="00E67246" w:rsidP="00E67246">
      <w:pPr>
        <w:pStyle w:val="ListParagraph"/>
        <w:numPr>
          <w:ilvl w:val="3"/>
          <w:numId w:val="1"/>
        </w:numPr>
      </w:pPr>
      <w:r>
        <w:t>Seeming ability to maintain multi-alignment</w:t>
      </w:r>
      <w:r w:rsidR="00BE21CF">
        <w:t xml:space="preserve"> (</w:t>
      </w:r>
      <w:proofErr w:type="spellStart"/>
      <w:r w:rsidR="00BE21CF">
        <w:t>eg</w:t>
      </w:r>
      <w:proofErr w:type="spellEnd"/>
      <w:r w:rsidR="00BE21CF">
        <w:t>, S400)</w:t>
      </w:r>
    </w:p>
    <w:p w14:paraId="3C17CD8E" w14:textId="77777777" w:rsidR="007D2198" w:rsidRPr="007D2198" w:rsidRDefault="00240703" w:rsidP="007D2198">
      <w:pPr>
        <w:pStyle w:val="ListParagraph"/>
        <w:numPr>
          <w:ilvl w:val="1"/>
          <w:numId w:val="1"/>
        </w:numPr>
      </w:pPr>
      <w:r>
        <w:t>Research questions</w:t>
      </w:r>
    </w:p>
    <w:p w14:paraId="311C5700" w14:textId="037F0CB9" w:rsidR="00C6676B" w:rsidRDefault="00C6676B" w:rsidP="007D2198">
      <w:pPr>
        <w:pStyle w:val="ListParagraph"/>
        <w:numPr>
          <w:ilvl w:val="1"/>
          <w:numId w:val="1"/>
        </w:numPr>
      </w:pPr>
      <w:r w:rsidRPr="007D2198">
        <w:t>Has implications for leaning into US India partnership</w:t>
      </w:r>
    </w:p>
    <w:p w14:paraId="5BB5AD8D" w14:textId="04137383" w:rsidR="007F5F52" w:rsidRDefault="007F5F52" w:rsidP="007F5F52">
      <w:pPr>
        <w:pStyle w:val="ListParagraph"/>
        <w:numPr>
          <w:ilvl w:val="0"/>
          <w:numId w:val="1"/>
        </w:numPr>
      </w:pPr>
      <w:r>
        <w:t>Methodology</w:t>
      </w:r>
    </w:p>
    <w:p w14:paraId="6E91F1B3" w14:textId="0574AB4C" w:rsidR="00A670E3" w:rsidRDefault="00A670E3" w:rsidP="00A670E3">
      <w:pPr>
        <w:pStyle w:val="ListParagraph"/>
        <w:numPr>
          <w:ilvl w:val="1"/>
          <w:numId w:val="1"/>
        </w:numPr>
      </w:pPr>
      <w:r>
        <w:t>Naval arms purchases</w:t>
      </w:r>
    </w:p>
    <w:p w14:paraId="0BB7002C" w14:textId="1E3786CA" w:rsidR="00E0695A" w:rsidRDefault="00E0695A" w:rsidP="00E0695A">
      <w:pPr>
        <w:pStyle w:val="ListParagraph"/>
        <w:numPr>
          <w:ilvl w:val="2"/>
          <w:numId w:val="1"/>
        </w:numPr>
      </w:pPr>
      <w:r>
        <w:t>Importance</w:t>
      </w:r>
    </w:p>
    <w:p w14:paraId="319674D0" w14:textId="3CDB7D63" w:rsidR="007C11F2" w:rsidRDefault="00A670E3" w:rsidP="007C11F2">
      <w:pPr>
        <w:pStyle w:val="ListParagraph"/>
        <w:numPr>
          <w:ilvl w:val="3"/>
          <w:numId w:val="1"/>
        </w:numPr>
      </w:pPr>
      <w:r>
        <w:t xml:space="preserve">Arms purchases are a </w:t>
      </w:r>
      <w:r w:rsidR="007C11F2">
        <w:t xml:space="preserve">long-term </w:t>
      </w:r>
      <w:r>
        <w:t>commitment</w:t>
      </w:r>
    </w:p>
    <w:p w14:paraId="4C97125E" w14:textId="07EEF087" w:rsidR="00E0695A" w:rsidRDefault="00E0695A" w:rsidP="00E0695A">
      <w:pPr>
        <w:pStyle w:val="ListParagraph"/>
        <w:numPr>
          <w:ilvl w:val="3"/>
          <w:numId w:val="1"/>
        </w:numPr>
      </w:pPr>
      <w:r>
        <w:t>Armaments ease interoperability</w:t>
      </w:r>
    </w:p>
    <w:p w14:paraId="0E987B25" w14:textId="7A9B7E2A" w:rsidR="00E0695A" w:rsidRDefault="00E0695A" w:rsidP="00E0695A">
      <w:pPr>
        <w:pStyle w:val="ListParagraph"/>
        <w:numPr>
          <w:ilvl w:val="2"/>
          <w:numId w:val="1"/>
        </w:numPr>
      </w:pPr>
      <w:r>
        <w:t>Data</w:t>
      </w:r>
    </w:p>
    <w:p w14:paraId="30AE50DE" w14:textId="17264280" w:rsidR="00F646F9" w:rsidRDefault="00E4210E" w:rsidP="00F646F9">
      <w:pPr>
        <w:pStyle w:val="ListParagraph"/>
        <w:numPr>
          <w:ilvl w:val="1"/>
          <w:numId w:val="1"/>
        </w:numPr>
      </w:pPr>
      <w:r>
        <w:t>Joint naval exercises</w:t>
      </w:r>
    </w:p>
    <w:p w14:paraId="5F5D6489" w14:textId="2BD1D3E5" w:rsidR="00E4210E" w:rsidRDefault="00E4210E" w:rsidP="00E4210E">
      <w:pPr>
        <w:pStyle w:val="ListParagraph"/>
        <w:numPr>
          <w:ilvl w:val="2"/>
          <w:numId w:val="1"/>
        </w:numPr>
      </w:pPr>
      <w:r>
        <w:t>Importance</w:t>
      </w:r>
    </w:p>
    <w:p w14:paraId="367D6C95" w14:textId="16CD7A3F" w:rsidR="00E4210E" w:rsidRDefault="00E4210E" w:rsidP="00E4210E">
      <w:pPr>
        <w:pStyle w:val="ListParagraph"/>
        <w:numPr>
          <w:ilvl w:val="3"/>
          <w:numId w:val="1"/>
        </w:numPr>
      </w:pPr>
      <w:r>
        <w:t>Exercises are the highest form of military training</w:t>
      </w:r>
    </w:p>
    <w:p w14:paraId="6028EE50" w14:textId="3F82C8B7" w:rsidR="00E4210E" w:rsidRDefault="00E4210E" w:rsidP="00E4210E">
      <w:pPr>
        <w:pStyle w:val="ListParagraph"/>
        <w:numPr>
          <w:ilvl w:val="3"/>
          <w:numId w:val="1"/>
        </w:numPr>
      </w:pPr>
      <w:r>
        <w:t>Enhance interoperability</w:t>
      </w:r>
    </w:p>
    <w:p w14:paraId="1395B292" w14:textId="1BD7AA08" w:rsidR="00E4210E" w:rsidRDefault="00E4210E" w:rsidP="00E4210E">
      <w:pPr>
        <w:pStyle w:val="ListParagraph"/>
        <w:numPr>
          <w:ilvl w:val="3"/>
          <w:numId w:val="1"/>
        </w:numPr>
      </w:pPr>
      <w:r>
        <w:t xml:space="preserve">Diplomatic </w:t>
      </w:r>
      <w:r w:rsidR="00B704BE">
        <w:t>signaling</w:t>
      </w:r>
    </w:p>
    <w:p w14:paraId="310DAAE2" w14:textId="017382F9" w:rsidR="00402A71" w:rsidRDefault="00402A71" w:rsidP="00970FC6">
      <w:pPr>
        <w:pStyle w:val="ListParagraph"/>
        <w:numPr>
          <w:ilvl w:val="2"/>
          <w:numId w:val="1"/>
        </w:numPr>
      </w:pPr>
      <w:r>
        <w:t>Data</w:t>
      </w:r>
    </w:p>
    <w:p w14:paraId="500D92BC" w14:textId="338EF906" w:rsidR="00FA71F4" w:rsidRDefault="00FA71F4" w:rsidP="00FA71F4">
      <w:pPr>
        <w:pStyle w:val="ListParagraph"/>
        <w:numPr>
          <w:ilvl w:val="3"/>
          <w:numId w:val="1"/>
        </w:numPr>
      </w:pPr>
      <w:r>
        <w:t>Institutionalized exercises, occasional exercises, PASSEXs</w:t>
      </w:r>
    </w:p>
    <w:p w14:paraId="1799CDBF" w14:textId="47F6DABD" w:rsidR="007F5F52" w:rsidRDefault="007F5F52" w:rsidP="007F5F52">
      <w:pPr>
        <w:pStyle w:val="ListParagraph"/>
        <w:numPr>
          <w:ilvl w:val="0"/>
          <w:numId w:val="1"/>
        </w:numPr>
      </w:pPr>
      <w:r>
        <w:t>Results</w:t>
      </w:r>
    </w:p>
    <w:p w14:paraId="1C50C8C2" w14:textId="77777777" w:rsidR="005219BD" w:rsidRDefault="005219BD" w:rsidP="00FA71F4">
      <w:pPr>
        <w:pStyle w:val="ListParagraph"/>
        <w:numPr>
          <w:ilvl w:val="1"/>
          <w:numId w:val="1"/>
        </w:numPr>
      </w:pPr>
      <w:r>
        <w:t>Arms purchases</w:t>
      </w:r>
    </w:p>
    <w:p w14:paraId="3D1549D9" w14:textId="3ADAEBF6" w:rsidR="00307520" w:rsidRDefault="00307520" w:rsidP="006E46AC">
      <w:pPr>
        <w:pStyle w:val="ListParagraph"/>
        <w:numPr>
          <w:ilvl w:val="2"/>
          <w:numId w:val="1"/>
        </w:numPr>
      </w:pPr>
      <w:r>
        <w:t>Long history of arms purchases from Russia</w:t>
      </w:r>
    </w:p>
    <w:p w14:paraId="0BD72B83" w14:textId="27C6888F" w:rsidR="00307520" w:rsidRDefault="005219BD" w:rsidP="005219BD">
      <w:pPr>
        <w:pStyle w:val="ListParagraph"/>
        <w:numPr>
          <w:ilvl w:val="2"/>
          <w:numId w:val="1"/>
        </w:numPr>
      </w:pPr>
      <w:r>
        <w:lastRenderedPageBreak/>
        <w:t>Evidence of diversification</w:t>
      </w:r>
      <w:r w:rsidR="006E46AC">
        <w:t xml:space="preserve"> (25% Russia vs </w:t>
      </w:r>
      <w:r w:rsidR="000540FB">
        <w:t>36% for all arms)</w:t>
      </w:r>
    </w:p>
    <w:p w14:paraId="6D39B83D" w14:textId="24BBA1D0" w:rsidR="00972C6F" w:rsidRDefault="00E67521" w:rsidP="005219BD">
      <w:pPr>
        <w:pStyle w:val="ListParagraph"/>
        <w:numPr>
          <w:ilvl w:val="2"/>
          <w:numId w:val="1"/>
        </w:numPr>
      </w:pPr>
      <w:r>
        <w:t>Major sale</w:t>
      </w:r>
      <w:r w:rsidR="00CC0675">
        <w:t xml:space="preserve"> in </w:t>
      </w:r>
      <w:r w:rsidR="00972C6F">
        <w:t>2019</w:t>
      </w:r>
      <w:r>
        <w:t xml:space="preserve"> (nuke sub</w:t>
      </w:r>
      <w:r w:rsidR="00D0630C">
        <w:t xml:space="preserve"> rent</w:t>
      </w:r>
      <w:r>
        <w:t>) but none since</w:t>
      </w:r>
    </w:p>
    <w:p w14:paraId="05F5D0B2" w14:textId="543F0003" w:rsidR="00972C6F" w:rsidRDefault="00972C6F" w:rsidP="00972C6F">
      <w:pPr>
        <w:pStyle w:val="ListParagraph"/>
        <w:numPr>
          <w:ilvl w:val="3"/>
          <w:numId w:val="1"/>
        </w:numPr>
      </w:pPr>
      <w:r>
        <w:t>Russian shortages due to</w:t>
      </w:r>
      <w:r w:rsidR="005219BD">
        <w:t xml:space="preserve"> Ukraine War</w:t>
      </w:r>
      <w:r w:rsidR="00B01272">
        <w:t xml:space="preserve"> usage and sanctions</w:t>
      </w:r>
    </w:p>
    <w:p w14:paraId="17DD3CC8" w14:textId="2F69DBA3" w:rsidR="00455064" w:rsidRPr="0017431C" w:rsidRDefault="00B90E4B" w:rsidP="0017431C">
      <w:pPr>
        <w:pStyle w:val="ListParagraph"/>
        <w:numPr>
          <w:ilvl w:val="4"/>
          <w:numId w:val="1"/>
        </w:numPr>
      </w:pPr>
      <w:r>
        <w:t xml:space="preserve">Cancelled order for 10 </w:t>
      </w:r>
      <w:r w:rsidR="007629DB">
        <w:t xml:space="preserve">Ka-31 </w:t>
      </w:r>
      <w:proofErr w:type="spellStart"/>
      <w:r w:rsidR="007629DB">
        <w:t>helos</w:t>
      </w:r>
      <w:proofErr w:type="spellEnd"/>
    </w:p>
    <w:p w14:paraId="46D09831" w14:textId="6436D539" w:rsidR="005219BD" w:rsidRDefault="00972C6F" w:rsidP="00972C6F">
      <w:pPr>
        <w:pStyle w:val="ListParagraph"/>
        <w:numPr>
          <w:ilvl w:val="3"/>
          <w:numId w:val="1"/>
        </w:numPr>
      </w:pPr>
      <w:r>
        <w:t>S</w:t>
      </w:r>
      <w:r w:rsidR="00BB7A21">
        <w:t>anctioned payment systems</w:t>
      </w:r>
    </w:p>
    <w:p w14:paraId="5B5B4E41" w14:textId="33FE04A3" w:rsidR="000262FA" w:rsidRPr="007E5257" w:rsidRDefault="000262FA" w:rsidP="000262FA">
      <w:pPr>
        <w:pStyle w:val="ListParagraph"/>
        <w:numPr>
          <w:ilvl w:val="2"/>
          <w:numId w:val="1"/>
        </w:numPr>
      </w:pPr>
      <w:r>
        <w:t>Alternatives: Western countries and domestic production</w:t>
      </w:r>
    </w:p>
    <w:p w14:paraId="3AE4164B" w14:textId="0ADB6268" w:rsidR="007E5257" w:rsidRDefault="007E5257" w:rsidP="007E5257">
      <w:pPr>
        <w:pStyle w:val="ListParagraph"/>
        <w:numPr>
          <w:ilvl w:val="3"/>
          <w:numId w:val="1"/>
        </w:numPr>
      </w:pPr>
      <w:r>
        <w:t>Project 75 subs</w:t>
      </w:r>
    </w:p>
    <w:p w14:paraId="51E98CAF" w14:textId="6D4EE046" w:rsidR="00BC7BEF" w:rsidRDefault="00A96D2A" w:rsidP="005219BD">
      <w:pPr>
        <w:pStyle w:val="ListParagraph"/>
        <w:numPr>
          <w:ilvl w:val="2"/>
          <w:numId w:val="1"/>
        </w:numPr>
      </w:pPr>
      <w:r>
        <w:t>Imports continuing to rise</w:t>
      </w:r>
      <w:r w:rsidR="00F64958">
        <w:t xml:space="preserve"> despite domestic industry successes</w:t>
      </w:r>
    </w:p>
    <w:p w14:paraId="786BA8FA" w14:textId="5C821F2C" w:rsidR="00E32492" w:rsidRDefault="00E32492" w:rsidP="00E32492">
      <w:pPr>
        <w:pStyle w:val="ListParagraph"/>
        <w:numPr>
          <w:ilvl w:val="1"/>
          <w:numId w:val="1"/>
        </w:numPr>
      </w:pPr>
      <w:r>
        <w:t>Exercises</w:t>
      </w:r>
    </w:p>
    <w:p w14:paraId="28BC4C91" w14:textId="7A102766" w:rsidR="00E32492" w:rsidRDefault="00E32492" w:rsidP="00E32492">
      <w:pPr>
        <w:pStyle w:val="ListParagraph"/>
        <w:numPr>
          <w:ilvl w:val="2"/>
          <w:numId w:val="1"/>
        </w:numPr>
      </w:pPr>
      <w:r>
        <w:t>Overall increase in exercises</w:t>
      </w:r>
    </w:p>
    <w:p w14:paraId="0298E625" w14:textId="0112752D" w:rsidR="00E32492" w:rsidRDefault="00A507C0" w:rsidP="00E32492">
      <w:pPr>
        <w:pStyle w:val="ListParagraph"/>
        <w:numPr>
          <w:ilvl w:val="2"/>
          <w:numId w:val="1"/>
        </w:numPr>
      </w:pPr>
      <w:r>
        <w:t>Rapid increase with Quad</w:t>
      </w:r>
    </w:p>
    <w:p w14:paraId="14ED30D5" w14:textId="2BC076C3" w:rsidR="00A507C0" w:rsidRDefault="00A507C0" w:rsidP="00A507C0">
      <w:pPr>
        <w:pStyle w:val="ListParagraph"/>
        <w:numPr>
          <w:ilvl w:val="3"/>
          <w:numId w:val="1"/>
        </w:numPr>
      </w:pPr>
      <w:proofErr w:type="spellStart"/>
      <w:r>
        <w:t>Quadrilateralization</w:t>
      </w:r>
      <w:proofErr w:type="spellEnd"/>
      <w:r>
        <w:t xml:space="preserve"> of Malabar</w:t>
      </w:r>
    </w:p>
    <w:p w14:paraId="680048E1" w14:textId="4AB3B413" w:rsidR="002261CE" w:rsidRDefault="002261CE" w:rsidP="00A507C0">
      <w:pPr>
        <w:pStyle w:val="ListParagraph"/>
        <w:numPr>
          <w:ilvl w:val="3"/>
          <w:numId w:val="1"/>
        </w:numPr>
      </w:pPr>
      <w:r>
        <w:t>Bilateral exercises</w:t>
      </w:r>
    </w:p>
    <w:p w14:paraId="72299AEB" w14:textId="42431155" w:rsidR="00257D0A" w:rsidRDefault="00257D0A" w:rsidP="00A507C0">
      <w:pPr>
        <w:pStyle w:val="ListParagraph"/>
        <w:numPr>
          <w:ilvl w:val="3"/>
          <w:numId w:val="1"/>
        </w:numPr>
      </w:pPr>
      <w:r>
        <w:t>Quad+</w:t>
      </w:r>
    </w:p>
    <w:p w14:paraId="65AF4CE3" w14:textId="6601AB1A" w:rsidR="002261CE" w:rsidRDefault="002261CE" w:rsidP="002261CE">
      <w:pPr>
        <w:pStyle w:val="ListParagraph"/>
        <w:numPr>
          <w:ilvl w:val="2"/>
          <w:numId w:val="1"/>
        </w:numPr>
      </w:pPr>
      <w:r>
        <w:t>Stalled momentum with Russia</w:t>
      </w:r>
    </w:p>
    <w:p w14:paraId="58D8315B" w14:textId="11F0AC17" w:rsidR="002261CE" w:rsidRDefault="002261CE" w:rsidP="002261CE">
      <w:pPr>
        <w:pStyle w:val="ListParagraph"/>
        <w:numPr>
          <w:ilvl w:val="3"/>
          <w:numId w:val="1"/>
        </w:numPr>
      </w:pPr>
      <w:r>
        <w:t xml:space="preserve">Postponement and downgrading of </w:t>
      </w:r>
      <w:proofErr w:type="spellStart"/>
      <w:r>
        <w:t>Indra</w:t>
      </w:r>
      <w:proofErr w:type="spellEnd"/>
    </w:p>
    <w:p w14:paraId="33F68573" w14:textId="1233FC80" w:rsidR="007F7821" w:rsidRDefault="007F7821" w:rsidP="007F7821">
      <w:pPr>
        <w:pStyle w:val="ListParagraph"/>
        <w:numPr>
          <w:ilvl w:val="3"/>
          <w:numId w:val="1"/>
        </w:numPr>
      </w:pPr>
      <w:r>
        <w:t xml:space="preserve">Non-participation in </w:t>
      </w:r>
      <w:proofErr w:type="spellStart"/>
      <w:r>
        <w:t>Vostok</w:t>
      </w:r>
      <w:proofErr w:type="spellEnd"/>
    </w:p>
    <w:p w14:paraId="7DDB6996" w14:textId="6B447D77" w:rsidR="007F5F52" w:rsidRDefault="007F5F52" w:rsidP="007F5F52">
      <w:pPr>
        <w:pStyle w:val="ListParagraph"/>
        <w:numPr>
          <w:ilvl w:val="0"/>
          <w:numId w:val="1"/>
        </w:numPr>
      </w:pPr>
      <w:r>
        <w:t>Discussion</w:t>
      </w:r>
    </w:p>
    <w:p w14:paraId="10451D66" w14:textId="3050AE91" w:rsidR="00323FC5" w:rsidRDefault="00323FC5" w:rsidP="00323FC5">
      <w:pPr>
        <w:pStyle w:val="ListParagraph"/>
        <w:numPr>
          <w:ilvl w:val="1"/>
          <w:numId w:val="1"/>
        </w:numPr>
      </w:pPr>
      <w:r>
        <w:t>India-Russia naval cooperation decreased since Ukraine War</w:t>
      </w:r>
    </w:p>
    <w:p w14:paraId="67E4B93D" w14:textId="1C5703D0" w:rsidR="00323FC5" w:rsidRDefault="00323FC5" w:rsidP="00323FC5">
      <w:pPr>
        <w:pStyle w:val="ListParagraph"/>
        <w:numPr>
          <w:ilvl w:val="1"/>
          <w:numId w:val="1"/>
        </w:numPr>
      </w:pPr>
      <w:r>
        <w:t xml:space="preserve">India-Quad naval cooperation increasing in </w:t>
      </w:r>
      <w:r w:rsidR="00411FEE">
        <w:t>quantity and dimensionality</w:t>
      </w:r>
    </w:p>
    <w:p w14:paraId="39AEB7A4" w14:textId="6D7BBC06" w:rsidR="00411FEE" w:rsidRDefault="00A9243A" w:rsidP="00323FC5">
      <w:pPr>
        <w:pStyle w:val="ListParagraph"/>
        <w:numPr>
          <w:ilvl w:val="1"/>
          <w:numId w:val="1"/>
        </w:numPr>
      </w:pPr>
      <w:r>
        <w:t>Inverse correlation more recently—Russia-West rift making multi-alignment more difficult</w:t>
      </w:r>
    </w:p>
    <w:p w14:paraId="4C62ED4B" w14:textId="61A6E6E7" w:rsidR="00142F0A" w:rsidRDefault="00E03679" w:rsidP="00E03679">
      <w:pPr>
        <w:pStyle w:val="ListParagraph"/>
        <w:numPr>
          <w:ilvl w:val="0"/>
          <w:numId w:val="1"/>
        </w:numPr>
      </w:pPr>
      <w:r>
        <w:t>Recommendations</w:t>
      </w:r>
    </w:p>
    <w:p w14:paraId="057A6EB0" w14:textId="1C1FCB14" w:rsidR="00E03679" w:rsidRDefault="00B30412" w:rsidP="00E03679">
      <w:pPr>
        <w:pStyle w:val="ListParagraph"/>
        <w:numPr>
          <w:ilvl w:val="1"/>
          <w:numId w:val="1"/>
        </w:numPr>
      </w:pPr>
      <w:r>
        <w:t>Quad should increase defense industrial cooperation</w:t>
      </w:r>
    </w:p>
    <w:p w14:paraId="58F84EE6" w14:textId="0A836D64" w:rsidR="00B30412" w:rsidRDefault="00B30412" w:rsidP="00E03679">
      <w:pPr>
        <w:pStyle w:val="ListParagraph"/>
        <w:numPr>
          <w:ilvl w:val="1"/>
          <w:numId w:val="1"/>
        </w:numPr>
      </w:pPr>
      <w:r>
        <w:t>India and U.S. should establish new bilateral exercise</w:t>
      </w:r>
    </w:p>
    <w:p w14:paraId="2F30B23B" w14:textId="3D8EC62A" w:rsidR="00B30412" w:rsidRDefault="00E321B3" w:rsidP="00E03679">
      <w:pPr>
        <w:pStyle w:val="ListParagraph"/>
        <w:numPr>
          <w:ilvl w:val="1"/>
          <w:numId w:val="1"/>
        </w:numPr>
      </w:pPr>
      <w:r>
        <w:t>India and West should respect differing positions on Russia</w:t>
      </w:r>
    </w:p>
    <w:sectPr w:rsidR="00B30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C6AD6"/>
    <w:multiLevelType w:val="hybridMultilevel"/>
    <w:tmpl w:val="AAB8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1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2B"/>
    <w:rsid w:val="00001E2B"/>
    <w:rsid w:val="000262FA"/>
    <w:rsid w:val="00034C38"/>
    <w:rsid w:val="000540FB"/>
    <w:rsid w:val="00142F0A"/>
    <w:rsid w:val="001670AC"/>
    <w:rsid w:val="0017431C"/>
    <w:rsid w:val="002261CE"/>
    <w:rsid w:val="00231919"/>
    <w:rsid w:val="00240703"/>
    <w:rsid w:val="00257D0A"/>
    <w:rsid w:val="002748DF"/>
    <w:rsid w:val="0029147F"/>
    <w:rsid w:val="00307520"/>
    <w:rsid w:val="00323FC5"/>
    <w:rsid w:val="003A14AB"/>
    <w:rsid w:val="003C5665"/>
    <w:rsid w:val="003D1D92"/>
    <w:rsid w:val="00402A71"/>
    <w:rsid w:val="00411FEE"/>
    <w:rsid w:val="00426627"/>
    <w:rsid w:val="00455064"/>
    <w:rsid w:val="00461693"/>
    <w:rsid w:val="004B4DAF"/>
    <w:rsid w:val="005219BD"/>
    <w:rsid w:val="00620C4C"/>
    <w:rsid w:val="00642239"/>
    <w:rsid w:val="006546D7"/>
    <w:rsid w:val="006E46AC"/>
    <w:rsid w:val="00750EF1"/>
    <w:rsid w:val="007629DB"/>
    <w:rsid w:val="007C11F2"/>
    <w:rsid w:val="007D2198"/>
    <w:rsid w:val="007E5257"/>
    <w:rsid w:val="007F5F52"/>
    <w:rsid w:val="007F7821"/>
    <w:rsid w:val="00814E4E"/>
    <w:rsid w:val="0082199C"/>
    <w:rsid w:val="008543DE"/>
    <w:rsid w:val="008A6C76"/>
    <w:rsid w:val="008C1B29"/>
    <w:rsid w:val="0093287E"/>
    <w:rsid w:val="00937071"/>
    <w:rsid w:val="00940DAB"/>
    <w:rsid w:val="00970FC6"/>
    <w:rsid w:val="00972C6F"/>
    <w:rsid w:val="00A507C0"/>
    <w:rsid w:val="00A670E3"/>
    <w:rsid w:val="00A835C5"/>
    <w:rsid w:val="00A9243A"/>
    <w:rsid w:val="00A96D2A"/>
    <w:rsid w:val="00B01272"/>
    <w:rsid w:val="00B26F2C"/>
    <w:rsid w:val="00B30412"/>
    <w:rsid w:val="00B704BE"/>
    <w:rsid w:val="00B90E4B"/>
    <w:rsid w:val="00BB7A21"/>
    <w:rsid w:val="00BC7BEF"/>
    <w:rsid w:val="00BE21CF"/>
    <w:rsid w:val="00C6676B"/>
    <w:rsid w:val="00CC0675"/>
    <w:rsid w:val="00CD2575"/>
    <w:rsid w:val="00D0630C"/>
    <w:rsid w:val="00D506E5"/>
    <w:rsid w:val="00D50D78"/>
    <w:rsid w:val="00D81E04"/>
    <w:rsid w:val="00DF714A"/>
    <w:rsid w:val="00E03679"/>
    <w:rsid w:val="00E0695A"/>
    <w:rsid w:val="00E321B3"/>
    <w:rsid w:val="00E32492"/>
    <w:rsid w:val="00E4210E"/>
    <w:rsid w:val="00E67246"/>
    <w:rsid w:val="00E67521"/>
    <w:rsid w:val="00F646F9"/>
    <w:rsid w:val="00F64958"/>
    <w:rsid w:val="00FA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DFC4"/>
  <w15:chartTrackingRefBased/>
  <w15:docId w15:val="{C18F57B5-C365-4720-9C1F-F1536E6C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Gottfried</dc:creator>
  <cp:keywords/>
  <dc:description/>
  <cp:lastModifiedBy>Josiah Gottfried</cp:lastModifiedBy>
  <cp:revision>74</cp:revision>
  <dcterms:created xsi:type="dcterms:W3CDTF">2024-04-03T22:06:00Z</dcterms:created>
  <dcterms:modified xsi:type="dcterms:W3CDTF">2024-04-18T01:25:00Z</dcterms:modified>
</cp:coreProperties>
</file>