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OOPS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 </w:t>
      </w:r>
      <w:r>
        <w:rPr>
          <w:rFonts w:hint="default"/>
          <w:lang w:val="en"/>
        </w:rPr>
        <w:tab/>
        <w:t>Way of Thinking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  <w:t>Programming - giving instructions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 </w:t>
      </w:r>
      <w:r>
        <w:rPr>
          <w:rFonts w:hint="default"/>
          <w:lang w:val="en"/>
        </w:rPr>
        <w:tab/>
        <w:t>Structured Programming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- Procedural Programming Eg : C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Constructs- Loops -if-else constructs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big logic into functions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Not emphasis on Data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need to make data global, pass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gap b\w client and developer  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 real world We talk about objects 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Seek object for their functionality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Real life objects able to represent in code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Object Oriented Programming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Objects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entity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attributes - (characteristics)--&gt; Variable data members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functionality - (Behaviour) --&gt; Methods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instance of class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Specification of Object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Blueprint 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Abstraction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view point to the context -relevant to the context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exposing only the required details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Encapsulation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wrapping upon the data and related methods into a single unit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Data Hiding</w:t>
      </w:r>
      <w:bookmarkStart w:id="0" w:name="_GoBack"/>
      <w:bookmarkEnd w:id="0"/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Protection of data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Exposing only the required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Access Specifiers on the data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Accessible only within class boundary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Interface providing interfacing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-safeguard the data 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Inheritance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-inheriting the property from the parent class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for re-usability with extend-ability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Polymorphism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- in different forms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- same function yields different functionality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left="420" w:leftChars="0" w:firstLine="420" w:firstLineChars="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6C247"/>
    <w:rsid w:val="1A532BDF"/>
    <w:rsid w:val="1FED76D2"/>
    <w:rsid w:val="1FF4C91C"/>
    <w:rsid w:val="73B33A84"/>
    <w:rsid w:val="74E6C247"/>
    <w:rsid w:val="74EF0992"/>
    <w:rsid w:val="7BF51571"/>
    <w:rsid w:val="7DEF8D73"/>
    <w:rsid w:val="7F7BC360"/>
    <w:rsid w:val="B9CF57BB"/>
    <w:rsid w:val="D569DA0E"/>
    <w:rsid w:val="FFF9F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2019-06-11T15:22:00Z</dcterms:created>
  <dc:creator>jishnu</dc:creator>
  <cp:lastModifiedBy>jishnu</cp:lastModifiedBy>
  <dcterms:modified xsi:type="dcterms:W3CDTF">2019-06-11T17:55:18Z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