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32672" w14:textId="770A95C9" w:rsidR="001C7973" w:rsidRDefault="007A3F09">
      <w:pPr>
        <w:spacing w:after="0"/>
      </w:pPr>
      <w:r>
        <w:rPr>
          <w:color w:val="2E74B5"/>
          <w:sz w:val="32"/>
        </w:rPr>
        <w:t>Customer Churn ML Model Project Proposal</w:t>
      </w:r>
    </w:p>
    <w:p w14:paraId="7E36CBDC" w14:textId="72EB7706" w:rsidR="001C7973" w:rsidRDefault="00000000">
      <w:pPr>
        <w:spacing w:after="3"/>
        <w:ind w:left="-5" w:hanging="10"/>
        <w:rPr>
          <w:sz w:val="24"/>
        </w:rPr>
      </w:pPr>
      <w:r>
        <w:rPr>
          <w:sz w:val="24"/>
        </w:rPr>
        <w:t xml:space="preserve">Due </w:t>
      </w:r>
      <w:r w:rsidR="007A3F09">
        <w:rPr>
          <w:sz w:val="24"/>
        </w:rPr>
        <w:t>1</w:t>
      </w:r>
      <w:r>
        <w:rPr>
          <w:sz w:val="24"/>
        </w:rPr>
        <w:t xml:space="preserve">7 </w:t>
      </w:r>
      <w:r w:rsidR="007A3F09">
        <w:rPr>
          <w:sz w:val="24"/>
        </w:rPr>
        <w:t>September</w:t>
      </w:r>
      <w:r>
        <w:rPr>
          <w:sz w:val="24"/>
        </w:rPr>
        <w:t xml:space="preserve"> 202</w:t>
      </w:r>
      <w:r w:rsidR="007A3F09">
        <w:rPr>
          <w:sz w:val="24"/>
        </w:rPr>
        <w:t>4</w:t>
      </w:r>
    </w:p>
    <w:p w14:paraId="2F20D775" w14:textId="77777777" w:rsidR="004142FC" w:rsidRDefault="004142FC">
      <w:pPr>
        <w:spacing w:after="3"/>
        <w:ind w:left="-5" w:hanging="10"/>
      </w:pPr>
    </w:p>
    <w:tbl>
      <w:tblPr>
        <w:tblStyle w:val="TableGrid"/>
        <w:tblW w:w="10349" w:type="dxa"/>
        <w:tblInd w:w="5" w:type="dxa"/>
        <w:tblCellMar>
          <w:top w:w="50" w:type="dxa"/>
          <w:left w:w="105" w:type="dxa"/>
          <w:right w:w="87" w:type="dxa"/>
        </w:tblCellMar>
        <w:tblLook w:val="04A0" w:firstRow="1" w:lastRow="0" w:firstColumn="1" w:lastColumn="0" w:noHBand="0" w:noVBand="1"/>
      </w:tblPr>
      <w:tblGrid>
        <w:gridCol w:w="1841"/>
        <w:gridCol w:w="8508"/>
      </w:tblGrid>
      <w:tr w:rsidR="001C7973" w14:paraId="1CD0AD48" w14:textId="77777777">
        <w:trPr>
          <w:trHeight w:val="300"/>
        </w:trPr>
        <w:tc>
          <w:tcPr>
            <w:tcW w:w="1841" w:type="dxa"/>
            <w:tcBorders>
              <w:top w:val="single" w:sz="4" w:space="0" w:color="000000"/>
              <w:left w:val="single" w:sz="4" w:space="0" w:color="000000"/>
              <w:bottom w:val="single" w:sz="4" w:space="0" w:color="000000"/>
              <w:right w:val="single" w:sz="4" w:space="0" w:color="000000"/>
            </w:tcBorders>
          </w:tcPr>
          <w:p w14:paraId="1737BF12" w14:textId="77777777" w:rsidR="001C7973" w:rsidRDefault="00000000">
            <w:pPr>
              <w:ind w:left="5"/>
            </w:pPr>
            <w:r>
              <w:rPr>
                <w:b/>
                <w:sz w:val="24"/>
              </w:rPr>
              <w:t xml:space="preserve">Name: </w:t>
            </w:r>
          </w:p>
        </w:tc>
        <w:tc>
          <w:tcPr>
            <w:tcW w:w="8509" w:type="dxa"/>
            <w:tcBorders>
              <w:top w:val="single" w:sz="4" w:space="0" w:color="000000"/>
              <w:left w:val="single" w:sz="4" w:space="0" w:color="000000"/>
              <w:bottom w:val="single" w:sz="4" w:space="0" w:color="000000"/>
              <w:right w:val="single" w:sz="4" w:space="0" w:color="000000"/>
            </w:tcBorders>
          </w:tcPr>
          <w:p w14:paraId="50A9CAAA" w14:textId="0978135B" w:rsidR="001C7973" w:rsidRPr="00D20278" w:rsidRDefault="00000000">
            <w:pPr>
              <w:rPr>
                <w:i/>
                <w:iCs/>
              </w:rPr>
            </w:pPr>
            <w:r w:rsidRPr="00D20278">
              <w:rPr>
                <w:i/>
                <w:iCs/>
                <w:sz w:val="24"/>
              </w:rPr>
              <w:t xml:space="preserve"> </w:t>
            </w:r>
            <w:r w:rsidR="007A3F09" w:rsidRPr="00D20278">
              <w:rPr>
                <w:i/>
                <w:iCs/>
                <w:sz w:val="24"/>
              </w:rPr>
              <w:t>MUNGUTI JOSIAH NYAMAI</w:t>
            </w:r>
          </w:p>
        </w:tc>
      </w:tr>
      <w:tr w:rsidR="001C7973" w14:paraId="5F248914" w14:textId="77777777">
        <w:trPr>
          <w:trHeight w:val="305"/>
        </w:trPr>
        <w:tc>
          <w:tcPr>
            <w:tcW w:w="1841" w:type="dxa"/>
            <w:tcBorders>
              <w:top w:val="single" w:sz="4" w:space="0" w:color="000000"/>
              <w:left w:val="single" w:sz="4" w:space="0" w:color="000000"/>
              <w:bottom w:val="single" w:sz="4" w:space="0" w:color="000000"/>
              <w:right w:val="single" w:sz="4" w:space="0" w:color="000000"/>
            </w:tcBorders>
          </w:tcPr>
          <w:p w14:paraId="0C946E9D" w14:textId="3408F3AE" w:rsidR="001C7973" w:rsidRDefault="00000000">
            <w:pPr>
              <w:ind w:left="5"/>
            </w:pPr>
            <w:r>
              <w:rPr>
                <w:b/>
                <w:sz w:val="24"/>
              </w:rPr>
              <w:t>Program</w:t>
            </w:r>
            <w:r w:rsidR="006450E7">
              <w:rPr>
                <w:b/>
                <w:sz w:val="24"/>
              </w:rPr>
              <w:t>m</w:t>
            </w:r>
            <w:r>
              <w:rPr>
                <w:b/>
                <w:sz w:val="24"/>
              </w:rPr>
              <w:t xml:space="preserve">e: </w:t>
            </w:r>
          </w:p>
        </w:tc>
        <w:tc>
          <w:tcPr>
            <w:tcW w:w="8509" w:type="dxa"/>
            <w:tcBorders>
              <w:top w:val="single" w:sz="4" w:space="0" w:color="000000"/>
              <w:left w:val="single" w:sz="4" w:space="0" w:color="000000"/>
              <w:bottom w:val="single" w:sz="4" w:space="0" w:color="000000"/>
              <w:right w:val="single" w:sz="4" w:space="0" w:color="000000"/>
            </w:tcBorders>
          </w:tcPr>
          <w:p w14:paraId="35642D24" w14:textId="77777777" w:rsidR="001C7973" w:rsidRDefault="00000000">
            <w:r>
              <w:rPr>
                <w:sz w:val="24"/>
              </w:rPr>
              <w:t xml:space="preserve"> </w:t>
            </w:r>
          </w:p>
        </w:tc>
      </w:tr>
      <w:tr w:rsidR="001C7973" w14:paraId="763EC30A" w14:textId="77777777">
        <w:trPr>
          <w:trHeight w:val="300"/>
        </w:trPr>
        <w:tc>
          <w:tcPr>
            <w:tcW w:w="1841" w:type="dxa"/>
            <w:tcBorders>
              <w:top w:val="single" w:sz="4" w:space="0" w:color="000000"/>
              <w:left w:val="single" w:sz="4" w:space="0" w:color="000000"/>
              <w:bottom w:val="single" w:sz="4" w:space="0" w:color="000000"/>
              <w:right w:val="single" w:sz="4" w:space="0" w:color="000000"/>
            </w:tcBorders>
          </w:tcPr>
          <w:p w14:paraId="17ABBDA7" w14:textId="77777777" w:rsidR="001C7973" w:rsidRDefault="00000000">
            <w:pPr>
              <w:ind w:left="5"/>
            </w:pPr>
            <w:r>
              <w:rPr>
                <w:b/>
                <w:sz w:val="24"/>
              </w:rPr>
              <w:t xml:space="preserve">Student ID: </w:t>
            </w:r>
          </w:p>
        </w:tc>
        <w:tc>
          <w:tcPr>
            <w:tcW w:w="8509" w:type="dxa"/>
            <w:tcBorders>
              <w:top w:val="single" w:sz="4" w:space="0" w:color="000000"/>
              <w:left w:val="single" w:sz="4" w:space="0" w:color="000000"/>
              <w:bottom w:val="single" w:sz="4" w:space="0" w:color="000000"/>
              <w:right w:val="single" w:sz="4" w:space="0" w:color="000000"/>
            </w:tcBorders>
          </w:tcPr>
          <w:p w14:paraId="32976D09" w14:textId="77777777" w:rsidR="001C7973" w:rsidRDefault="00000000">
            <w:r>
              <w:rPr>
                <w:sz w:val="24"/>
              </w:rPr>
              <w:t xml:space="preserve"> </w:t>
            </w:r>
          </w:p>
        </w:tc>
      </w:tr>
      <w:tr w:rsidR="001C7973" w14:paraId="30E20F7C" w14:textId="77777777">
        <w:trPr>
          <w:trHeight w:val="735"/>
        </w:trPr>
        <w:tc>
          <w:tcPr>
            <w:tcW w:w="1841" w:type="dxa"/>
            <w:tcBorders>
              <w:top w:val="single" w:sz="4" w:space="0" w:color="000000"/>
              <w:left w:val="single" w:sz="4" w:space="0" w:color="000000"/>
              <w:bottom w:val="single" w:sz="4" w:space="0" w:color="000000"/>
              <w:right w:val="single" w:sz="4" w:space="0" w:color="000000"/>
            </w:tcBorders>
          </w:tcPr>
          <w:p w14:paraId="60CD4F7E" w14:textId="77777777" w:rsidR="001C7973" w:rsidRDefault="00000000">
            <w:pPr>
              <w:ind w:left="5"/>
            </w:pPr>
            <w:r>
              <w:rPr>
                <w:b/>
                <w:sz w:val="24"/>
              </w:rPr>
              <w:t xml:space="preserve">Project Title: </w:t>
            </w:r>
          </w:p>
        </w:tc>
        <w:tc>
          <w:tcPr>
            <w:tcW w:w="8509" w:type="dxa"/>
            <w:tcBorders>
              <w:top w:val="single" w:sz="4" w:space="0" w:color="000000"/>
              <w:left w:val="single" w:sz="4" w:space="0" w:color="000000"/>
              <w:bottom w:val="single" w:sz="4" w:space="0" w:color="000000"/>
              <w:right w:val="single" w:sz="4" w:space="0" w:color="000000"/>
            </w:tcBorders>
          </w:tcPr>
          <w:p w14:paraId="3F6F6E2A" w14:textId="28D38EF2" w:rsidR="001C7973" w:rsidRDefault="006450E7">
            <w:r>
              <w:rPr>
                <w:i/>
                <w:sz w:val="24"/>
              </w:rPr>
              <w:t>Predicting Customer Churn in the banking industry using Machine Learning Techniques.</w:t>
            </w:r>
          </w:p>
        </w:tc>
      </w:tr>
      <w:tr w:rsidR="001C7973" w14:paraId="4616D6A8" w14:textId="77777777">
        <w:trPr>
          <w:trHeight w:val="1186"/>
        </w:trPr>
        <w:tc>
          <w:tcPr>
            <w:tcW w:w="1841" w:type="dxa"/>
            <w:tcBorders>
              <w:top w:val="single" w:sz="4" w:space="0" w:color="000000"/>
              <w:left w:val="single" w:sz="4" w:space="0" w:color="000000"/>
              <w:bottom w:val="single" w:sz="4" w:space="0" w:color="000000"/>
              <w:right w:val="single" w:sz="4" w:space="0" w:color="000000"/>
            </w:tcBorders>
          </w:tcPr>
          <w:p w14:paraId="6B78D3CC" w14:textId="77777777" w:rsidR="001C7973" w:rsidRDefault="00000000">
            <w:pPr>
              <w:ind w:left="5"/>
            </w:pPr>
            <w:r>
              <w:rPr>
                <w:b/>
                <w:sz w:val="24"/>
              </w:rPr>
              <w:t xml:space="preserve">Problem you are seeking to address: </w:t>
            </w:r>
          </w:p>
        </w:tc>
        <w:tc>
          <w:tcPr>
            <w:tcW w:w="8509" w:type="dxa"/>
            <w:tcBorders>
              <w:top w:val="single" w:sz="4" w:space="0" w:color="000000"/>
              <w:left w:val="single" w:sz="4" w:space="0" w:color="000000"/>
              <w:bottom w:val="single" w:sz="4" w:space="0" w:color="000000"/>
              <w:right w:val="single" w:sz="4" w:space="0" w:color="000000"/>
            </w:tcBorders>
          </w:tcPr>
          <w:p w14:paraId="33BAD346" w14:textId="77777777" w:rsidR="00B0217D" w:rsidRDefault="00B0217D">
            <w:pPr>
              <w:rPr>
                <w:i/>
                <w:sz w:val="24"/>
              </w:rPr>
            </w:pPr>
            <w:r>
              <w:rPr>
                <w:i/>
                <w:sz w:val="24"/>
              </w:rPr>
              <w:t>There is a critical issue where customers always switch banks due to various reasons like dissatisfaction, better offers or even due to change in their financial situations. Due to this, banks suffer financial losses because getting new customers is more costly than retaining the existing clients. This project aims at predicting whether a customer is likely to churn, enabling the bank to take proactive steps to retain them.</w:t>
            </w:r>
          </w:p>
          <w:p w14:paraId="60F859FD" w14:textId="77777777" w:rsidR="00B0217D" w:rsidRDefault="00B0217D">
            <w:pPr>
              <w:rPr>
                <w:i/>
                <w:sz w:val="24"/>
              </w:rPr>
            </w:pPr>
          </w:p>
          <w:p w14:paraId="28DF4B1B" w14:textId="19510FF8" w:rsidR="00B0217D" w:rsidRDefault="00B0217D">
            <w:pPr>
              <w:rPr>
                <w:i/>
                <w:sz w:val="24"/>
              </w:rPr>
            </w:pPr>
            <w:r>
              <w:rPr>
                <w:i/>
                <w:sz w:val="24"/>
              </w:rPr>
              <w:t>Using machine learning models, this project identifies factors leading to customer churn, giving banks the chance to allocate resources for customer retention.</w:t>
            </w:r>
          </w:p>
          <w:p w14:paraId="7229BBCF" w14:textId="70AB01AB" w:rsidR="00B0217D" w:rsidRPr="00B0217D" w:rsidRDefault="00B0217D">
            <w:pPr>
              <w:rPr>
                <w:i/>
                <w:sz w:val="24"/>
              </w:rPr>
            </w:pPr>
          </w:p>
        </w:tc>
      </w:tr>
      <w:tr w:rsidR="001C7973" w14:paraId="3CF7AA72" w14:textId="77777777">
        <w:trPr>
          <w:trHeight w:val="885"/>
        </w:trPr>
        <w:tc>
          <w:tcPr>
            <w:tcW w:w="1841" w:type="dxa"/>
            <w:tcBorders>
              <w:top w:val="single" w:sz="4" w:space="0" w:color="000000"/>
              <w:left w:val="single" w:sz="4" w:space="0" w:color="000000"/>
              <w:bottom w:val="single" w:sz="4" w:space="0" w:color="000000"/>
              <w:right w:val="single" w:sz="4" w:space="0" w:color="000000"/>
            </w:tcBorders>
          </w:tcPr>
          <w:p w14:paraId="7535B894" w14:textId="77777777" w:rsidR="001C7973" w:rsidRDefault="00000000">
            <w:pPr>
              <w:ind w:left="5"/>
            </w:pPr>
            <w:r>
              <w:rPr>
                <w:b/>
                <w:sz w:val="24"/>
              </w:rPr>
              <w:t xml:space="preserve">Aim and scope: </w:t>
            </w:r>
          </w:p>
        </w:tc>
        <w:tc>
          <w:tcPr>
            <w:tcW w:w="8509" w:type="dxa"/>
            <w:tcBorders>
              <w:top w:val="single" w:sz="4" w:space="0" w:color="000000"/>
              <w:left w:val="single" w:sz="4" w:space="0" w:color="000000"/>
              <w:bottom w:val="single" w:sz="4" w:space="0" w:color="000000"/>
              <w:right w:val="single" w:sz="4" w:space="0" w:color="000000"/>
            </w:tcBorders>
          </w:tcPr>
          <w:p w14:paraId="72A3725E" w14:textId="77777777" w:rsidR="001C7973" w:rsidRDefault="00B0217D" w:rsidP="00B0217D">
            <w:pPr>
              <w:ind w:left="720" w:hanging="720"/>
              <w:rPr>
                <w:i/>
                <w:iCs/>
              </w:rPr>
            </w:pPr>
            <w:r w:rsidRPr="00B0217D">
              <w:rPr>
                <w:i/>
                <w:iCs/>
              </w:rPr>
              <w:t>The aim of this project is come up with a predictive model</w:t>
            </w:r>
            <w:r>
              <w:rPr>
                <w:i/>
                <w:iCs/>
              </w:rPr>
              <w:t xml:space="preserve"> that can forecast customer churn accurately in the banking sector. The model analyzing customer data collected from Kaggle.com (</w:t>
            </w:r>
            <w:r w:rsidR="00B42A40">
              <w:rPr>
                <w:i/>
                <w:iCs/>
              </w:rPr>
              <w:t>product usage, age, account activity</w:t>
            </w:r>
            <w:r>
              <w:rPr>
                <w:i/>
                <w:iCs/>
              </w:rPr>
              <w:t>)</w:t>
            </w:r>
            <w:r w:rsidR="00B42A40">
              <w:rPr>
                <w:i/>
                <w:iCs/>
              </w:rPr>
              <w:t xml:space="preserve"> to identify key reasons for churn.</w:t>
            </w:r>
          </w:p>
          <w:p w14:paraId="3374BCB9" w14:textId="77777777" w:rsidR="00B42A40" w:rsidRDefault="00B42A40" w:rsidP="00B0217D">
            <w:pPr>
              <w:ind w:left="720" w:hanging="720"/>
              <w:rPr>
                <w:i/>
                <w:iCs/>
              </w:rPr>
            </w:pPr>
          </w:p>
          <w:p w14:paraId="34043A27" w14:textId="77777777" w:rsidR="00B42A40" w:rsidRDefault="00B42A40" w:rsidP="00B42A40">
            <w:pPr>
              <w:ind w:left="720" w:hanging="720"/>
              <w:rPr>
                <w:i/>
                <w:iCs/>
              </w:rPr>
            </w:pPr>
            <w:r>
              <w:rPr>
                <w:i/>
                <w:iCs/>
              </w:rPr>
              <w:t>The scope includes:</w:t>
            </w:r>
          </w:p>
          <w:p w14:paraId="1CB32616" w14:textId="63D0294B" w:rsidR="00045A8C" w:rsidRPr="00045A8C" w:rsidRDefault="00B42A40" w:rsidP="00045A8C">
            <w:pPr>
              <w:pStyle w:val="ListParagraph"/>
              <w:numPr>
                <w:ilvl w:val="0"/>
                <w:numId w:val="1"/>
              </w:numPr>
              <w:rPr>
                <w:i/>
                <w:iCs/>
              </w:rPr>
            </w:pPr>
            <w:r w:rsidRPr="00B42A40">
              <w:rPr>
                <w:i/>
                <w:iCs/>
              </w:rPr>
              <w:t>Collecting and preparing a dataset from Kaggle.com</w:t>
            </w:r>
            <w:r>
              <w:rPr>
                <w:i/>
                <w:iCs/>
              </w:rPr>
              <w:t>.</w:t>
            </w:r>
          </w:p>
          <w:p w14:paraId="4B559E86" w14:textId="1417BAAB" w:rsidR="00B42A40" w:rsidRPr="00B42A40" w:rsidRDefault="00B42A40" w:rsidP="00B42A40">
            <w:pPr>
              <w:pStyle w:val="ListParagraph"/>
              <w:numPr>
                <w:ilvl w:val="0"/>
                <w:numId w:val="1"/>
              </w:numPr>
              <w:rPr>
                <w:i/>
                <w:iCs/>
              </w:rPr>
            </w:pPr>
            <w:r w:rsidRPr="00B42A40">
              <w:rPr>
                <w:i/>
                <w:iCs/>
              </w:rPr>
              <w:t>Analyzing and preprocessing the data for analysis</w:t>
            </w:r>
            <w:r>
              <w:rPr>
                <w:i/>
                <w:iCs/>
              </w:rPr>
              <w:t>.</w:t>
            </w:r>
          </w:p>
          <w:p w14:paraId="18021FED" w14:textId="1FA7B18B" w:rsidR="00B42A40" w:rsidRDefault="00B42A40" w:rsidP="00B42A40">
            <w:pPr>
              <w:pStyle w:val="ListParagraph"/>
              <w:numPr>
                <w:ilvl w:val="0"/>
                <w:numId w:val="1"/>
              </w:numPr>
              <w:rPr>
                <w:i/>
                <w:iCs/>
              </w:rPr>
            </w:pPr>
            <w:r w:rsidRPr="00B42A40">
              <w:rPr>
                <w:i/>
                <w:iCs/>
              </w:rPr>
              <w:t xml:space="preserve">Build and train two machine learning models for churn prediction (Logistic Regression and </w:t>
            </w:r>
            <w:r w:rsidR="00EB7E88">
              <w:rPr>
                <w:i/>
                <w:iCs/>
              </w:rPr>
              <w:t>Random Forest</w:t>
            </w:r>
            <w:r w:rsidRPr="00B42A40">
              <w:rPr>
                <w:i/>
                <w:iCs/>
              </w:rPr>
              <w:t xml:space="preserve"> Classifier)</w:t>
            </w:r>
            <w:r>
              <w:rPr>
                <w:i/>
                <w:iCs/>
              </w:rPr>
              <w:t>.</w:t>
            </w:r>
          </w:p>
          <w:p w14:paraId="4CEFA8AC" w14:textId="77777777" w:rsidR="00B42A40" w:rsidRDefault="00B42A40" w:rsidP="00B42A40">
            <w:pPr>
              <w:pStyle w:val="ListParagraph"/>
              <w:numPr>
                <w:ilvl w:val="0"/>
                <w:numId w:val="1"/>
              </w:numPr>
              <w:rPr>
                <w:i/>
                <w:iCs/>
              </w:rPr>
            </w:pPr>
            <w:r>
              <w:rPr>
                <w:i/>
                <w:iCs/>
              </w:rPr>
              <w:t>Evaluating and optimizing the best performing model for better accuracy.</w:t>
            </w:r>
          </w:p>
          <w:p w14:paraId="69F05A0B" w14:textId="77777777" w:rsidR="00B42A40" w:rsidRDefault="00B42A40" w:rsidP="00B42A40">
            <w:pPr>
              <w:pStyle w:val="ListParagraph"/>
              <w:numPr>
                <w:ilvl w:val="0"/>
                <w:numId w:val="1"/>
              </w:numPr>
              <w:rPr>
                <w:i/>
                <w:iCs/>
              </w:rPr>
            </w:pPr>
            <w:r>
              <w:rPr>
                <w:i/>
                <w:iCs/>
              </w:rPr>
              <w:t>Provide insights and recommendations on how banks can reduce customer churn.</w:t>
            </w:r>
          </w:p>
          <w:p w14:paraId="27A9ED0C" w14:textId="047E2AC9" w:rsidR="00B42A40" w:rsidRPr="00B42A40" w:rsidRDefault="00B42A40" w:rsidP="00B42A40">
            <w:pPr>
              <w:pStyle w:val="ListParagraph"/>
              <w:rPr>
                <w:i/>
                <w:iCs/>
              </w:rPr>
            </w:pPr>
          </w:p>
        </w:tc>
      </w:tr>
      <w:tr w:rsidR="001C7973" w14:paraId="7DDA076D" w14:textId="77777777">
        <w:trPr>
          <w:trHeight w:val="600"/>
        </w:trPr>
        <w:tc>
          <w:tcPr>
            <w:tcW w:w="1841" w:type="dxa"/>
            <w:tcBorders>
              <w:top w:val="single" w:sz="4" w:space="0" w:color="000000"/>
              <w:left w:val="single" w:sz="4" w:space="0" w:color="000000"/>
              <w:bottom w:val="single" w:sz="4" w:space="0" w:color="000000"/>
              <w:right w:val="single" w:sz="4" w:space="0" w:color="000000"/>
            </w:tcBorders>
          </w:tcPr>
          <w:p w14:paraId="04529D07" w14:textId="77777777" w:rsidR="001C7973" w:rsidRDefault="00000000">
            <w:pPr>
              <w:ind w:left="5"/>
            </w:pPr>
            <w:r>
              <w:rPr>
                <w:b/>
                <w:sz w:val="24"/>
              </w:rPr>
              <w:t xml:space="preserve">Project objectives: </w:t>
            </w:r>
          </w:p>
        </w:tc>
        <w:tc>
          <w:tcPr>
            <w:tcW w:w="8509" w:type="dxa"/>
            <w:tcBorders>
              <w:top w:val="single" w:sz="4" w:space="0" w:color="000000"/>
              <w:left w:val="single" w:sz="4" w:space="0" w:color="000000"/>
              <w:bottom w:val="single" w:sz="4" w:space="0" w:color="000000"/>
              <w:right w:val="single" w:sz="4" w:space="0" w:color="000000"/>
            </w:tcBorders>
          </w:tcPr>
          <w:p w14:paraId="16C3EC76" w14:textId="6A20D62A" w:rsidR="00A54B73" w:rsidRPr="00A54B73" w:rsidRDefault="00A54B73" w:rsidP="00A54B73">
            <w:pPr>
              <w:rPr>
                <w:i/>
                <w:sz w:val="24"/>
              </w:rPr>
            </w:pPr>
            <w:r w:rsidRPr="00A54B73">
              <w:rPr>
                <w:i/>
                <w:sz w:val="24"/>
              </w:rPr>
              <w:t xml:space="preserve">Projects objectives are: - </w:t>
            </w:r>
          </w:p>
          <w:p w14:paraId="58BB3CCC" w14:textId="518C847F" w:rsidR="001C7973" w:rsidRPr="00B42A40" w:rsidRDefault="00B42A40" w:rsidP="00B42A40">
            <w:pPr>
              <w:pStyle w:val="ListParagraph"/>
              <w:numPr>
                <w:ilvl w:val="0"/>
                <w:numId w:val="2"/>
              </w:numPr>
              <w:rPr>
                <w:i/>
                <w:sz w:val="24"/>
              </w:rPr>
            </w:pPr>
            <w:r w:rsidRPr="00B42A40">
              <w:rPr>
                <w:i/>
                <w:sz w:val="24"/>
              </w:rPr>
              <w:t>Data Analysis: - Analyze customer data in banking institution.</w:t>
            </w:r>
          </w:p>
          <w:p w14:paraId="21C2B001" w14:textId="77777777" w:rsidR="00B42A40" w:rsidRDefault="00B42A40" w:rsidP="00B42A40">
            <w:pPr>
              <w:pStyle w:val="ListParagraph"/>
              <w:numPr>
                <w:ilvl w:val="0"/>
                <w:numId w:val="2"/>
              </w:numPr>
              <w:rPr>
                <w:i/>
                <w:iCs/>
              </w:rPr>
            </w:pPr>
            <w:r w:rsidRPr="00B42A40">
              <w:rPr>
                <w:i/>
                <w:iCs/>
              </w:rPr>
              <w:t>Model Development: - To develop an accurate machine learning model that can predict customer churn.</w:t>
            </w:r>
          </w:p>
          <w:p w14:paraId="37EC13C5" w14:textId="77777777" w:rsidR="00B42A40" w:rsidRDefault="00B42A40" w:rsidP="00B42A40">
            <w:pPr>
              <w:pStyle w:val="ListParagraph"/>
              <w:numPr>
                <w:ilvl w:val="0"/>
                <w:numId w:val="2"/>
              </w:numPr>
              <w:rPr>
                <w:i/>
                <w:iCs/>
              </w:rPr>
            </w:pPr>
            <w:r>
              <w:rPr>
                <w:i/>
                <w:iCs/>
              </w:rPr>
              <w:t>Model Evaluation: - To evaluate different machine learning</w:t>
            </w:r>
            <w:r w:rsidR="00EB7E88">
              <w:rPr>
                <w:i/>
                <w:iCs/>
              </w:rPr>
              <w:t>, including Logistic Regression and Random Forest, in terms of performance and accuracy.</w:t>
            </w:r>
          </w:p>
          <w:p w14:paraId="52B39789" w14:textId="77777777" w:rsidR="00EB7E88" w:rsidRDefault="00EB7E88" w:rsidP="00B42A40">
            <w:pPr>
              <w:pStyle w:val="ListParagraph"/>
              <w:numPr>
                <w:ilvl w:val="0"/>
                <w:numId w:val="2"/>
              </w:numPr>
              <w:rPr>
                <w:i/>
                <w:iCs/>
              </w:rPr>
            </w:pPr>
            <w:r>
              <w:rPr>
                <w:i/>
                <w:iCs/>
              </w:rPr>
              <w:t>Insights: - Provide usable insights that can be implemented in customer retention strategies.</w:t>
            </w:r>
          </w:p>
          <w:p w14:paraId="705EBF33" w14:textId="5F8BF5AD" w:rsidR="007C4CD4" w:rsidRPr="00B42A40" w:rsidRDefault="007C4CD4" w:rsidP="007C4CD4">
            <w:pPr>
              <w:pStyle w:val="ListParagraph"/>
              <w:rPr>
                <w:i/>
                <w:iCs/>
              </w:rPr>
            </w:pPr>
          </w:p>
        </w:tc>
      </w:tr>
      <w:tr w:rsidR="001C7973" w14:paraId="4C6037FC" w14:textId="77777777">
        <w:trPr>
          <w:trHeight w:val="1180"/>
        </w:trPr>
        <w:tc>
          <w:tcPr>
            <w:tcW w:w="1841" w:type="dxa"/>
            <w:tcBorders>
              <w:top w:val="single" w:sz="4" w:space="0" w:color="000000"/>
              <w:left w:val="single" w:sz="4" w:space="0" w:color="000000"/>
              <w:bottom w:val="single" w:sz="4" w:space="0" w:color="000000"/>
              <w:right w:val="single" w:sz="4" w:space="0" w:color="000000"/>
            </w:tcBorders>
          </w:tcPr>
          <w:p w14:paraId="305BE333" w14:textId="77777777" w:rsidR="001C7973" w:rsidRDefault="00000000">
            <w:pPr>
              <w:ind w:left="5"/>
            </w:pPr>
            <w:r>
              <w:rPr>
                <w:b/>
                <w:sz w:val="24"/>
              </w:rPr>
              <w:t xml:space="preserve">Expected project outcomes: </w:t>
            </w:r>
          </w:p>
        </w:tc>
        <w:tc>
          <w:tcPr>
            <w:tcW w:w="8509" w:type="dxa"/>
            <w:tcBorders>
              <w:top w:val="single" w:sz="4" w:space="0" w:color="000000"/>
              <w:left w:val="single" w:sz="4" w:space="0" w:color="000000"/>
              <w:bottom w:val="single" w:sz="4" w:space="0" w:color="000000"/>
              <w:right w:val="single" w:sz="4" w:space="0" w:color="000000"/>
            </w:tcBorders>
          </w:tcPr>
          <w:p w14:paraId="4C881813" w14:textId="77777777" w:rsidR="00EB7E88" w:rsidRDefault="00EB7E88">
            <w:pPr>
              <w:rPr>
                <w:i/>
                <w:iCs/>
              </w:rPr>
            </w:pPr>
            <w:r>
              <w:rPr>
                <w:i/>
                <w:iCs/>
              </w:rPr>
              <w:t>The expected outcomes of this projects include:</w:t>
            </w:r>
          </w:p>
          <w:p w14:paraId="4DE0EE7F" w14:textId="77777777" w:rsidR="00EB7E88" w:rsidRPr="00EB7E88" w:rsidRDefault="00EB7E88" w:rsidP="00EB7E88">
            <w:pPr>
              <w:pStyle w:val="ListParagraph"/>
              <w:numPr>
                <w:ilvl w:val="0"/>
                <w:numId w:val="3"/>
              </w:numPr>
              <w:rPr>
                <w:i/>
                <w:iCs/>
              </w:rPr>
            </w:pPr>
            <w:r w:rsidRPr="00EB7E88">
              <w:rPr>
                <w:i/>
                <w:iCs/>
              </w:rPr>
              <w:t>An accurate machine learning model that is capable of predicting churn based on previous customer data.</w:t>
            </w:r>
          </w:p>
          <w:p w14:paraId="2BEAFC57" w14:textId="77777777" w:rsidR="00EB7E88" w:rsidRPr="00EB7E88" w:rsidRDefault="00EB7E88" w:rsidP="00EB7E88">
            <w:pPr>
              <w:pStyle w:val="ListParagraph"/>
              <w:numPr>
                <w:ilvl w:val="0"/>
                <w:numId w:val="3"/>
              </w:numPr>
              <w:rPr>
                <w:i/>
                <w:iCs/>
              </w:rPr>
            </w:pPr>
            <w:r w:rsidRPr="00EB7E88">
              <w:rPr>
                <w:i/>
                <w:iCs/>
              </w:rPr>
              <w:t>An analysis of key factors that lead to customer churn in the banking industry.</w:t>
            </w:r>
          </w:p>
          <w:p w14:paraId="67B6624D" w14:textId="77777777" w:rsidR="00EB7E88" w:rsidRPr="00EB7E88" w:rsidRDefault="00EB7E88" w:rsidP="00EB7E88">
            <w:pPr>
              <w:pStyle w:val="ListParagraph"/>
              <w:numPr>
                <w:ilvl w:val="0"/>
                <w:numId w:val="3"/>
              </w:numPr>
              <w:rPr>
                <w:i/>
                <w:iCs/>
              </w:rPr>
            </w:pPr>
            <w:r w:rsidRPr="00EB7E88">
              <w:rPr>
                <w:i/>
                <w:iCs/>
              </w:rPr>
              <w:t>A power bi dashboard showing churn predictions</w:t>
            </w:r>
          </w:p>
          <w:p w14:paraId="5EDC5E04" w14:textId="77777777" w:rsidR="00EB7E88" w:rsidRPr="00EB7E88" w:rsidRDefault="00EB7E88" w:rsidP="00EB7E88">
            <w:pPr>
              <w:pStyle w:val="ListParagraph"/>
              <w:numPr>
                <w:ilvl w:val="0"/>
                <w:numId w:val="3"/>
              </w:numPr>
              <w:rPr>
                <w:i/>
                <w:iCs/>
              </w:rPr>
            </w:pPr>
            <w:r w:rsidRPr="00EB7E88">
              <w:rPr>
                <w:i/>
                <w:iCs/>
              </w:rPr>
              <w:t>Recommendations made for managers on how they can reduce churn.</w:t>
            </w:r>
          </w:p>
          <w:p w14:paraId="08EEEFA1" w14:textId="5703373B" w:rsidR="00907571" w:rsidRPr="00907571" w:rsidRDefault="00EB7E88" w:rsidP="00907571">
            <w:pPr>
              <w:pStyle w:val="ListParagraph"/>
              <w:numPr>
                <w:ilvl w:val="0"/>
                <w:numId w:val="3"/>
              </w:numPr>
              <w:rPr>
                <w:i/>
                <w:iCs/>
              </w:rPr>
            </w:pPr>
            <w:r w:rsidRPr="00EB7E88">
              <w:rPr>
                <w:i/>
                <w:iCs/>
              </w:rPr>
              <w:t xml:space="preserve">Evaluation of several machine learning models in terms of their accuracy, performance and precision. </w:t>
            </w:r>
          </w:p>
          <w:p w14:paraId="25B28334" w14:textId="0792466D" w:rsidR="007C4CD4" w:rsidRPr="00EB7E88" w:rsidRDefault="007C4CD4" w:rsidP="007C4CD4">
            <w:pPr>
              <w:pStyle w:val="ListParagraph"/>
              <w:rPr>
                <w:i/>
                <w:iCs/>
              </w:rPr>
            </w:pPr>
          </w:p>
        </w:tc>
      </w:tr>
      <w:tr w:rsidR="001C7973" w14:paraId="2E7183CE" w14:textId="77777777">
        <w:trPr>
          <w:trHeight w:val="2061"/>
        </w:trPr>
        <w:tc>
          <w:tcPr>
            <w:tcW w:w="1841" w:type="dxa"/>
            <w:tcBorders>
              <w:top w:val="single" w:sz="4" w:space="0" w:color="000000"/>
              <w:left w:val="single" w:sz="4" w:space="0" w:color="000000"/>
              <w:bottom w:val="single" w:sz="4" w:space="0" w:color="000000"/>
              <w:right w:val="single" w:sz="4" w:space="0" w:color="000000"/>
            </w:tcBorders>
          </w:tcPr>
          <w:p w14:paraId="22508D13" w14:textId="77777777" w:rsidR="001C7973" w:rsidRDefault="00000000">
            <w:pPr>
              <w:ind w:left="5"/>
            </w:pPr>
            <w:r>
              <w:rPr>
                <w:b/>
                <w:sz w:val="24"/>
              </w:rPr>
              <w:lastRenderedPageBreak/>
              <w:t xml:space="preserve">Brief review of relevant literature: </w:t>
            </w:r>
          </w:p>
        </w:tc>
        <w:tc>
          <w:tcPr>
            <w:tcW w:w="8509" w:type="dxa"/>
            <w:tcBorders>
              <w:top w:val="single" w:sz="4" w:space="0" w:color="000000"/>
              <w:left w:val="single" w:sz="4" w:space="0" w:color="000000"/>
              <w:bottom w:val="single" w:sz="4" w:space="0" w:color="000000"/>
              <w:right w:val="single" w:sz="4" w:space="0" w:color="000000"/>
            </w:tcBorders>
          </w:tcPr>
          <w:p w14:paraId="27B0EFE0" w14:textId="77777777" w:rsidR="001C7973" w:rsidRDefault="00EB7E88">
            <w:pPr>
              <w:rPr>
                <w:i/>
                <w:sz w:val="24"/>
              </w:rPr>
            </w:pPr>
            <w:r>
              <w:rPr>
                <w:i/>
                <w:sz w:val="24"/>
              </w:rPr>
              <w:t xml:space="preserve">This project is going to reference various industry online sources: - </w:t>
            </w:r>
          </w:p>
          <w:p w14:paraId="5DE5AC75" w14:textId="77777777" w:rsidR="00EB7E88" w:rsidRPr="00C57167" w:rsidRDefault="00EB7E88" w:rsidP="00C57167">
            <w:pPr>
              <w:pStyle w:val="ListParagraph"/>
              <w:numPr>
                <w:ilvl w:val="0"/>
                <w:numId w:val="4"/>
              </w:numPr>
              <w:rPr>
                <w:i/>
                <w:iCs/>
              </w:rPr>
            </w:pPr>
            <w:r w:rsidRPr="00C57167">
              <w:rPr>
                <w:i/>
                <w:iCs/>
              </w:rPr>
              <w:t>Applying machine learning in the banking sector to predict likely customer churn.</w:t>
            </w:r>
          </w:p>
          <w:p w14:paraId="1ADC78B5" w14:textId="77777777" w:rsidR="00EB7E88" w:rsidRPr="00C57167" w:rsidRDefault="00C57167" w:rsidP="00C57167">
            <w:pPr>
              <w:pStyle w:val="ListParagraph"/>
              <w:numPr>
                <w:ilvl w:val="0"/>
                <w:numId w:val="4"/>
              </w:numPr>
              <w:rPr>
                <w:i/>
                <w:iCs/>
              </w:rPr>
            </w:pPr>
            <w:r w:rsidRPr="00C57167">
              <w:rPr>
                <w:i/>
                <w:iCs/>
              </w:rPr>
              <w:t>Techniques and challenges faced when trying to predict customer churn or even when trying to prevent it.</w:t>
            </w:r>
          </w:p>
          <w:p w14:paraId="08C5001F" w14:textId="593E44CB" w:rsidR="00C57167" w:rsidRPr="00C57167" w:rsidRDefault="00C57167" w:rsidP="00C57167">
            <w:pPr>
              <w:pStyle w:val="ListParagraph"/>
              <w:numPr>
                <w:ilvl w:val="0"/>
                <w:numId w:val="4"/>
              </w:numPr>
              <w:rPr>
                <w:i/>
                <w:iCs/>
              </w:rPr>
            </w:pPr>
            <w:r w:rsidRPr="00C57167">
              <w:rPr>
                <w:i/>
                <w:iCs/>
              </w:rPr>
              <w:t>Research on various factors influencing customer loyalty and satisfaction in banks.</w:t>
            </w:r>
          </w:p>
          <w:p w14:paraId="44633EEB" w14:textId="3F3CD8F4" w:rsidR="00C57167" w:rsidRPr="00EB7E88" w:rsidRDefault="00C57167">
            <w:pPr>
              <w:rPr>
                <w:i/>
                <w:iCs/>
              </w:rPr>
            </w:pPr>
          </w:p>
        </w:tc>
      </w:tr>
      <w:tr w:rsidR="001C7973" w14:paraId="04D1C91A" w14:textId="77777777">
        <w:trPr>
          <w:trHeight w:val="1185"/>
        </w:trPr>
        <w:tc>
          <w:tcPr>
            <w:tcW w:w="1841" w:type="dxa"/>
            <w:tcBorders>
              <w:top w:val="single" w:sz="4" w:space="0" w:color="000000"/>
              <w:left w:val="single" w:sz="4" w:space="0" w:color="000000"/>
              <w:bottom w:val="single" w:sz="4" w:space="0" w:color="000000"/>
              <w:right w:val="single" w:sz="4" w:space="0" w:color="000000"/>
            </w:tcBorders>
          </w:tcPr>
          <w:p w14:paraId="53DA45C9" w14:textId="77777777" w:rsidR="001C7973" w:rsidRDefault="00000000">
            <w:pPr>
              <w:ind w:left="5"/>
            </w:pPr>
            <w:r>
              <w:rPr>
                <w:b/>
                <w:sz w:val="24"/>
              </w:rPr>
              <w:t xml:space="preserve">[optional] </w:t>
            </w:r>
          </w:p>
          <w:p w14:paraId="77B40296" w14:textId="77777777" w:rsidR="001C7973" w:rsidRDefault="00000000">
            <w:pPr>
              <w:ind w:left="5"/>
            </w:pPr>
            <w:r>
              <w:rPr>
                <w:b/>
                <w:sz w:val="24"/>
              </w:rPr>
              <w:t xml:space="preserve">References: </w:t>
            </w:r>
          </w:p>
        </w:tc>
        <w:tc>
          <w:tcPr>
            <w:tcW w:w="8509" w:type="dxa"/>
            <w:tcBorders>
              <w:top w:val="single" w:sz="4" w:space="0" w:color="000000"/>
              <w:left w:val="single" w:sz="4" w:space="0" w:color="000000"/>
              <w:bottom w:val="single" w:sz="4" w:space="0" w:color="000000"/>
              <w:right w:val="single" w:sz="4" w:space="0" w:color="000000"/>
            </w:tcBorders>
          </w:tcPr>
          <w:p w14:paraId="78D7A8FC" w14:textId="77777777" w:rsidR="001C7973" w:rsidRDefault="001C7973"/>
          <w:p w14:paraId="1BED974B" w14:textId="4FF91069" w:rsidR="00C57167" w:rsidRPr="00C57167" w:rsidRDefault="00C57167">
            <w:pPr>
              <w:rPr>
                <w:i/>
                <w:iCs/>
              </w:rPr>
            </w:pPr>
            <w:r>
              <w:rPr>
                <w:i/>
                <w:iCs/>
              </w:rPr>
              <w:t>Kaggle’s Customer Churn dataset.</w:t>
            </w:r>
          </w:p>
        </w:tc>
      </w:tr>
      <w:tr w:rsidR="001C7973" w14:paraId="3C3B5D8F" w14:textId="77777777">
        <w:trPr>
          <w:trHeight w:val="885"/>
        </w:trPr>
        <w:tc>
          <w:tcPr>
            <w:tcW w:w="1841" w:type="dxa"/>
            <w:tcBorders>
              <w:top w:val="single" w:sz="4" w:space="0" w:color="000000"/>
              <w:left w:val="single" w:sz="4" w:space="0" w:color="000000"/>
              <w:bottom w:val="single" w:sz="4" w:space="0" w:color="000000"/>
              <w:right w:val="single" w:sz="4" w:space="0" w:color="000000"/>
            </w:tcBorders>
          </w:tcPr>
          <w:p w14:paraId="7F1CAE67" w14:textId="77777777" w:rsidR="001C7973" w:rsidRDefault="00000000">
            <w:pPr>
              <w:ind w:left="5"/>
            </w:pPr>
            <w:r>
              <w:rPr>
                <w:b/>
                <w:sz w:val="24"/>
              </w:rPr>
              <w:t xml:space="preserve">Testing and Evaluation: </w:t>
            </w:r>
          </w:p>
        </w:tc>
        <w:tc>
          <w:tcPr>
            <w:tcW w:w="8509" w:type="dxa"/>
            <w:tcBorders>
              <w:top w:val="single" w:sz="4" w:space="0" w:color="000000"/>
              <w:left w:val="single" w:sz="4" w:space="0" w:color="000000"/>
              <w:bottom w:val="single" w:sz="4" w:space="0" w:color="000000"/>
              <w:right w:val="single" w:sz="4" w:space="0" w:color="000000"/>
            </w:tcBorders>
          </w:tcPr>
          <w:p w14:paraId="0C5785D7" w14:textId="77777777" w:rsidR="001C7973" w:rsidRDefault="00C57167">
            <w:pPr>
              <w:rPr>
                <w:i/>
                <w:sz w:val="24"/>
              </w:rPr>
            </w:pPr>
            <w:r>
              <w:rPr>
                <w:i/>
                <w:sz w:val="24"/>
              </w:rPr>
              <w:t>I will test and evaluate the effectiveness of different machine learning models that is Logistic Regression and Random Forest Classifier.</w:t>
            </w:r>
          </w:p>
          <w:p w14:paraId="406B0E97" w14:textId="77777777" w:rsidR="00C57167" w:rsidRDefault="00C57167">
            <w:pPr>
              <w:rPr>
                <w:i/>
                <w:iCs/>
              </w:rPr>
            </w:pPr>
            <w:r>
              <w:rPr>
                <w:i/>
                <w:iCs/>
              </w:rPr>
              <w:t>The metrics that will be used to evaluate models include: -</w:t>
            </w:r>
          </w:p>
          <w:p w14:paraId="463E6CA5" w14:textId="77777777" w:rsidR="00C57167" w:rsidRPr="00C57167" w:rsidRDefault="00C57167" w:rsidP="00C57167">
            <w:pPr>
              <w:pStyle w:val="ListParagraph"/>
              <w:numPr>
                <w:ilvl w:val="0"/>
                <w:numId w:val="6"/>
              </w:numPr>
              <w:rPr>
                <w:i/>
                <w:iCs/>
              </w:rPr>
            </w:pPr>
            <w:r w:rsidRPr="00C57167">
              <w:rPr>
                <w:i/>
                <w:iCs/>
              </w:rPr>
              <w:t>Accuracy Score: Measure the proportion of correct prediction made by a model.</w:t>
            </w:r>
          </w:p>
          <w:p w14:paraId="5ABDC200" w14:textId="77777777" w:rsidR="00C57167" w:rsidRPr="00C57167" w:rsidRDefault="00C57167" w:rsidP="00C57167">
            <w:pPr>
              <w:pStyle w:val="ListParagraph"/>
              <w:numPr>
                <w:ilvl w:val="0"/>
                <w:numId w:val="6"/>
              </w:numPr>
              <w:rPr>
                <w:i/>
                <w:iCs/>
              </w:rPr>
            </w:pPr>
            <w:r w:rsidRPr="00C57167">
              <w:rPr>
                <w:i/>
                <w:iCs/>
              </w:rPr>
              <w:t>Precision and recall: Assess the model’s ability to correctly identify churned customers.</w:t>
            </w:r>
          </w:p>
          <w:p w14:paraId="1E7F49BF" w14:textId="77777777" w:rsidR="00C57167" w:rsidRDefault="00C57167" w:rsidP="00C57167">
            <w:pPr>
              <w:pStyle w:val="ListParagraph"/>
              <w:numPr>
                <w:ilvl w:val="0"/>
                <w:numId w:val="6"/>
              </w:numPr>
              <w:rPr>
                <w:i/>
                <w:iCs/>
              </w:rPr>
            </w:pPr>
            <w:r w:rsidRPr="00C57167">
              <w:rPr>
                <w:i/>
                <w:iCs/>
              </w:rPr>
              <w:t>ROC-AUC: To evaluate the model’s ability between churners and non-churners.</w:t>
            </w:r>
          </w:p>
          <w:p w14:paraId="777AC743" w14:textId="245E53A8" w:rsidR="007C4CD4" w:rsidRPr="00C57167" w:rsidRDefault="007C4CD4" w:rsidP="007C4CD4">
            <w:pPr>
              <w:pStyle w:val="ListParagraph"/>
              <w:rPr>
                <w:i/>
                <w:iCs/>
              </w:rPr>
            </w:pPr>
          </w:p>
        </w:tc>
      </w:tr>
      <w:tr w:rsidR="001C7973" w14:paraId="76E2B710" w14:textId="77777777">
        <w:trPr>
          <w:trHeight w:val="1771"/>
        </w:trPr>
        <w:tc>
          <w:tcPr>
            <w:tcW w:w="1841" w:type="dxa"/>
            <w:tcBorders>
              <w:top w:val="single" w:sz="4" w:space="0" w:color="000000"/>
              <w:left w:val="single" w:sz="4" w:space="0" w:color="000000"/>
              <w:bottom w:val="single" w:sz="4" w:space="0" w:color="000000"/>
              <w:right w:val="single" w:sz="4" w:space="0" w:color="000000"/>
            </w:tcBorders>
          </w:tcPr>
          <w:p w14:paraId="4C81197B" w14:textId="77777777" w:rsidR="001C7973" w:rsidRDefault="00000000">
            <w:pPr>
              <w:ind w:left="5"/>
            </w:pPr>
            <w:r>
              <w:rPr>
                <w:b/>
                <w:sz w:val="24"/>
              </w:rPr>
              <w:t xml:space="preserve">Ethical considerations: </w:t>
            </w:r>
          </w:p>
        </w:tc>
        <w:tc>
          <w:tcPr>
            <w:tcW w:w="8509" w:type="dxa"/>
            <w:tcBorders>
              <w:top w:val="single" w:sz="4" w:space="0" w:color="000000"/>
              <w:left w:val="single" w:sz="4" w:space="0" w:color="000000"/>
              <w:bottom w:val="single" w:sz="4" w:space="0" w:color="000000"/>
              <w:right w:val="single" w:sz="4" w:space="0" w:color="000000"/>
            </w:tcBorders>
          </w:tcPr>
          <w:p w14:paraId="212DD8CB" w14:textId="5113E27E" w:rsidR="00C57167" w:rsidRPr="00C57167" w:rsidRDefault="00C57167">
            <w:pPr>
              <w:rPr>
                <w:i/>
                <w:sz w:val="24"/>
              </w:rPr>
            </w:pPr>
            <w:r>
              <w:rPr>
                <w:i/>
                <w:sz w:val="24"/>
              </w:rPr>
              <w:t xml:space="preserve">Since this project uses sensitive customer’s data, ethical considerations regarding data privacy will be adhered to. No personal information </w:t>
            </w:r>
            <w:r w:rsidR="007C4CD4">
              <w:rPr>
                <w:i/>
                <w:sz w:val="24"/>
              </w:rPr>
              <w:t>will be</w:t>
            </w:r>
            <w:r>
              <w:rPr>
                <w:i/>
                <w:sz w:val="24"/>
              </w:rPr>
              <w:t xml:space="preserve"> disclosed.</w:t>
            </w:r>
          </w:p>
        </w:tc>
      </w:tr>
      <w:tr w:rsidR="001C7973" w14:paraId="251888E5" w14:textId="77777777">
        <w:trPr>
          <w:trHeight w:val="595"/>
        </w:trPr>
        <w:tc>
          <w:tcPr>
            <w:tcW w:w="1841" w:type="dxa"/>
            <w:tcBorders>
              <w:top w:val="single" w:sz="4" w:space="0" w:color="000000"/>
              <w:left w:val="single" w:sz="4" w:space="0" w:color="000000"/>
              <w:bottom w:val="single" w:sz="4" w:space="0" w:color="000000"/>
              <w:right w:val="single" w:sz="4" w:space="0" w:color="000000"/>
            </w:tcBorders>
          </w:tcPr>
          <w:p w14:paraId="7295E06A" w14:textId="77777777" w:rsidR="001C7973" w:rsidRDefault="00000000">
            <w:pPr>
              <w:ind w:left="5"/>
            </w:pPr>
            <w:r>
              <w:rPr>
                <w:b/>
                <w:sz w:val="24"/>
              </w:rPr>
              <w:t xml:space="preserve">Project plan: </w:t>
            </w:r>
          </w:p>
        </w:tc>
        <w:tc>
          <w:tcPr>
            <w:tcW w:w="8509" w:type="dxa"/>
            <w:tcBorders>
              <w:top w:val="single" w:sz="4" w:space="0" w:color="000000"/>
              <w:left w:val="single" w:sz="4" w:space="0" w:color="000000"/>
              <w:bottom w:val="single" w:sz="4" w:space="0" w:color="000000"/>
              <w:right w:val="single" w:sz="4" w:space="0" w:color="000000"/>
            </w:tcBorders>
          </w:tcPr>
          <w:p w14:paraId="61C451D9" w14:textId="77777777" w:rsidR="007C4CD4" w:rsidRDefault="007C4CD4">
            <w:pPr>
              <w:rPr>
                <w:i/>
                <w:sz w:val="24"/>
              </w:rPr>
            </w:pPr>
            <w:r>
              <w:rPr>
                <w:i/>
                <w:sz w:val="24"/>
              </w:rPr>
              <w:t>Step followed are: -</w:t>
            </w:r>
          </w:p>
          <w:p w14:paraId="592D0FA7" w14:textId="14F0B247" w:rsidR="007C4CD4" w:rsidRPr="007C4CD4" w:rsidRDefault="007C4CD4" w:rsidP="007C4CD4">
            <w:pPr>
              <w:pStyle w:val="ListParagraph"/>
              <w:numPr>
                <w:ilvl w:val="0"/>
                <w:numId w:val="7"/>
              </w:numPr>
              <w:rPr>
                <w:i/>
                <w:sz w:val="24"/>
              </w:rPr>
            </w:pPr>
            <w:r w:rsidRPr="007C4CD4">
              <w:rPr>
                <w:i/>
                <w:sz w:val="24"/>
              </w:rPr>
              <w:t>Data collection.</w:t>
            </w:r>
          </w:p>
          <w:p w14:paraId="14073BC9" w14:textId="70F3FD12" w:rsidR="007C4CD4" w:rsidRPr="007C4CD4" w:rsidRDefault="007C4CD4" w:rsidP="007C4CD4">
            <w:pPr>
              <w:pStyle w:val="ListParagraph"/>
              <w:numPr>
                <w:ilvl w:val="0"/>
                <w:numId w:val="7"/>
              </w:numPr>
              <w:rPr>
                <w:i/>
                <w:sz w:val="24"/>
              </w:rPr>
            </w:pPr>
            <w:r w:rsidRPr="007C4CD4">
              <w:rPr>
                <w:i/>
                <w:sz w:val="24"/>
              </w:rPr>
              <w:t>Data analyzing, exploration and preprocessing.</w:t>
            </w:r>
          </w:p>
          <w:p w14:paraId="5B5547B6" w14:textId="5B408CFB" w:rsidR="007C4CD4" w:rsidRPr="007C4CD4" w:rsidRDefault="007C4CD4" w:rsidP="007C4CD4">
            <w:pPr>
              <w:pStyle w:val="ListParagraph"/>
              <w:numPr>
                <w:ilvl w:val="0"/>
                <w:numId w:val="7"/>
              </w:numPr>
              <w:rPr>
                <w:i/>
                <w:sz w:val="24"/>
              </w:rPr>
            </w:pPr>
            <w:r w:rsidRPr="007C4CD4">
              <w:rPr>
                <w:i/>
                <w:sz w:val="24"/>
              </w:rPr>
              <w:t>Model development and Training.</w:t>
            </w:r>
          </w:p>
          <w:p w14:paraId="5E89D1C2" w14:textId="566D5352" w:rsidR="007C4CD4" w:rsidRPr="007C4CD4" w:rsidRDefault="007C4CD4" w:rsidP="007C4CD4">
            <w:pPr>
              <w:pStyle w:val="ListParagraph"/>
              <w:numPr>
                <w:ilvl w:val="0"/>
                <w:numId w:val="7"/>
              </w:numPr>
              <w:rPr>
                <w:i/>
                <w:sz w:val="24"/>
              </w:rPr>
            </w:pPr>
            <w:r w:rsidRPr="007C4CD4">
              <w:rPr>
                <w:i/>
                <w:sz w:val="24"/>
              </w:rPr>
              <w:t>Model Evaluation.</w:t>
            </w:r>
          </w:p>
          <w:p w14:paraId="3D1FEF17" w14:textId="3B225E56" w:rsidR="007C4CD4" w:rsidRPr="007C4CD4" w:rsidRDefault="007C4CD4" w:rsidP="007C4CD4">
            <w:pPr>
              <w:pStyle w:val="ListParagraph"/>
              <w:numPr>
                <w:ilvl w:val="0"/>
                <w:numId w:val="7"/>
              </w:numPr>
              <w:rPr>
                <w:i/>
                <w:sz w:val="24"/>
              </w:rPr>
            </w:pPr>
            <w:r w:rsidRPr="007C4CD4">
              <w:rPr>
                <w:i/>
                <w:sz w:val="24"/>
              </w:rPr>
              <w:t>Visualization in Power BI and Final Analysis.</w:t>
            </w:r>
          </w:p>
          <w:p w14:paraId="300E62AE" w14:textId="77777777" w:rsidR="007C4CD4" w:rsidRDefault="007C4CD4" w:rsidP="007C4CD4">
            <w:pPr>
              <w:pStyle w:val="ListParagraph"/>
              <w:numPr>
                <w:ilvl w:val="0"/>
                <w:numId w:val="7"/>
              </w:numPr>
              <w:rPr>
                <w:i/>
                <w:sz w:val="24"/>
              </w:rPr>
            </w:pPr>
            <w:r w:rsidRPr="007C4CD4">
              <w:rPr>
                <w:i/>
                <w:sz w:val="24"/>
              </w:rPr>
              <w:t>Report writing.</w:t>
            </w:r>
          </w:p>
          <w:p w14:paraId="786DBDD5" w14:textId="5723D6B5" w:rsidR="0038745A" w:rsidRPr="007C4CD4" w:rsidRDefault="0038745A" w:rsidP="0038745A">
            <w:pPr>
              <w:pStyle w:val="ListParagraph"/>
              <w:rPr>
                <w:i/>
                <w:sz w:val="24"/>
              </w:rPr>
            </w:pPr>
          </w:p>
        </w:tc>
      </w:tr>
      <w:tr w:rsidR="001C7973" w14:paraId="1B96A1FC" w14:textId="77777777">
        <w:trPr>
          <w:trHeight w:val="595"/>
        </w:trPr>
        <w:tc>
          <w:tcPr>
            <w:tcW w:w="1841" w:type="dxa"/>
            <w:tcBorders>
              <w:top w:val="single" w:sz="4" w:space="0" w:color="000000"/>
              <w:left w:val="single" w:sz="4" w:space="0" w:color="000000"/>
              <w:bottom w:val="single" w:sz="4" w:space="0" w:color="000000"/>
              <w:right w:val="single" w:sz="4" w:space="0" w:color="000000"/>
            </w:tcBorders>
          </w:tcPr>
          <w:p w14:paraId="39487E0D" w14:textId="77777777" w:rsidR="001C7973" w:rsidRDefault="00000000">
            <w:pPr>
              <w:ind w:left="5"/>
            </w:pPr>
            <w:r>
              <w:rPr>
                <w:b/>
                <w:sz w:val="24"/>
              </w:rPr>
              <w:t xml:space="preserve">Signature: </w:t>
            </w:r>
          </w:p>
        </w:tc>
        <w:tc>
          <w:tcPr>
            <w:tcW w:w="8509" w:type="dxa"/>
            <w:tcBorders>
              <w:top w:val="single" w:sz="4" w:space="0" w:color="000000"/>
              <w:left w:val="single" w:sz="4" w:space="0" w:color="000000"/>
              <w:bottom w:val="single" w:sz="4" w:space="0" w:color="000000"/>
              <w:right w:val="single" w:sz="4" w:space="0" w:color="000000"/>
            </w:tcBorders>
          </w:tcPr>
          <w:p w14:paraId="225114C6" w14:textId="536E6A07" w:rsidR="001C7973" w:rsidRPr="007C4CD4" w:rsidRDefault="007C4CD4">
            <w:pPr>
              <w:rPr>
                <w:rFonts w:ascii="Blackadder ITC" w:hAnsi="Blackadder ITC" w:cstheme="minorHAnsi"/>
              </w:rPr>
            </w:pPr>
            <w:proofErr w:type="spellStart"/>
            <w:r>
              <w:rPr>
                <w:rFonts w:ascii="Blackadder ITC" w:hAnsi="Blackadder ITC"/>
                <w:i/>
                <w:sz w:val="24"/>
              </w:rPr>
              <w:t>Munguti</w:t>
            </w:r>
            <w:r w:rsidRPr="007C4CD4">
              <w:rPr>
                <w:rFonts w:ascii="Blackadder ITC" w:hAnsi="Blackadder ITC"/>
                <w:i/>
                <w:sz w:val="24"/>
              </w:rPr>
              <w:t>Josiah</w:t>
            </w:r>
            <w:proofErr w:type="spellEnd"/>
            <w:r w:rsidRPr="007C4CD4">
              <w:rPr>
                <w:rFonts w:ascii="Blackadder ITC" w:hAnsi="Blackadder ITC"/>
                <w:i/>
                <w:sz w:val="24"/>
              </w:rPr>
              <w:t xml:space="preserve"> Nyamai</w:t>
            </w:r>
            <w:r>
              <w:rPr>
                <w:rFonts w:ascii="Blackadder ITC" w:hAnsi="Blackadder ITC"/>
                <w:i/>
                <w:sz w:val="24"/>
              </w:rPr>
              <w:t>.</w:t>
            </w:r>
          </w:p>
        </w:tc>
      </w:tr>
    </w:tbl>
    <w:p w14:paraId="7CD100E8" w14:textId="77777777" w:rsidR="001C7973" w:rsidRDefault="00000000">
      <w:pPr>
        <w:spacing w:after="163"/>
      </w:pPr>
      <w:r>
        <w:rPr>
          <w:sz w:val="24"/>
        </w:rPr>
        <w:t xml:space="preserve"> </w:t>
      </w:r>
    </w:p>
    <w:p w14:paraId="791CC59B" w14:textId="4DE66D2D" w:rsidR="001C7973" w:rsidRDefault="001C7973">
      <w:pPr>
        <w:spacing w:after="3"/>
        <w:ind w:left="-5" w:hanging="10"/>
      </w:pPr>
    </w:p>
    <w:sectPr w:rsidR="001C7973">
      <w:pgSz w:w="11905" w:h="16840"/>
      <w:pgMar w:top="1440" w:right="769" w:bottom="1440" w:left="7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61EC0"/>
    <w:multiLevelType w:val="hybridMultilevel"/>
    <w:tmpl w:val="CF884B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1191C"/>
    <w:multiLevelType w:val="hybridMultilevel"/>
    <w:tmpl w:val="D9ECD4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C6FBF"/>
    <w:multiLevelType w:val="hybridMultilevel"/>
    <w:tmpl w:val="A6B27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107BE"/>
    <w:multiLevelType w:val="hybridMultilevel"/>
    <w:tmpl w:val="6D388B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A5499D"/>
    <w:multiLevelType w:val="hybridMultilevel"/>
    <w:tmpl w:val="8CEA83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CE4AFF"/>
    <w:multiLevelType w:val="hybridMultilevel"/>
    <w:tmpl w:val="BB32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8D6FA9"/>
    <w:multiLevelType w:val="hybridMultilevel"/>
    <w:tmpl w:val="418882A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870080">
    <w:abstractNumId w:val="5"/>
  </w:num>
  <w:num w:numId="2" w16cid:durableId="1742603474">
    <w:abstractNumId w:val="2"/>
  </w:num>
  <w:num w:numId="3" w16cid:durableId="1245912958">
    <w:abstractNumId w:val="4"/>
  </w:num>
  <w:num w:numId="4" w16cid:durableId="790054798">
    <w:abstractNumId w:val="3"/>
  </w:num>
  <w:num w:numId="5" w16cid:durableId="1700621413">
    <w:abstractNumId w:val="1"/>
  </w:num>
  <w:num w:numId="6" w16cid:durableId="23026324">
    <w:abstractNumId w:val="6"/>
  </w:num>
  <w:num w:numId="7" w16cid:durableId="833257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973"/>
    <w:rsid w:val="00045A8C"/>
    <w:rsid w:val="001C7973"/>
    <w:rsid w:val="0038745A"/>
    <w:rsid w:val="004142FC"/>
    <w:rsid w:val="006450E7"/>
    <w:rsid w:val="006E5262"/>
    <w:rsid w:val="00723FE5"/>
    <w:rsid w:val="007A3F09"/>
    <w:rsid w:val="007C4CD4"/>
    <w:rsid w:val="00907571"/>
    <w:rsid w:val="00A54B73"/>
    <w:rsid w:val="00B0217D"/>
    <w:rsid w:val="00B42A40"/>
    <w:rsid w:val="00C57167"/>
    <w:rsid w:val="00CE4A9B"/>
    <w:rsid w:val="00D20278"/>
    <w:rsid w:val="00E3455F"/>
    <w:rsid w:val="00E74495"/>
    <w:rsid w:val="00EB7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A58B6"/>
  <w15:docId w15:val="{858B7031-06F8-4857-A191-B2446057D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42A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Toher</dc:creator>
  <cp:keywords/>
  <cp:lastModifiedBy>Josiah Nyamai</cp:lastModifiedBy>
  <cp:revision>9</cp:revision>
  <dcterms:created xsi:type="dcterms:W3CDTF">2024-09-17T20:24:00Z</dcterms:created>
  <dcterms:modified xsi:type="dcterms:W3CDTF">2024-09-18T07:41:00Z</dcterms:modified>
</cp:coreProperties>
</file>