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4F45" w14:textId="21BEA638" w:rsidR="00D8475C" w:rsidRDefault="00D8475C">
      <w:r>
        <w:t>Hello,</w:t>
      </w:r>
    </w:p>
    <w:p w14:paraId="29FB8118" w14:textId="5AF7B8A5" w:rsidR="00D8475C" w:rsidRDefault="00D8475C">
      <w:r>
        <w:t xml:space="preserve">My name is Josiah Smith. I am a PhD student at The University of Texas at Dallas pushing the limits of </w:t>
      </w:r>
      <w:r w:rsidR="00B41D12">
        <w:t xml:space="preserve">efficient </w:t>
      </w:r>
      <w:r w:rsidR="00AA28A8">
        <w:t xml:space="preserve">radar imaging </w:t>
      </w:r>
      <w:r w:rsidR="00B41D12">
        <w:t>algorithms for emerging applications</w:t>
      </w:r>
    </w:p>
    <w:p w14:paraId="6C737C56" w14:textId="7B1C96E4" w:rsidR="00D033F1" w:rsidRDefault="00D033F1">
      <w:r>
        <w:t>Today, I am going to show yo</w:t>
      </w:r>
      <w:r w:rsidR="00E54890">
        <w:t xml:space="preserve">u the strides we have been making to enable </w:t>
      </w:r>
      <w:r w:rsidR="004C2E64">
        <w:t>radar</w:t>
      </w:r>
      <w:r w:rsidR="002B71E6">
        <w:t xml:space="preserve"> imaging </w:t>
      </w:r>
      <w:r w:rsidR="00C61C27">
        <w:t xml:space="preserve">for edge applications </w:t>
      </w:r>
      <w:r w:rsidR="003D2C1A">
        <w:t xml:space="preserve">such as creating high-resolution SAR images with only your smart phone. </w:t>
      </w:r>
    </w:p>
    <w:p w14:paraId="12D5A224" w14:textId="28ECF452" w:rsidR="00E66B31" w:rsidRDefault="00E66B31">
      <w:r>
        <w:t>[Next Slide]</w:t>
      </w:r>
    </w:p>
    <w:p w14:paraId="2565AE61" w14:textId="030A670A" w:rsidR="00E66B31" w:rsidRDefault="005C3EA2">
      <w:r>
        <w:t>While traditional SAR imaging systems</w:t>
      </w:r>
      <w:r w:rsidR="00256AED">
        <w:t>, such as the airport QPS scanner,</w:t>
      </w:r>
      <w:r>
        <w:t xml:space="preserve"> </w:t>
      </w:r>
      <w:r w:rsidR="00131A0A">
        <w:t xml:space="preserve">require highly controlled environments </w:t>
      </w:r>
      <w:r w:rsidR="007813DD">
        <w:t xml:space="preserve">to achieve precise </w:t>
      </w:r>
      <w:r w:rsidR="00256AED">
        <w:t xml:space="preserve">SAR array positioning, </w:t>
      </w:r>
      <w:r w:rsidR="00673A5C">
        <w:t>several emerging applications</w:t>
      </w:r>
      <w:r w:rsidR="00100AD6">
        <w:t xml:space="preserve"> hope to </w:t>
      </w:r>
      <w:r w:rsidR="000231D8">
        <w:t xml:space="preserve">perform SAR imaging in suboptimal conditions. </w:t>
      </w:r>
    </w:p>
    <w:p w14:paraId="411FAB25" w14:textId="4A35FEB2" w:rsidR="000231D8" w:rsidRDefault="000231D8">
      <w:r>
        <w:t xml:space="preserve">For example, </w:t>
      </w:r>
      <w:r w:rsidR="00F87EE2">
        <w:t>recent progress has been made towards using smart phones to create SAR images</w:t>
      </w:r>
      <w:r w:rsidR="002A32FE">
        <w:t xml:space="preserve"> and </w:t>
      </w:r>
      <w:r w:rsidR="0026133E">
        <w:t xml:space="preserve">achieving SAR with automotive radars on self-driving cars. </w:t>
      </w:r>
    </w:p>
    <w:p w14:paraId="5AEC79BC" w14:textId="77777777" w:rsidR="00262304" w:rsidRDefault="0026133E">
      <w:r>
        <w:t xml:space="preserve">However, </w:t>
      </w:r>
      <w:r w:rsidR="00DE56C5">
        <w:t>due to the non-ideal positioning of the synthetic array elements,</w:t>
      </w:r>
      <w:r w:rsidR="00852E65">
        <w:t xml:space="preserve"> the imaging algorithms required for these applications deem them infeasible </w:t>
      </w:r>
      <w:r w:rsidR="00262304">
        <w:t xml:space="preserve">because of excessive computational complexity, especially on mobile platforms. </w:t>
      </w:r>
    </w:p>
    <w:p w14:paraId="6153FAF0" w14:textId="77777777" w:rsidR="00F71C27" w:rsidRDefault="0067444F">
      <w:r>
        <w:t xml:space="preserve">In this research, we propose a </w:t>
      </w:r>
      <w:r w:rsidR="001708FE">
        <w:t xml:space="preserve">novel imaging algorithm that leverages the computational efficiency of simple SAR image reconstruction techniques with the advantages of </w:t>
      </w:r>
      <w:r w:rsidR="00B05A35">
        <w:t xml:space="preserve">small-platform MIMO radars with non-cooperative </w:t>
      </w:r>
      <w:r w:rsidR="00692182">
        <w:t xml:space="preserve">scanning motion, such as </w:t>
      </w:r>
      <w:r w:rsidR="00F71C27">
        <w:t xml:space="preserve">moving your smart phone back and forth by hand. </w:t>
      </w:r>
    </w:p>
    <w:p w14:paraId="1478CBFB" w14:textId="6F16125E" w:rsidR="000C43CF" w:rsidRDefault="00F71C27" w:rsidP="000C43CF">
      <w:r>
        <w:t xml:space="preserve">We will assume that </w:t>
      </w:r>
      <w:r w:rsidR="001351A9">
        <w:t xml:space="preserve">the position of the antenna at each radar transmission is known. This has already been shown feasible in the literature using </w:t>
      </w:r>
      <w:r w:rsidR="0022648A">
        <w:t xml:space="preserve">common depth camera and IMU sensor systems commonly employed in smart phones. </w:t>
      </w:r>
      <w:r w:rsidR="00B2488E">
        <w:t>We will demonstrate a</w:t>
      </w:r>
      <w:r w:rsidR="00414FEB">
        <w:t xml:space="preserve">n efficient imaging algorithm capable of reconstructing </w:t>
      </w:r>
      <w:r w:rsidR="00637533">
        <w:t>high-resolution images in non-ideal array conditions.</w:t>
      </w:r>
    </w:p>
    <w:p w14:paraId="3CCB9676" w14:textId="72C0BED5" w:rsidR="00637533" w:rsidRDefault="00637533" w:rsidP="000C43CF">
      <w:r>
        <w:t>[Next Slide]</w:t>
      </w:r>
    </w:p>
    <w:p w14:paraId="284738BA" w14:textId="468A9955" w:rsidR="0040251E" w:rsidRDefault="003F35E0">
      <w:r>
        <w:t xml:space="preserve">For applications such as freehand smart phone imaging and automotive SAR imaging, </w:t>
      </w:r>
      <w:r w:rsidR="00E54038">
        <w:t xml:space="preserve">as the radar platform is scanned back and forth, it generally will not follow the optimal pattern of </w:t>
      </w:r>
      <w:r w:rsidR="009F7CE5">
        <w:t>traditional SAR system, along some perfect linear or planar geometry.</w:t>
      </w:r>
    </w:p>
    <w:p w14:paraId="4E293336" w14:textId="0817F50B" w:rsidR="009F7CE5" w:rsidRDefault="009F7CE5">
      <w:r>
        <w:t xml:space="preserve">Rather, it will consist of captures taken across different planes in space. We will describe this phenomenon as </w:t>
      </w:r>
      <w:r w:rsidR="00BC43A1">
        <w:t xml:space="preserve">the multi-planar concept. </w:t>
      </w:r>
    </w:p>
    <w:p w14:paraId="1A206A96" w14:textId="12FFF623" w:rsidR="00BC43A1" w:rsidRDefault="00BC43A1">
      <w:r>
        <w:t xml:space="preserve">For the simple 2-D case the multi-planar concept reduces to what is shown on the left, the multi-linear case. </w:t>
      </w:r>
      <w:r w:rsidR="00CD319A">
        <w:t>Here, the</w:t>
      </w:r>
      <w:r w:rsidR="00D929DD">
        <w:t xml:space="preserve"> MIMO</w:t>
      </w:r>
      <w:r w:rsidR="00CD319A">
        <w:t xml:space="preserve"> radar captures are taken across different z-L lines in 2-D space</w:t>
      </w:r>
      <w:r w:rsidR="003A1F16">
        <w:t xml:space="preserve">, where the optimal array would have been a </w:t>
      </w:r>
      <w:r w:rsidR="00E86A80">
        <w:t>linear array.</w:t>
      </w:r>
    </w:p>
    <w:p w14:paraId="6BCB3CB5" w14:textId="6185D6A9" w:rsidR="00E86A80" w:rsidRDefault="00E86A80">
      <w:r>
        <w:t xml:space="preserve">For the 3-D case, the data are captured at different z-L planes </w:t>
      </w:r>
      <w:r w:rsidR="00C10856">
        <w:t xml:space="preserve">while the target remains stationary. </w:t>
      </w:r>
      <w:r w:rsidR="009A494F">
        <w:t xml:space="preserve">Hence, each </w:t>
      </w:r>
      <w:r w:rsidR="001625E1">
        <w:t>round-trip</w:t>
      </w:r>
      <w:r w:rsidR="009A494F">
        <w:t xml:space="preserve"> distance from the transmitter to the target to the receiver will depend on the Tx/Rx pair as well as the z-L plane</w:t>
      </w:r>
      <w:r w:rsidR="001625E1">
        <w:t xml:space="preserve">. </w:t>
      </w:r>
    </w:p>
    <w:p w14:paraId="4766B293" w14:textId="1DB17CD4" w:rsidR="00C10856" w:rsidRDefault="00C10856">
      <w:r>
        <w:t>[Next Slide]</w:t>
      </w:r>
    </w:p>
    <w:p w14:paraId="3D0E88C3" w14:textId="143E4594" w:rsidR="00C10856" w:rsidRDefault="00C10856">
      <w:r>
        <w:lastRenderedPageBreak/>
        <w:t xml:space="preserve">Considering the multi-planar geometry, </w:t>
      </w:r>
      <w:r w:rsidR="004D3599">
        <w:t xml:space="preserve">we propose a solution to project the MIMO data from different z-L planes to SISO data on a single Z-0 </w:t>
      </w:r>
      <w:r w:rsidR="00AB209D">
        <w:t xml:space="preserve">plane. We simultaneously </w:t>
      </w:r>
      <w:r w:rsidR="003C4433">
        <w:t xml:space="preserve">compensate for the z-L plane mismatch and MIMO-to-SISO </w:t>
      </w:r>
      <w:r w:rsidR="00086F9C">
        <w:t>mismatch.</w:t>
      </w:r>
    </w:p>
    <w:p w14:paraId="33FFEA73" w14:textId="24682958" w:rsidR="00086F9C" w:rsidRDefault="0086142B">
      <w:r>
        <w:t>[Next Slide]</w:t>
      </w:r>
    </w:p>
    <w:p w14:paraId="00FD8014" w14:textId="77777777" w:rsidR="00B76EF7" w:rsidRDefault="0086142B">
      <w:r>
        <w:t xml:space="preserve">Considering a </w:t>
      </w:r>
      <w:r w:rsidR="00597A39">
        <w:t xml:space="preserve">MIMO transceiver pair at the z-L plane, we </w:t>
      </w:r>
      <w:r w:rsidR="00A17A9A">
        <w:t xml:space="preserve">assume that the z-L plane is separated from the Z-0 plane by some distance d-L-z. Similarly, the Tx and Rx elements are separated along the x and y-directions by d-L-x and d-L-y. </w:t>
      </w:r>
    </w:p>
    <w:p w14:paraId="4B06E298" w14:textId="182720B0" w:rsidR="0086142B" w:rsidRDefault="00A17A9A">
      <w:r>
        <w:t xml:space="preserve">Then, we </w:t>
      </w:r>
      <w:r w:rsidR="00597A39">
        <w:t xml:space="preserve">apply a Taylor series expansion of the </w:t>
      </w:r>
      <w:r>
        <w:t>round-trip</w:t>
      </w:r>
      <w:r w:rsidR="00597A39">
        <w:t xml:space="preserve"> distance </w:t>
      </w:r>
      <w:r>
        <w:t>for small values of d-L-x, d-L-y, and d-L-z</w:t>
      </w:r>
      <w:r w:rsidR="00B76EF7">
        <w:t xml:space="preserve">. </w:t>
      </w:r>
    </w:p>
    <w:p w14:paraId="301DB3DE" w14:textId="3C6875EF" w:rsidR="00B76EF7" w:rsidRDefault="00B76EF7">
      <w:r>
        <w:t xml:space="preserve">Using the linear and quadratic terms, </w:t>
      </w:r>
      <w:r w:rsidR="00BC2AC8">
        <w:t>the round-trip distance can be approximated as shown in bold</w:t>
      </w:r>
      <w:r w:rsidR="00C36107">
        <w:t>, where R-0, the distance from the virtual SISO element to the target point</w:t>
      </w:r>
      <w:r w:rsidR="007E1901">
        <w:t xml:space="preserve">. The approximation is merely </w:t>
      </w:r>
      <w:r w:rsidR="006C0C4A">
        <w:t xml:space="preserve">a sum of 2-R-0 and some terms dependent on </w:t>
      </w:r>
      <w:r w:rsidR="006C0C4A">
        <w:t xml:space="preserve">d-L-x, d-L-y, </w:t>
      </w:r>
      <w:r w:rsidR="006C0C4A">
        <w:t>d-L-z, and Z-0, all known constants.</w:t>
      </w:r>
    </w:p>
    <w:p w14:paraId="7AA6D863" w14:textId="526DB517" w:rsidR="00C36107" w:rsidRDefault="00C36107">
      <w:r>
        <w:t>[Next Slide]</w:t>
      </w:r>
    </w:p>
    <w:p w14:paraId="55C90494" w14:textId="3A235BD7" w:rsidR="00C36107" w:rsidRDefault="00C36107">
      <w:r>
        <w:t xml:space="preserve">Substituting </w:t>
      </w:r>
      <w:r w:rsidR="00075F29">
        <w:t xml:space="preserve">in the approximation into the FMCW radar signal model </w:t>
      </w:r>
      <w:r w:rsidR="009234BA">
        <w:t xml:space="preserve">allows us to write the </w:t>
      </w:r>
      <w:r w:rsidR="002A76E9">
        <w:t>equivalent SISO beat signal</w:t>
      </w:r>
      <w:r w:rsidR="00300C6D">
        <w:t xml:space="preserve"> at the Z-0</w:t>
      </w:r>
      <w:r w:rsidR="002A76E9">
        <w:t xml:space="preserve"> as a product of the L-th</w:t>
      </w:r>
      <w:r w:rsidR="00300C6D">
        <w:t xml:space="preserve"> MIMO beat signal at the z-L plane with a phase compensation factor.</w:t>
      </w:r>
    </w:p>
    <w:p w14:paraId="79870837" w14:textId="090583F5" w:rsidR="00300C6D" w:rsidRDefault="007225EA">
      <w:r>
        <w:t xml:space="preserve">By this analysis, we can project our non-cooperatively scanned data at different planes with a MIMO array to simple planar data on the Z-0 plane. Thus, we can employ efficient algorithms for </w:t>
      </w:r>
      <w:r w:rsidR="00574D88">
        <w:t>SISO planar image reconstruction on the compensated data.</w:t>
      </w:r>
    </w:p>
    <w:p w14:paraId="33A3F544" w14:textId="5498F476" w:rsidR="00574D88" w:rsidRDefault="00574D88">
      <w:r>
        <w:t>[Next Slide]</w:t>
      </w:r>
    </w:p>
    <w:p w14:paraId="0AE73540" w14:textId="0D00BBB4" w:rsidR="00574D88" w:rsidRDefault="00406D2C">
      <w:r>
        <w:t xml:space="preserve">To validate our approach, we will compare our algorithm to </w:t>
      </w:r>
      <w:r w:rsidR="00A95DA7">
        <w:t>the common approaches in the literature. For non-cooperative array geometries, the back projection algorithm</w:t>
      </w:r>
      <w:r w:rsidR="00FF0C1C">
        <w:t>, or BPA,</w:t>
      </w:r>
      <w:r w:rsidR="00A95DA7">
        <w:t xml:space="preserve"> is the technique of choice </w:t>
      </w:r>
      <w:r w:rsidR="00FF0C1C">
        <w:t>in prior work</w:t>
      </w:r>
      <w:r w:rsidR="006C570A">
        <w:t xml:space="preserve"> and is commonly considered the gold standard</w:t>
      </w:r>
      <w:r w:rsidR="00FF0C1C">
        <w:t xml:space="preserve">. However, the computational complexity of the BPA is on the order or O of n to the sixth. </w:t>
      </w:r>
    </w:p>
    <w:p w14:paraId="702DA84D" w14:textId="30D976A0" w:rsidR="006C570A" w:rsidRDefault="006C570A">
      <w:r>
        <w:t xml:space="preserve">On the other hand, the naïve approach is to ignore the multi-planar geometry and use an algorithm designed </w:t>
      </w:r>
      <w:r w:rsidR="008869AA">
        <w:t xml:space="preserve">for planar data, the range migration algorithm, or RMA. The RMA is much more efficient than the BPA, on the order of O of n </w:t>
      </w:r>
      <w:r w:rsidR="00526CD2">
        <w:t>cubed log n; however, it does not compensate for the multi-planar nature of the data.</w:t>
      </w:r>
    </w:p>
    <w:p w14:paraId="21A8B8A3" w14:textId="583B05A9" w:rsidR="00526CD2" w:rsidRDefault="00526CD2">
      <w:r>
        <w:t>Our approach employs the</w:t>
      </w:r>
      <w:r w:rsidR="00140BB0">
        <w:t xml:space="preserve"> simple</w:t>
      </w:r>
      <w:r>
        <w:t xml:space="preserve"> phase compensation </w:t>
      </w:r>
      <w:r w:rsidR="00A452D6">
        <w:t xml:space="preserve">discussed on the previously slides and subsequently uses the efficient RMA to create </w:t>
      </w:r>
      <w:r w:rsidR="00140BB0">
        <w:t xml:space="preserve">a high-resolution image. </w:t>
      </w:r>
    </w:p>
    <w:p w14:paraId="6B550606" w14:textId="6045DEAB" w:rsidR="00140BB0" w:rsidRDefault="00140BB0">
      <w:r>
        <w:t>[Next Slide]</w:t>
      </w:r>
    </w:p>
    <w:p w14:paraId="737C4007" w14:textId="4C5EAC6E" w:rsidR="00140BB0" w:rsidRDefault="00EE54BA">
      <w:r>
        <w:t>To verify our algorithm in simulation, we simulate a simple multi-linear array with two point</w:t>
      </w:r>
      <w:r w:rsidR="001F41F3">
        <w:t>-</w:t>
      </w:r>
      <w:r>
        <w:t xml:space="preserve">targets as shown here. The </w:t>
      </w:r>
      <w:r w:rsidR="00213D60">
        <w:t xml:space="preserve">antenna elements are perturbed by </w:t>
      </w:r>
      <w:r w:rsidR="001F41F3">
        <w:t xml:space="preserve">Gaussian noise with a standard deviation of 2 cm. </w:t>
      </w:r>
    </w:p>
    <w:p w14:paraId="6709E847" w14:textId="4F9857DF" w:rsidR="001F41F3" w:rsidRDefault="001F41F3">
      <w:r>
        <w:t xml:space="preserve">The images on the right demonstrate the efficacy of our approach. The BPA produces a </w:t>
      </w:r>
      <w:r w:rsidR="000911FB">
        <w:t>high-quality</w:t>
      </w:r>
      <w:r>
        <w:t xml:space="preserve"> </w:t>
      </w:r>
      <w:r w:rsidR="000911FB">
        <w:t>image;</w:t>
      </w:r>
      <w:r>
        <w:t xml:space="preserve"> however, it requires </w:t>
      </w:r>
      <w:r w:rsidR="000911FB">
        <w:t xml:space="preserve">5 minutes of computation time on our machine. The RMA is unable to resolve the two points with any </w:t>
      </w:r>
      <w:r w:rsidR="008D3C2E">
        <w:t xml:space="preserve">success. </w:t>
      </w:r>
    </w:p>
    <w:p w14:paraId="226FD344" w14:textId="626F44C8" w:rsidR="008D3C2E" w:rsidRDefault="008D3C2E">
      <w:r>
        <w:lastRenderedPageBreak/>
        <w:t xml:space="preserve">Our algorithm, on the other hand, achieves similar image quality to the BPA with </w:t>
      </w:r>
      <w:r w:rsidR="00240ADB">
        <w:t>identical run-time as the RMA.</w:t>
      </w:r>
    </w:p>
    <w:p w14:paraId="61AE84C5" w14:textId="7F4B0B5A" w:rsidR="00240ADB" w:rsidRDefault="00240ADB">
      <w:r>
        <w:t>[Next Slide]</w:t>
      </w:r>
    </w:p>
    <w:p w14:paraId="7CFF6E09" w14:textId="71B269AF" w:rsidR="00240ADB" w:rsidRDefault="00240ADB">
      <w:r>
        <w:t xml:space="preserve">Similarly, we simulate a rectangular cutout </w:t>
      </w:r>
      <w:r w:rsidR="00C87025">
        <w:t xml:space="preserve">with a multi-planar array perturbed by Gaussian noise. </w:t>
      </w:r>
    </w:p>
    <w:p w14:paraId="648D5ED9" w14:textId="1733489C" w:rsidR="00C87025" w:rsidRDefault="00C87025">
      <w:r>
        <w:t xml:space="preserve">Looking at 2-D slices of the </w:t>
      </w:r>
      <w:r w:rsidR="00C64EC2">
        <w:t xml:space="preserve">3-D reconstructed image, we notice </w:t>
      </w:r>
      <w:r w:rsidR="001731EE">
        <w:t xml:space="preserve">our image is again nearly identical to the optimal BPA image while requiring much less computation time. </w:t>
      </w:r>
      <w:r w:rsidR="008A155B">
        <w:t>Our approach can reconstruct a 2-D image in 1 second while the BPA requires 3 hours. Similarly, a 3-D image can be reconstructed with our method in 14 seconds</w:t>
      </w:r>
      <w:r w:rsidR="00013586">
        <w:t xml:space="preserve"> that requires 150 hours to compute using the BPA. </w:t>
      </w:r>
    </w:p>
    <w:p w14:paraId="25755793" w14:textId="5AFE5CBF" w:rsidR="00013586" w:rsidRDefault="00013586">
      <w:r>
        <w:t>[Next Slide]</w:t>
      </w:r>
    </w:p>
    <w:p w14:paraId="6B39000C" w14:textId="2E894DD7" w:rsidR="00013586" w:rsidRDefault="00E4072E">
      <w:r>
        <w:t xml:space="preserve">To </w:t>
      </w:r>
      <w:r w:rsidR="00A4523D">
        <w:t xml:space="preserve">evaluate the performance of our approach on real scanning data, we </w:t>
      </w:r>
      <w:r w:rsidR="00E357FC">
        <w:t xml:space="preserve">emulate the non-cooperative multi-planar array scenario with our planar scanner by performing multiple scans with the target at different z-L planes. </w:t>
      </w:r>
    </w:p>
    <w:p w14:paraId="647BECBF" w14:textId="2C2191B8" w:rsidR="00E357FC" w:rsidRDefault="00792A0D">
      <w:r>
        <w:t xml:space="preserve">Then, we sample the different scans to </w:t>
      </w:r>
      <w:r w:rsidR="00ED2CBF">
        <w:t>emulate the multi-planar scenario.</w:t>
      </w:r>
    </w:p>
    <w:p w14:paraId="1EDFF7D1" w14:textId="637C9A76" w:rsidR="00ED2CBF" w:rsidRDefault="00ED2CBF">
      <w:r>
        <w:t>Again, we will compare our algorithms performance to the BPA and RMA in terms of computational complexity and image quality.</w:t>
      </w:r>
    </w:p>
    <w:p w14:paraId="3E3E905C" w14:textId="44E16EE5" w:rsidR="00ED2CBF" w:rsidRDefault="00ED2CBF">
      <w:r>
        <w:t>[Next Slide]</w:t>
      </w:r>
    </w:p>
    <w:p w14:paraId="1768327E" w14:textId="2B49A3AF" w:rsidR="00ED2CBF" w:rsidRDefault="00100F05">
      <w:r>
        <w:t xml:space="preserve">Using real data collected by our </w:t>
      </w:r>
      <w:r w:rsidR="007A2AE5">
        <w:t xml:space="preserve">SAR scanner, we attempt image reconstruction with the three methods discussed prior. In this case, our array is perturbed by a uniform random noise. </w:t>
      </w:r>
    </w:p>
    <w:p w14:paraId="43193DD3" w14:textId="1831E573" w:rsidR="007A2AE5" w:rsidRDefault="007A2AE5">
      <w:r>
        <w:t xml:space="preserve">The results hold consistent with the simulation case. The BPA and our algorithm perform nearly identically in terms of image quality, while the RMA cannon resolve the </w:t>
      </w:r>
      <w:r w:rsidR="00330FE8">
        <w:t>cutout.</w:t>
      </w:r>
    </w:p>
    <w:p w14:paraId="4D3C1BFB" w14:textId="5D7FBA26" w:rsidR="00330FE8" w:rsidRDefault="00330FE8">
      <w:r>
        <w:t>However, our technique matches the RMA computation time, significantly undercutting that of the BPA.</w:t>
      </w:r>
    </w:p>
    <w:p w14:paraId="0815322E" w14:textId="5AC315E0" w:rsidR="00330FE8" w:rsidRDefault="00330FE8">
      <w:r>
        <w:t>[Next Slide]</w:t>
      </w:r>
    </w:p>
    <w:p w14:paraId="092B162F" w14:textId="7BAA9FEF" w:rsidR="00330FE8" w:rsidRDefault="00330FE8">
      <w:r>
        <w:t xml:space="preserve">Lastly, we </w:t>
      </w:r>
      <w:r w:rsidR="005A278A">
        <w:t>sample from our multi-planar data to emulate the freehand scenario where the radar platform is assumed to move in a semi-continuous motion, rather than completely random motion.</w:t>
      </w:r>
    </w:p>
    <w:p w14:paraId="5BC69034" w14:textId="56CF6136" w:rsidR="005A278A" w:rsidRDefault="005A278A">
      <w:r>
        <w:t xml:space="preserve">Again, </w:t>
      </w:r>
      <w:r w:rsidR="003841BB">
        <w:t>our algorithm performs as expected</w:t>
      </w:r>
      <w:r w:rsidR="00B16386">
        <w:t xml:space="preserve">, requiring minimal computation power and </w:t>
      </w:r>
      <w:r w:rsidR="00E419DD">
        <w:t>achieving high spatial resolution.</w:t>
      </w:r>
    </w:p>
    <w:p w14:paraId="6CD14A41" w14:textId="3F96E017" w:rsidR="00E419DD" w:rsidRDefault="00E419DD">
      <w:r>
        <w:t>[Next Slide]</w:t>
      </w:r>
    </w:p>
    <w:p w14:paraId="30028C7A" w14:textId="0D6714C8" w:rsidR="002A483E" w:rsidRDefault="009D301D" w:rsidP="0074788E">
      <w:r>
        <w:t xml:space="preserve">In conclusion, we have developed a robust algorithm for efficient image reconstruction for non-cooperative </w:t>
      </w:r>
      <w:r w:rsidR="002A483E">
        <w:t xml:space="preserve">scanning geometries. </w:t>
      </w:r>
    </w:p>
    <w:p w14:paraId="469506AF" w14:textId="19C57F95" w:rsidR="0074788E" w:rsidRDefault="0074788E" w:rsidP="0074788E">
      <w:r>
        <w:t xml:space="preserve">Our technique </w:t>
      </w:r>
      <w:r w:rsidR="00380A85">
        <w:t>enables</w:t>
      </w:r>
      <w:r>
        <w:t xml:space="preserve"> </w:t>
      </w:r>
      <w:r w:rsidR="00380A85">
        <w:t xml:space="preserve">previously infeasible problems </w:t>
      </w:r>
      <w:r>
        <w:t xml:space="preserve">such as freehand smart phone imaging </w:t>
      </w:r>
      <w:r w:rsidR="00380A85">
        <w:t xml:space="preserve">by offering </w:t>
      </w:r>
      <w:r w:rsidR="00E8586A">
        <w:t>the same computational complexity as the efficient SISO RMA with comparable image quality to the BPA.</w:t>
      </w:r>
    </w:p>
    <w:p w14:paraId="0B10A2A8" w14:textId="04D29FA0" w:rsidR="0007669A" w:rsidRDefault="00E8586A" w:rsidP="0074788E">
      <w:r>
        <w:t xml:space="preserve">We are in the process of pushing this work through to publication and </w:t>
      </w:r>
      <w:r w:rsidR="0007669A">
        <w:t>are continuing to pursue new applications, especially in the automotive imaging arena.</w:t>
      </w:r>
    </w:p>
    <w:p w14:paraId="1F427360" w14:textId="46095E61" w:rsidR="0007669A" w:rsidRDefault="002731A7" w:rsidP="0074788E">
      <w:r>
        <w:lastRenderedPageBreak/>
        <w:t xml:space="preserve">Thanks for attending </w:t>
      </w:r>
      <w:r w:rsidR="0083085F">
        <w:t>this presentation. I will now pass it over to Bhaskar</w:t>
      </w:r>
      <w:r>
        <w:t xml:space="preserve">. </w:t>
      </w:r>
    </w:p>
    <w:sectPr w:rsidR="0007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15"/>
    <w:rsid w:val="00013586"/>
    <w:rsid w:val="000231D8"/>
    <w:rsid w:val="000740BD"/>
    <w:rsid w:val="00075F29"/>
    <w:rsid w:val="0007669A"/>
    <w:rsid w:val="00086F9C"/>
    <w:rsid w:val="000911FB"/>
    <w:rsid w:val="000A0F2F"/>
    <w:rsid w:val="000C43CF"/>
    <w:rsid w:val="000C544B"/>
    <w:rsid w:val="000D0A76"/>
    <w:rsid w:val="00100AD6"/>
    <w:rsid w:val="00100F05"/>
    <w:rsid w:val="00131A0A"/>
    <w:rsid w:val="001351A9"/>
    <w:rsid w:val="00140BB0"/>
    <w:rsid w:val="001625E1"/>
    <w:rsid w:val="001708FE"/>
    <w:rsid w:val="001731EE"/>
    <w:rsid w:val="001A56ED"/>
    <w:rsid w:val="001E3A19"/>
    <w:rsid w:val="001F41F3"/>
    <w:rsid w:val="00212C04"/>
    <w:rsid w:val="00213D60"/>
    <w:rsid w:val="00217D3D"/>
    <w:rsid w:val="0022648A"/>
    <w:rsid w:val="00240ADB"/>
    <w:rsid w:val="00256AED"/>
    <w:rsid w:val="0026133E"/>
    <w:rsid w:val="00262304"/>
    <w:rsid w:val="002731A7"/>
    <w:rsid w:val="00293DE3"/>
    <w:rsid w:val="002A32FE"/>
    <w:rsid w:val="002A483E"/>
    <w:rsid w:val="002A76E9"/>
    <w:rsid w:val="002B71E6"/>
    <w:rsid w:val="002E60A9"/>
    <w:rsid w:val="00300C6D"/>
    <w:rsid w:val="00330FE8"/>
    <w:rsid w:val="00380A85"/>
    <w:rsid w:val="003841BB"/>
    <w:rsid w:val="003A1F16"/>
    <w:rsid w:val="003C4433"/>
    <w:rsid w:val="003D1A2E"/>
    <w:rsid w:val="003D2C1A"/>
    <w:rsid w:val="003F35E0"/>
    <w:rsid w:val="0040251E"/>
    <w:rsid w:val="00406D2C"/>
    <w:rsid w:val="00414FEB"/>
    <w:rsid w:val="0042163A"/>
    <w:rsid w:val="004917F6"/>
    <w:rsid w:val="004C198C"/>
    <w:rsid w:val="004C2E64"/>
    <w:rsid w:val="004D3599"/>
    <w:rsid w:val="005106B2"/>
    <w:rsid w:val="00526CD2"/>
    <w:rsid w:val="00574D88"/>
    <w:rsid w:val="00597A39"/>
    <w:rsid w:val="005A18BC"/>
    <w:rsid w:val="005A278A"/>
    <w:rsid w:val="005C3EA2"/>
    <w:rsid w:val="005C548A"/>
    <w:rsid w:val="00637533"/>
    <w:rsid w:val="00647872"/>
    <w:rsid w:val="00673A5C"/>
    <w:rsid w:val="0067444F"/>
    <w:rsid w:val="00692182"/>
    <w:rsid w:val="006A64E7"/>
    <w:rsid w:val="006C0C4A"/>
    <w:rsid w:val="006C570A"/>
    <w:rsid w:val="006D4390"/>
    <w:rsid w:val="00710F33"/>
    <w:rsid w:val="007225EA"/>
    <w:rsid w:val="0074788E"/>
    <w:rsid w:val="00762867"/>
    <w:rsid w:val="00775DCC"/>
    <w:rsid w:val="00777C0A"/>
    <w:rsid w:val="007813DD"/>
    <w:rsid w:val="00792A0D"/>
    <w:rsid w:val="007A2AE5"/>
    <w:rsid w:val="007A390F"/>
    <w:rsid w:val="007E1901"/>
    <w:rsid w:val="00815ED9"/>
    <w:rsid w:val="0083085F"/>
    <w:rsid w:val="00852E65"/>
    <w:rsid w:val="0086142B"/>
    <w:rsid w:val="008869AA"/>
    <w:rsid w:val="008A155B"/>
    <w:rsid w:val="008B48F0"/>
    <w:rsid w:val="008C347A"/>
    <w:rsid w:val="008D3C2E"/>
    <w:rsid w:val="009234BA"/>
    <w:rsid w:val="009A494F"/>
    <w:rsid w:val="009D301D"/>
    <w:rsid w:val="009F7CE5"/>
    <w:rsid w:val="00A17A9A"/>
    <w:rsid w:val="00A4523D"/>
    <w:rsid w:val="00A452D6"/>
    <w:rsid w:val="00A55AFD"/>
    <w:rsid w:val="00A95DA7"/>
    <w:rsid w:val="00AA28A8"/>
    <w:rsid w:val="00AB209D"/>
    <w:rsid w:val="00AB5678"/>
    <w:rsid w:val="00B02085"/>
    <w:rsid w:val="00B05A35"/>
    <w:rsid w:val="00B16386"/>
    <w:rsid w:val="00B2488E"/>
    <w:rsid w:val="00B41D12"/>
    <w:rsid w:val="00B76EF7"/>
    <w:rsid w:val="00BC2AC8"/>
    <w:rsid w:val="00BC43A1"/>
    <w:rsid w:val="00C10856"/>
    <w:rsid w:val="00C32168"/>
    <w:rsid w:val="00C36107"/>
    <w:rsid w:val="00C61C27"/>
    <w:rsid w:val="00C64EC2"/>
    <w:rsid w:val="00C85B10"/>
    <w:rsid w:val="00C866CB"/>
    <w:rsid w:val="00C87025"/>
    <w:rsid w:val="00C901CD"/>
    <w:rsid w:val="00CC7054"/>
    <w:rsid w:val="00CD0A51"/>
    <w:rsid w:val="00CD319A"/>
    <w:rsid w:val="00D033F1"/>
    <w:rsid w:val="00D8475C"/>
    <w:rsid w:val="00D929DD"/>
    <w:rsid w:val="00DE56C5"/>
    <w:rsid w:val="00E357FC"/>
    <w:rsid w:val="00E4072E"/>
    <w:rsid w:val="00E419DD"/>
    <w:rsid w:val="00E54038"/>
    <w:rsid w:val="00E54890"/>
    <w:rsid w:val="00E66B31"/>
    <w:rsid w:val="00E8586A"/>
    <w:rsid w:val="00E86A80"/>
    <w:rsid w:val="00EA72B8"/>
    <w:rsid w:val="00ED0EF6"/>
    <w:rsid w:val="00ED2CBF"/>
    <w:rsid w:val="00EE3FE4"/>
    <w:rsid w:val="00EE54BA"/>
    <w:rsid w:val="00F45F15"/>
    <w:rsid w:val="00F71C27"/>
    <w:rsid w:val="00F80550"/>
    <w:rsid w:val="00F87EE2"/>
    <w:rsid w:val="00FA2CDC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6F51"/>
  <w15:chartTrackingRefBased/>
  <w15:docId w15:val="{080FF389-544D-4E3C-A0CF-AE4B111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107</cp:revision>
  <dcterms:created xsi:type="dcterms:W3CDTF">2021-10-11T14:04:00Z</dcterms:created>
  <dcterms:modified xsi:type="dcterms:W3CDTF">2021-10-11T15:11:00Z</dcterms:modified>
</cp:coreProperties>
</file>