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7E05A" w14:textId="6CBF2C47" w:rsidR="003C43B7" w:rsidRDefault="00B7233A">
      <w:r>
        <w:t>[Radar Musical Instrument]</w:t>
      </w:r>
    </w:p>
    <w:p w14:paraId="604FC997" w14:textId="45E79A06" w:rsidR="00B7233A" w:rsidRDefault="00B7233A" w:rsidP="00B7233A">
      <w:r>
        <w:t xml:space="preserve">In this work, we demonstrate the viability of mmWave sensors for acute hand gesture tracking by constructing a novel musical interface using non-contact gesture tracking to control musical output. To accomplish this goal, our approach extracts high-fidelity spatial and temporal features of the musician’s hand from the radar return signal. We present a novel super-resolution technique using </w:t>
      </w:r>
      <w:r w:rsidR="00FC6C7F">
        <w:t xml:space="preserve">a </w:t>
      </w:r>
      <w:r>
        <w:t xml:space="preserve">fully connected neural network to improve localization and reduce clutter. Further, we introduce a novel particle filter algorithm based on spatial and temporal corroboration to increase tracking performance. </w:t>
      </w:r>
      <w:r w:rsidR="000E00BC">
        <w:t xml:space="preserve">Pairing enhancement FCNN and particle filter shows </w:t>
      </w:r>
      <w:r w:rsidR="00B26B7A">
        <w:t>up to 7 times i</w:t>
      </w:r>
      <w:r w:rsidR="000E00BC">
        <w:t>mprovement in tracking RMSE and enables much finer control of the instrument.</w:t>
      </w:r>
    </w:p>
    <w:p w14:paraId="01C55FC9" w14:textId="7735CE90" w:rsidR="00A329B6" w:rsidRDefault="00B7233A" w:rsidP="00A329B6">
      <w:r>
        <w:t>The Radar Musical Instrument leverages the strengths of mmWave imaging systems along with high-fidelity spatiotemporal signal processing algorithms and novel computer vision algorithms to create a high-resolution multi-application spatiotemporal sensing solution.</w:t>
      </w:r>
      <w:r w:rsidR="00A329B6" w:rsidRPr="00A329B6">
        <w:t xml:space="preserve"> </w:t>
      </w:r>
    </w:p>
    <w:p w14:paraId="467DB4D5" w14:textId="4525AA38" w:rsidR="008E6FB2" w:rsidRDefault="00594D3C" w:rsidP="008E6FB2">
      <w:r>
        <w:t xml:space="preserve">I can show you a demo of the musical instrument in </w:t>
      </w:r>
      <w:r w:rsidR="008E6FB2">
        <w:t>action or</w:t>
      </w:r>
      <w:r>
        <w:t xml:space="preserve"> answer any questions you have. Thank you.</w:t>
      </w:r>
    </w:p>
    <w:p w14:paraId="7AD69C87" w14:textId="50DADBF9" w:rsidR="00B7233A" w:rsidRDefault="00B7233A" w:rsidP="00B7233A"/>
    <w:p w14:paraId="7D128278" w14:textId="6FF58683" w:rsidR="00B7233A" w:rsidRDefault="00B7233A"/>
    <w:p w14:paraId="39364C92" w14:textId="732455FA" w:rsidR="00B7233A" w:rsidRDefault="00B7233A"/>
    <w:p w14:paraId="540348F6" w14:textId="1D12EA00" w:rsidR="00B7233A" w:rsidRDefault="00B7233A"/>
    <w:p w14:paraId="79A7B34D" w14:textId="7D02A465" w:rsidR="00B7233A" w:rsidRDefault="00B7233A">
      <w:r>
        <w:t>[MIMO-ISAR]</w:t>
      </w:r>
    </w:p>
    <w:p w14:paraId="5B1CE469" w14:textId="56CD027F" w:rsidR="00B7233A" w:rsidRDefault="00B7233A" w:rsidP="00B7233A">
      <w:r>
        <w:t xml:space="preserve">In this work, we develop a fully integrated efficient millimeter-wave imaging system capable of reconstructing 3-D holographic images of hidden and concealed items. We present a novel efficient MIMO-ISAR image reconstruction algorithm and construct a mechanical scanner for synthesizing cylindrical and rectangular apertures. This project demonstrates </w:t>
      </w:r>
      <w:r w:rsidR="00B76750">
        <w:t xml:space="preserve">numerous </w:t>
      </w:r>
      <w:r>
        <w:t xml:space="preserve">advantages over previous work by increasing spatial resolution and providing rotational invariance, while decreasing system cost, scanning time, and computational expense. </w:t>
      </w:r>
    </w:p>
    <w:p w14:paraId="010BA37A" w14:textId="3C949C62" w:rsidR="00B7233A" w:rsidRDefault="00707821" w:rsidP="00B7233A">
      <w:r>
        <w:t>Verified</w:t>
      </w:r>
      <w:r w:rsidR="00B7233A">
        <w:t xml:space="preserve"> by simulation and empirical measurement, our fully integrated system allows for efficient near-field MIMO-ISAR mmWave imaging offering an elegant solution to many near-field imaging and sensing problems including security sensing, through-the-wall imaging, and concealed weapon detection.</w:t>
      </w:r>
    </w:p>
    <w:p w14:paraId="171CB748" w14:textId="68A2F1A4" w:rsidR="00B7233A" w:rsidRDefault="00B7233A">
      <w:r>
        <w:t>If you have any questions, I would be glad to answer</w:t>
      </w:r>
      <w:r w:rsidR="00BF3310">
        <w:t xml:space="preserve"> now</w:t>
      </w:r>
      <w:bookmarkStart w:id="0" w:name="_GoBack"/>
      <w:bookmarkEnd w:id="0"/>
      <w:r>
        <w:t>. Thank you.</w:t>
      </w:r>
    </w:p>
    <w:sectPr w:rsidR="00B7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3A"/>
    <w:rsid w:val="000E00BC"/>
    <w:rsid w:val="003C43B7"/>
    <w:rsid w:val="00594D3C"/>
    <w:rsid w:val="00707821"/>
    <w:rsid w:val="008E6FB2"/>
    <w:rsid w:val="00A329B6"/>
    <w:rsid w:val="00B26B7A"/>
    <w:rsid w:val="00B7233A"/>
    <w:rsid w:val="00B76750"/>
    <w:rsid w:val="00BF3310"/>
    <w:rsid w:val="00FC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3F68"/>
  <w15:chartTrackingRefBased/>
  <w15:docId w15:val="{96D1BA41-C3FA-4DA2-BC89-EAD6EE47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Smith, Josiah Wayland</cp:lastModifiedBy>
  <cp:revision>9</cp:revision>
  <dcterms:created xsi:type="dcterms:W3CDTF">2020-10-19T15:51:00Z</dcterms:created>
  <dcterms:modified xsi:type="dcterms:W3CDTF">2020-10-19T16:20:00Z</dcterms:modified>
</cp:coreProperties>
</file>