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511A" w:rsidRDefault="0095511A" w:rsidP="004438AD">
      <w:pPr>
        <w:widowControl/>
        <w:jc w:val="center"/>
        <w:rPr>
          <w:rFonts w:asciiTheme="majorEastAsia" w:eastAsiaTheme="majorEastAsia" w:hAnsiTheme="majorEastAsia"/>
          <w:sz w:val="24"/>
          <w:szCs w:val="28"/>
        </w:rPr>
      </w:pPr>
    </w:p>
    <w:p w:rsidR="00400685" w:rsidRPr="0066498C" w:rsidRDefault="00400685" w:rsidP="004438AD">
      <w:pPr>
        <w:widowControl/>
        <w:jc w:val="center"/>
        <w:rPr>
          <w:rFonts w:asciiTheme="majorEastAsia" w:eastAsiaTheme="majorEastAsia" w:hAnsiTheme="majorEastAsia"/>
          <w:sz w:val="24"/>
          <w:szCs w:val="28"/>
        </w:rPr>
      </w:pP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27"/>
        <w:gridCol w:w="4111"/>
      </w:tblGrid>
      <w:tr w:rsidR="0095511A" w:rsidTr="009C5F1A">
        <w:trPr>
          <w:trHeight w:val="505"/>
          <w:jc w:val="center"/>
        </w:trPr>
        <w:tc>
          <w:tcPr>
            <w:tcW w:w="3227" w:type="dxa"/>
            <w:vMerge w:val="restart"/>
            <w:vAlign w:val="center"/>
          </w:tcPr>
          <w:p w:rsidR="0095511A" w:rsidRDefault="0095511A" w:rsidP="004438AD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871330" cy="522411"/>
                  <wp:effectExtent l="0" t="0" r="0" b="0"/>
                  <wp:docPr id="1" name="图片 1" descr="http://www.gongkong.com/UploadPic/company/2013-6/2013061316395200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gongkong.com/UploadPic/company/2013-6/2013061316395200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56" cy="529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95511A" w:rsidRPr="0095511A" w:rsidRDefault="0095511A" w:rsidP="009C5F1A">
            <w:pPr>
              <w:widowControl/>
              <w:jc w:val="center"/>
              <w:rPr>
                <w:rFonts w:ascii="微软雅黑" w:eastAsia="微软雅黑" w:hAnsi="微软雅黑"/>
                <w:sz w:val="24"/>
                <w:szCs w:val="28"/>
              </w:rPr>
            </w:pPr>
            <w:r w:rsidRPr="0095511A">
              <w:rPr>
                <w:rFonts w:ascii="微软雅黑" w:eastAsia="微软雅黑" w:hAnsi="微软雅黑" w:hint="eastAsia"/>
                <w:sz w:val="36"/>
                <w:szCs w:val="28"/>
              </w:rPr>
              <w:t>成都福誉科技有限公司</w:t>
            </w:r>
          </w:p>
        </w:tc>
      </w:tr>
      <w:tr w:rsidR="0095511A" w:rsidTr="004438AD">
        <w:trPr>
          <w:jc w:val="center"/>
        </w:trPr>
        <w:tc>
          <w:tcPr>
            <w:tcW w:w="3227" w:type="dxa"/>
            <w:vMerge/>
          </w:tcPr>
          <w:p w:rsidR="0095511A" w:rsidRDefault="0095511A" w:rsidP="004438AD">
            <w:pPr>
              <w:widowControl/>
              <w:jc w:val="center"/>
              <w:rPr>
                <w:rFonts w:asciiTheme="majorEastAsia" w:eastAsiaTheme="majorEastAsia" w:hAnsiTheme="majorEastAsia"/>
                <w:sz w:val="24"/>
                <w:szCs w:val="28"/>
              </w:rPr>
            </w:pPr>
          </w:p>
        </w:tc>
        <w:tc>
          <w:tcPr>
            <w:tcW w:w="4111" w:type="dxa"/>
            <w:vAlign w:val="center"/>
          </w:tcPr>
          <w:p w:rsidR="0095511A" w:rsidRPr="004438AD" w:rsidRDefault="0095511A" w:rsidP="004438AD">
            <w:pPr>
              <w:widowControl/>
              <w:jc w:val="center"/>
              <w:rPr>
                <w:rFonts w:eastAsiaTheme="majorEastAsia" w:cstheme="minorHAnsi"/>
                <w:sz w:val="24"/>
                <w:szCs w:val="28"/>
              </w:rPr>
            </w:pPr>
            <w:r w:rsidRPr="004438AD">
              <w:rPr>
                <w:rFonts w:eastAsiaTheme="majorEastAsia" w:cstheme="minorHAnsi"/>
                <w:sz w:val="24"/>
                <w:szCs w:val="28"/>
              </w:rPr>
              <w:t>Chengdu Fuyu Technology Co.,Ltd</w:t>
            </w:r>
          </w:p>
        </w:tc>
      </w:tr>
    </w:tbl>
    <w:p w:rsidR="00B9633C" w:rsidRPr="0066498C" w:rsidRDefault="00B9633C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B9633C" w:rsidRPr="0066498C" w:rsidRDefault="00B9633C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B9633C" w:rsidRDefault="00B9633C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66498C" w:rsidRDefault="0066498C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66498C" w:rsidRDefault="0066498C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66498C" w:rsidRDefault="0066498C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66498C" w:rsidRDefault="0066498C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66498C" w:rsidRPr="0066498C" w:rsidRDefault="0066498C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B9633C" w:rsidRPr="0066498C" w:rsidRDefault="00B9633C" w:rsidP="0066498C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2401C0" w:rsidP="002401C0">
      <w:pPr>
        <w:widowControl/>
        <w:jc w:val="center"/>
        <w:rPr>
          <w:rFonts w:asciiTheme="majorEastAsia" w:eastAsiaTheme="majorEastAsia" w:hAnsiTheme="majorEastAsia"/>
          <w:sz w:val="24"/>
          <w:szCs w:val="28"/>
        </w:rPr>
      </w:pPr>
      <w:r w:rsidRPr="002401C0">
        <w:rPr>
          <w:rFonts w:ascii="微软雅黑" w:eastAsia="微软雅黑" w:hAnsi="微软雅黑" w:hint="eastAsia"/>
          <w:sz w:val="48"/>
        </w:rPr>
        <w:t>AMC4030软件使用手册</w:t>
      </w: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7D6A46" w:rsidRPr="007D6A46" w:rsidRDefault="007D6A46" w:rsidP="007D6A46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66498C" w:rsidRPr="0082717E" w:rsidRDefault="007D6A46" w:rsidP="007D6A46">
      <w:pPr>
        <w:jc w:val="right"/>
        <w:rPr>
          <w:rFonts w:ascii="微软雅黑" w:eastAsia="微软雅黑" w:hAnsi="微软雅黑"/>
          <w:sz w:val="24"/>
        </w:rPr>
      </w:pPr>
      <w:r w:rsidRPr="0082717E">
        <w:rPr>
          <w:rFonts w:ascii="微软雅黑" w:eastAsia="微软雅黑" w:hAnsi="微软雅黑" w:hint="eastAsia"/>
          <w:sz w:val="24"/>
        </w:rPr>
        <w:t xml:space="preserve">版本 </w:t>
      </w:r>
      <w:r w:rsidRPr="0082717E">
        <w:rPr>
          <w:rFonts w:ascii="微软雅黑" w:eastAsia="微软雅黑" w:hAnsi="微软雅黑"/>
          <w:sz w:val="24"/>
        </w:rPr>
        <w:t>V</w:t>
      </w:r>
      <w:r w:rsidRPr="0082717E">
        <w:rPr>
          <w:rFonts w:ascii="微软雅黑" w:eastAsia="微软雅黑" w:hAnsi="微软雅黑" w:hint="eastAsia"/>
          <w:sz w:val="24"/>
        </w:rPr>
        <w:t>1.0</w:t>
      </w:r>
    </w:p>
    <w:p w:rsidR="001F1BB7" w:rsidRPr="00D76E0C" w:rsidRDefault="001F1BB7">
      <w:pPr>
        <w:widowControl/>
        <w:jc w:val="left"/>
        <w:rPr>
          <w:rFonts w:asciiTheme="majorEastAsia" w:eastAsiaTheme="majorEastAsia" w:hAnsiTheme="majorEastAsia"/>
          <w:sz w:val="24"/>
          <w:szCs w:val="28"/>
        </w:rPr>
      </w:pPr>
    </w:p>
    <w:p w:rsidR="001F1BB7" w:rsidRDefault="001F1BB7">
      <w:pPr>
        <w:widowControl/>
        <w:jc w:val="left"/>
        <w:rPr>
          <w:rFonts w:ascii="微软雅黑" w:eastAsia="微软雅黑" w:hAnsi="微软雅黑"/>
          <w:sz w:val="48"/>
        </w:rPr>
        <w:sectPr w:rsidR="001F1BB7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9633C" w:rsidRDefault="00B17F93" w:rsidP="00B9633C">
      <w:pPr>
        <w:jc w:val="center"/>
        <w:rPr>
          <w:rFonts w:ascii="微软雅黑" w:eastAsia="微软雅黑" w:hAnsi="微软雅黑"/>
          <w:sz w:val="28"/>
        </w:rPr>
      </w:pPr>
      <w:r w:rsidRPr="006D6F04">
        <w:rPr>
          <w:rFonts w:ascii="微软雅黑" w:eastAsia="微软雅黑" w:hAnsi="微软雅黑" w:hint="eastAsia"/>
          <w:sz w:val="28"/>
        </w:rPr>
        <w:lastRenderedPageBreak/>
        <w:t>目录</w:t>
      </w:r>
    </w:p>
    <w:p w:rsidR="009D2A8B" w:rsidRDefault="003656B3">
      <w:pPr>
        <w:pStyle w:val="1"/>
        <w:tabs>
          <w:tab w:val="right" w:leader="dot" w:pos="8296"/>
        </w:tabs>
        <w:rPr>
          <w:noProof/>
        </w:rPr>
      </w:pPr>
      <w:r w:rsidRPr="00A56593">
        <w:rPr>
          <w:rFonts w:asciiTheme="minorEastAsia" w:hAnsiTheme="minorEastAsia"/>
          <w:b/>
          <w:sz w:val="48"/>
          <w:szCs w:val="28"/>
        </w:rPr>
        <w:fldChar w:fldCharType="begin"/>
      </w:r>
      <w:r w:rsidR="00CB1225" w:rsidRPr="00A56593">
        <w:rPr>
          <w:rFonts w:asciiTheme="minorEastAsia" w:hAnsiTheme="minorEastAsia"/>
          <w:b/>
          <w:sz w:val="48"/>
          <w:szCs w:val="28"/>
        </w:rPr>
        <w:instrText xml:space="preserve"> TOC \o \h \z \u </w:instrText>
      </w:r>
      <w:r w:rsidRPr="00A56593">
        <w:rPr>
          <w:rFonts w:asciiTheme="minorEastAsia" w:hAnsiTheme="minorEastAsia"/>
          <w:b/>
          <w:sz w:val="48"/>
          <w:szCs w:val="28"/>
        </w:rPr>
        <w:fldChar w:fldCharType="separate"/>
      </w:r>
      <w:hyperlink w:anchor="_Toc483323760" w:history="1">
        <w:r w:rsidR="009D2A8B" w:rsidRPr="00B7605A">
          <w:rPr>
            <w:rStyle w:val="a8"/>
            <w:rFonts w:ascii="微软雅黑" w:eastAsia="微软雅黑" w:hAnsi="微软雅黑"/>
            <w:b/>
            <w:noProof/>
          </w:rPr>
          <w:t xml:space="preserve">1 </w:t>
        </w:r>
        <w:r w:rsidR="009D2A8B" w:rsidRPr="00B7605A">
          <w:rPr>
            <w:rStyle w:val="a8"/>
            <w:rFonts w:ascii="微软雅黑" w:eastAsia="微软雅黑" w:hAnsi="微软雅黑" w:hint="eastAsia"/>
            <w:b/>
            <w:noProof/>
          </w:rPr>
          <w:t>前言</w:t>
        </w:r>
        <w:r w:rsidR="009D2A8B">
          <w:rPr>
            <w:noProof/>
            <w:webHidden/>
          </w:rPr>
          <w:tab/>
        </w:r>
        <w:r w:rsidR="009D2A8B">
          <w:rPr>
            <w:noProof/>
            <w:webHidden/>
          </w:rPr>
          <w:fldChar w:fldCharType="begin"/>
        </w:r>
        <w:r w:rsidR="009D2A8B">
          <w:rPr>
            <w:noProof/>
            <w:webHidden/>
          </w:rPr>
          <w:instrText xml:space="preserve"> PAGEREF _Toc483323760 \h </w:instrText>
        </w:r>
        <w:r w:rsidR="009D2A8B">
          <w:rPr>
            <w:noProof/>
            <w:webHidden/>
          </w:rPr>
        </w:r>
        <w:r w:rsidR="009D2A8B">
          <w:rPr>
            <w:noProof/>
            <w:webHidden/>
          </w:rPr>
          <w:fldChar w:fldCharType="separate"/>
        </w:r>
        <w:r w:rsidR="009D2A8B">
          <w:rPr>
            <w:noProof/>
            <w:webHidden/>
          </w:rPr>
          <w:t>1</w:t>
        </w:r>
        <w:r w:rsidR="009D2A8B">
          <w:rPr>
            <w:noProof/>
            <w:webHidden/>
          </w:rPr>
          <w:fldChar w:fldCharType="end"/>
        </w:r>
      </w:hyperlink>
    </w:p>
    <w:p w:rsidR="009D2A8B" w:rsidRDefault="009D2A8B">
      <w:pPr>
        <w:pStyle w:val="1"/>
        <w:tabs>
          <w:tab w:val="right" w:leader="dot" w:pos="8296"/>
        </w:tabs>
        <w:rPr>
          <w:noProof/>
        </w:rPr>
      </w:pPr>
      <w:hyperlink w:anchor="_Toc483323761" w:history="1">
        <w:r w:rsidRPr="00B7605A">
          <w:rPr>
            <w:rStyle w:val="a8"/>
            <w:rFonts w:ascii="微软雅黑" w:eastAsia="微软雅黑" w:hAnsi="微软雅黑"/>
            <w:b/>
            <w:noProof/>
          </w:rPr>
          <w:t xml:space="preserve">2 </w:t>
        </w:r>
        <w:r w:rsidRPr="00B7605A">
          <w:rPr>
            <w:rStyle w:val="a8"/>
            <w:rFonts w:ascii="微软雅黑" w:eastAsia="微软雅黑" w:hAnsi="微软雅黑" w:hint="eastAsia"/>
            <w:b/>
            <w:noProof/>
          </w:rPr>
          <w:t>驱动安装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D2A8B" w:rsidRDefault="009D2A8B">
      <w:pPr>
        <w:pStyle w:val="1"/>
        <w:tabs>
          <w:tab w:val="right" w:leader="dot" w:pos="8296"/>
        </w:tabs>
        <w:rPr>
          <w:noProof/>
        </w:rPr>
      </w:pPr>
      <w:hyperlink w:anchor="_Toc483323762" w:history="1">
        <w:r w:rsidRPr="00B7605A">
          <w:rPr>
            <w:rStyle w:val="a8"/>
            <w:rFonts w:ascii="微软雅黑" w:eastAsia="微软雅黑" w:hAnsi="微软雅黑"/>
            <w:b/>
            <w:noProof/>
          </w:rPr>
          <w:t>3  AMC4030</w:t>
        </w:r>
        <w:r w:rsidRPr="00B7605A">
          <w:rPr>
            <w:rStyle w:val="a8"/>
            <w:rFonts w:ascii="微软雅黑" w:eastAsia="微软雅黑" w:hAnsi="微软雅黑" w:hint="eastAsia"/>
            <w:b/>
            <w:noProof/>
          </w:rPr>
          <w:t>软件操作说明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2A8B" w:rsidRDefault="009D2A8B">
      <w:pPr>
        <w:pStyle w:val="2"/>
        <w:tabs>
          <w:tab w:val="right" w:leader="dot" w:pos="8296"/>
        </w:tabs>
        <w:rPr>
          <w:noProof/>
        </w:rPr>
      </w:pPr>
      <w:hyperlink w:anchor="_Toc483323763" w:history="1">
        <w:r w:rsidRPr="00B7605A">
          <w:rPr>
            <w:rStyle w:val="a8"/>
            <w:rFonts w:asciiTheme="minorEastAsia" w:hAnsiTheme="minorEastAsia"/>
            <w:b/>
            <w:noProof/>
          </w:rPr>
          <w:t>3.1</w:t>
        </w:r>
        <w:r w:rsidRPr="00B7605A">
          <w:rPr>
            <w:rStyle w:val="a8"/>
            <w:rFonts w:asciiTheme="minorEastAsia" w:hAnsiTheme="minorEastAsia" w:hint="eastAsia"/>
            <w:b/>
            <w:noProof/>
          </w:rPr>
          <w:t>软件模块简介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2A8B" w:rsidRDefault="009D2A8B">
      <w:pPr>
        <w:pStyle w:val="2"/>
        <w:tabs>
          <w:tab w:val="right" w:leader="dot" w:pos="8296"/>
        </w:tabs>
        <w:rPr>
          <w:noProof/>
        </w:rPr>
      </w:pPr>
      <w:hyperlink w:anchor="_Toc483323764" w:history="1">
        <w:r w:rsidRPr="00B7605A">
          <w:rPr>
            <w:rStyle w:val="a8"/>
            <w:rFonts w:asciiTheme="minorEastAsia" w:hAnsiTheme="minorEastAsia"/>
            <w:b/>
            <w:noProof/>
          </w:rPr>
          <w:t>3.2</w:t>
        </w:r>
        <w:r w:rsidRPr="00B7605A">
          <w:rPr>
            <w:rStyle w:val="a8"/>
            <w:rFonts w:asciiTheme="minorEastAsia" w:hAnsiTheme="minorEastAsia" w:hint="eastAsia"/>
            <w:b/>
            <w:noProof/>
          </w:rPr>
          <w:t>手动界面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2A8B" w:rsidRDefault="009D2A8B">
      <w:pPr>
        <w:pStyle w:val="3"/>
        <w:tabs>
          <w:tab w:val="right" w:leader="dot" w:pos="8296"/>
        </w:tabs>
        <w:rPr>
          <w:noProof/>
        </w:rPr>
      </w:pPr>
      <w:hyperlink w:anchor="_Toc483323765" w:history="1">
        <w:r w:rsidRPr="00B7605A">
          <w:rPr>
            <w:rStyle w:val="a8"/>
            <w:rFonts w:asciiTheme="minorEastAsia" w:hAnsiTheme="minorEastAsia"/>
            <w:b/>
            <w:noProof/>
          </w:rPr>
          <w:t xml:space="preserve">3.2.1 </w:t>
        </w:r>
        <w:r w:rsidRPr="00B7605A">
          <w:rPr>
            <w:rStyle w:val="a8"/>
            <w:rFonts w:asciiTheme="minorEastAsia" w:hAnsiTheme="minorEastAsia" w:hint="eastAsia"/>
            <w:b/>
            <w:noProof/>
          </w:rPr>
          <w:t>机器状态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2A8B" w:rsidRDefault="009D2A8B">
      <w:pPr>
        <w:pStyle w:val="3"/>
        <w:tabs>
          <w:tab w:val="right" w:leader="dot" w:pos="8296"/>
        </w:tabs>
        <w:rPr>
          <w:noProof/>
        </w:rPr>
      </w:pPr>
      <w:hyperlink w:anchor="_Toc483323766" w:history="1">
        <w:r w:rsidRPr="00B7605A">
          <w:rPr>
            <w:rStyle w:val="a8"/>
            <w:rFonts w:asciiTheme="minorEastAsia" w:hAnsiTheme="minorEastAsia"/>
            <w:b/>
            <w:noProof/>
          </w:rPr>
          <w:t xml:space="preserve">3.2.2 </w:t>
        </w:r>
        <w:r w:rsidRPr="00B7605A">
          <w:rPr>
            <w:rStyle w:val="a8"/>
            <w:rFonts w:asciiTheme="minorEastAsia" w:hAnsiTheme="minorEastAsia" w:hint="eastAsia"/>
            <w:b/>
            <w:noProof/>
          </w:rPr>
          <w:t>手动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D2A8B" w:rsidRDefault="009D2A8B">
      <w:pPr>
        <w:pStyle w:val="3"/>
        <w:tabs>
          <w:tab w:val="right" w:leader="dot" w:pos="8296"/>
        </w:tabs>
        <w:rPr>
          <w:noProof/>
        </w:rPr>
      </w:pPr>
      <w:hyperlink w:anchor="_Toc483323767" w:history="1">
        <w:r w:rsidRPr="00B7605A">
          <w:rPr>
            <w:rStyle w:val="a8"/>
            <w:rFonts w:asciiTheme="minorEastAsia" w:hAnsiTheme="minorEastAsia"/>
            <w:b/>
            <w:noProof/>
          </w:rPr>
          <w:t xml:space="preserve">3.2.3 </w:t>
        </w:r>
        <w:r w:rsidRPr="00B7605A">
          <w:rPr>
            <w:rStyle w:val="a8"/>
            <w:rFonts w:asciiTheme="minorEastAsia" w:hAnsiTheme="minorEastAsia" w:hint="eastAsia"/>
            <w:b/>
            <w:noProof/>
          </w:rPr>
          <w:t>输出口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D2A8B" w:rsidRDefault="009D2A8B">
      <w:pPr>
        <w:pStyle w:val="2"/>
        <w:tabs>
          <w:tab w:val="right" w:leader="dot" w:pos="8296"/>
        </w:tabs>
        <w:rPr>
          <w:noProof/>
        </w:rPr>
      </w:pPr>
      <w:hyperlink w:anchor="_Toc483323768" w:history="1">
        <w:r w:rsidRPr="00B7605A">
          <w:rPr>
            <w:rStyle w:val="a8"/>
            <w:rFonts w:asciiTheme="minorEastAsia" w:hAnsiTheme="minorEastAsia"/>
            <w:b/>
            <w:noProof/>
          </w:rPr>
          <w:t xml:space="preserve">3.3 </w:t>
        </w:r>
        <w:r w:rsidRPr="00B7605A">
          <w:rPr>
            <w:rStyle w:val="a8"/>
            <w:rFonts w:asciiTheme="minorEastAsia" w:hAnsiTheme="minorEastAsia" w:hint="eastAsia"/>
            <w:b/>
            <w:noProof/>
          </w:rPr>
          <w:t>系统参数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D2A8B" w:rsidRDefault="009D2A8B">
      <w:pPr>
        <w:pStyle w:val="2"/>
        <w:tabs>
          <w:tab w:val="right" w:leader="dot" w:pos="8296"/>
        </w:tabs>
        <w:rPr>
          <w:noProof/>
        </w:rPr>
      </w:pPr>
      <w:hyperlink w:anchor="_Toc483323769" w:history="1">
        <w:r w:rsidRPr="00B7605A">
          <w:rPr>
            <w:rStyle w:val="a8"/>
            <w:rFonts w:asciiTheme="minorEastAsia" w:hAnsiTheme="minorEastAsia"/>
            <w:b/>
            <w:noProof/>
          </w:rPr>
          <w:t xml:space="preserve">3.4 </w:t>
        </w:r>
        <w:r w:rsidRPr="00B7605A">
          <w:rPr>
            <w:rStyle w:val="a8"/>
            <w:rFonts w:asciiTheme="minorEastAsia" w:hAnsiTheme="minorEastAsia" w:hint="eastAsia"/>
            <w:b/>
            <w:noProof/>
          </w:rPr>
          <w:t>工艺编程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D2A8B" w:rsidRDefault="009D2A8B">
      <w:pPr>
        <w:pStyle w:val="2"/>
        <w:tabs>
          <w:tab w:val="right" w:leader="dot" w:pos="8296"/>
        </w:tabs>
        <w:rPr>
          <w:noProof/>
        </w:rPr>
      </w:pPr>
      <w:hyperlink w:anchor="_Toc483323770" w:history="1">
        <w:r w:rsidRPr="00B7605A">
          <w:rPr>
            <w:rStyle w:val="a8"/>
            <w:rFonts w:asciiTheme="minorEastAsia" w:hAnsiTheme="minorEastAsia"/>
            <w:b/>
            <w:noProof/>
          </w:rPr>
          <w:t xml:space="preserve">3.5 </w:t>
        </w:r>
        <w:r w:rsidRPr="00B7605A">
          <w:rPr>
            <w:rStyle w:val="a8"/>
            <w:rFonts w:asciiTheme="minorEastAsia" w:hAnsiTheme="minorEastAsia" w:hint="eastAsia"/>
            <w:b/>
            <w:noProof/>
          </w:rPr>
          <w:t>控制器快速入门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_Toc483323770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00A1" w:rsidRPr="0066498C" w:rsidRDefault="003656B3" w:rsidP="00A56593">
      <w:pPr>
        <w:widowControl/>
        <w:spacing w:line="360" w:lineRule="auto"/>
        <w:jc w:val="left"/>
        <w:rPr>
          <w:rFonts w:asciiTheme="minorEastAsia" w:hAnsiTheme="minorEastAsia"/>
          <w:b/>
          <w:sz w:val="24"/>
          <w:szCs w:val="28"/>
        </w:rPr>
      </w:pPr>
      <w:r w:rsidRPr="00A56593">
        <w:rPr>
          <w:rFonts w:asciiTheme="minorEastAsia" w:hAnsiTheme="minorEastAsia"/>
          <w:b/>
          <w:sz w:val="48"/>
          <w:szCs w:val="28"/>
        </w:rPr>
        <w:fldChar w:fldCharType="end"/>
      </w:r>
    </w:p>
    <w:p w:rsidR="001F1BB7" w:rsidRDefault="001F1BB7">
      <w:pPr>
        <w:widowControl/>
        <w:jc w:val="left"/>
        <w:rPr>
          <w:rFonts w:asciiTheme="minorEastAsia" w:hAnsiTheme="minorEastAsia"/>
          <w:sz w:val="24"/>
          <w:szCs w:val="28"/>
        </w:rPr>
      </w:pPr>
    </w:p>
    <w:p w:rsidR="005C41D5" w:rsidRDefault="005C41D5" w:rsidP="005C41D5">
      <w:pPr>
        <w:widowControl/>
        <w:jc w:val="center"/>
        <w:rPr>
          <w:rFonts w:ascii="微软雅黑" w:eastAsia="微软雅黑" w:hAnsi="微软雅黑"/>
          <w:sz w:val="28"/>
          <w:szCs w:val="28"/>
        </w:rPr>
        <w:sectPr w:rsidR="005C41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D13C9" w:rsidRPr="00876C9E" w:rsidRDefault="00ED13C9" w:rsidP="00876C9E">
      <w:pPr>
        <w:jc w:val="left"/>
        <w:outlineLvl w:val="0"/>
        <w:rPr>
          <w:rFonts w:ascii="微软雅黑" w:eastAsia="微软雅黑" w:hAnsi="微软雅黑"/>
          <w:b/>
          <w:sz w:val="32"/>
          <w:szCs w:val="28"/>
        </w:rPr>
      </w:pPr>
      <w:bookmarkStart w:id="0" w:name="_Toc483323760"/>
      <w:r w:rsidRPr="000E0209">
        <w:rPr>
          <w:rFonts w:ascii="微软雅黑" w:eastAsia="微软雅黑" w:hAnsi="微软雅黑" w:hint="eastAsia"/>
          <w:b/>
          <w:sz w:val="32"/>
          <w:szCs w:val="28"/>
        </w:rPr>
        <w:lastRenderedPageBreak/>
        <w:t>1 前言</w:t>
      </w:r>
      <w:bookmarkEnd w:id="0"/>
    </w:p>
    <w:p w:rsidR="00E41B5B" w:rsidRPr="00E41B5B" w:rsidRDefault="00E41B5B" w:rsidP="00876C9E">
      <w:pPr>
        <w:spacing w:before="100" w:beforeAutospacing="1" w:line="276" w:lineRule="auto"/>
        <w:ind w:firstLineChars="20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E41B5B">
        <w:rPr>
          <w:rFonts w:asciiTheme="majorEastAsia" w:eastAsiaTheme="majorEastAsia" w:hAnsiTheme="majorEastAsia" w:hint="eastAsia"/>
          <w:sz w:val="24"/>
          <w:szCs w:val="24"/>
        </w:rPr>
        <w:t>感谢您选用</w:t>
      </w:r>
      <w:r>
        <w:rPr>
          <w:rFonts w:asciiTheme="majorEastAsia" w:eastAsiaTheme="majorEastAsia" w:hAnsiTheme="majorEastAsia" w:hint="eastAsia"/>
          <w:sz w:val="24"/>
          <w:szCs w:val="24"/>
        </w:rPr>
        <w:t>福誉科技</w:t>
      </w:r>
      <w:r w:rsidR="002401C0">
        <w:rPr>
          <w:rFonts w:asciiTheme="majorEastAsia" w:eastAsiaTheme="majorEastAsia" w:hAnsiTheme="majorEastAsia" w:hint="eastAsia"/>
          <w:sz w:val="24"/>
          <w:szCs w:val="24"/>
        </w:rPr>
        <w:t>的三轴运动控制器AMC4030</w:t>
      </w:r>
      <w:r w:rsidRPr="00E41B5B">
        <w:rPr>
          <w:rFonts w:asciiTheme="majorEastAsia" w:eastAsiaTheme="majorEastAsia" w:hAnsiTheme="majorEastAsia" w:hint="eastAsia"/>
          <w:sz w:val="24"/>
          <w:szCs w:val="24"/>
        </w:rPr>
        <w:t>！</w:t>
      </w:r>
    </w:p>
    <w:p w:rsidR="00E41B5B" w:rsidRPr="00E41B5B" w:rsidRDefault="002401C0" w:rsidP="00E41B5B">
      <w:pPr>
        <w:spacing w:line="276" w:lineRule="auto"/>
        <w:ind w:firstLineChars="20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该用户手册包括如何使用控制器应用软件的</w:t>
      </w:r>
      <w:r w:rsidR="00E41B5B" w:rsidRPr="00E41B5B">
        <w:rPr>
          <w:rFonts w:asciiTheme="majorEastAsia" w:eastAsiaTheme="majorEastAsia" w:hAnsiTheme="majorEastAsia" w:hint="eastAsia"/>
          <w:sz w:val="24"/>
          <w:szCs w:val="24"/>
        </w:rPr>
        <w:t>详细说明。</w:t>
      </w:r>
    </w:p>
    <w:p w:rsidR="00784161" w:rsidRPr="00E41B5B" w:rsidRDefault="00E41B5B" w:rsidP="00E41B5B">
      <w:pPr>
        <w:spacing w:line="276" w:lineRule="auto"/>
        <w:ind w:firstLineChars="20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 w:rsidRPr="00E41B5B">
        <w:rPr>
          <w:rFonts w:asciiTheme="majorEastAsia" w:eastAsiaTheme="majorEastAsia" w:hAnsiTheme="majorEastAsia" w:hint="eastAsia"/>
          <w:sz w:val="24"/>
          <w:szCs w:val="24"/>
        </w:rPr>
        <w:t>在使用</w:t>
      </w:r>
      <w:r w:rsidR="002401C0">
        <w:rPr>
          <w:rFonts w:asciiTheme="majorEastAsia" w:eastAsiaTheme="majorEastAsia" w:hAnsiTheme="majorEastAsia" w:hint="eastAsia"/>
          <w:sz w:val="24"/>
          <w:szCs w:val="24"/>
        </w:rPr>
        <w:t>AMC4030前，请务必仔细阅读用户手册内容，这些内容对于您正确使用控制器</w:t>
      </w:r>
      <w:r w:rsidRPr="00E41B5B">
        <w:rPr>
          <w:rFonts w:asciiTheme="majorEastAsia" w:eastAsiaTheme="majorEastAsia" w:hAnsiTheme="majorEastAsia" w:hint="eastAsia"/>
          <w:sz w:val="24"/>
          <w:szCs w:val="24"/>
        </w:rPr>
        <w:t>非常重要。</w:t>
      </w:r>
    </w:p>
    <w:p w:rsidR="00784161" w:rsidRPr="002401C0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784161" w:rsidRDefault="00784161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306CF7" w:rsidRDefault="00306CF7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306CF7" w:rsidRPr="00ED13C9" w:rsidRDefault="00306CF7" w:rsidP="006D6F04">
      <w:pPr>
        <w:jc w:val="left"/>
        <w:rPr>
          <w:rFonts w:asciiTheme="majorEastAsia" w:eastAsiaTheme="majorEastAsia" w:hAnsiTheme="majorEastAsia"/>
          <w:sz w:val="24"/>
          <w:szCs w:val="24"/>
        </w:rPr>
      </w:pPr>
    </w:p>
    <w:p w:rsidR="00ED13C9" w:rsidRDefault="00ED13C9" w:rsidP="006D6F04">
      <w:pPr>
        <w:jc w:val="left"/>
        <w:rPr>
          <w:rFonts w:ascii="微软雅黑" w:eastAsia="微软雅黑" w:hAnsi="微软雅黑"/>
          <w:sz w:val="28"/>
          <w:szCs w:val="28"/>
        </w:rPr>
        <w:sectPr w:rsidR="00ED13C9" w:rsidSect="005821D5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5E63A0" w:rsidRPr="002401C0" w:rsidRDefault="00ED13C9" w:rsidP="002401C0">
      <w:pPr>
        <w:spacing w:line="276" w:lineRule="auto"/>
        <w:jc w:val="left"/>
        <w:outlineLvl w:val="0"/>
        <w:rPr>
          <w:rFonts w:ascii="微软雅黑" w:eastAsia="微软雅黑" w:hAnsi="微软雅黑"/>
          <w:b/>
          <w:sz w:val="32"/>
          <w:szCs w:val="28"/>
        </w:rPr>
      </w:pPr>
      <w:bookmarkStart w:id="1" w:name="_Toc483323761"/>
      <w:r w:rsidRPr="000E0209">
        <w:rPr>
          <w:rFonts w:ascii="微软雅黑" w:eastAsia="微软雅黑" w:hAnsi="微软雅黑" w:hint="eastAsia"/>
          <w:b/>
          <w:sz w:val="32"/>
          <w:szCs w:val="28"/>
        </w:rPr>
        <w:lastRenderedPageBreak/>
        <w:t xml:space="preserve">2 </w:t>
      </w:r>
      <w:r w:rsidR="002401C0">
        <w:rPr>
          <w:rFonts w:ascii="微软雅黑" w:eastAsia="微软雅黑" w:hAnsi="微软雅黑" w:hint="eastAsia"/>
          <w:b/>
          <w:sz w:val="32"/>
          <w:szCs w:val="28"/>
        </w:rPr>
        <w:t>驱动安装</w:t>
      </w:r>
      <w:bookmarkEnd w:id="1"/>
    </w:p>
    <w:p w:rsidR="00D849A5" w:rsidRDefault="00D849A5" w:rsidP="00D849A5">
      <w:pPr>
        <w:spacing w:line="276" w:lineRule="auto"/>
        <w:ind w:firstLineChars="20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第一次使用AMC4030的应用软件时，需要安装控制器的驱动程序在电脑上。安装方法是找到驱动安装包“</w:t>
      </w:r>
      <w:r w:rsidRPr="00D849A5">
        <w:rPr>
          <w:rFonts w:asciiTheme="majorEastAsia" w:eastAsiaTheme="majorEastAsia" w:hAnsiTheme="majorEastAsia" w:hint="eastAsia"/>
          <w:sz w:val="24"/>
          <w:szCs w:val="24"/>
        </w:rPr>
        <w:t>CH340驱动(USB串口驱动)_XP_WIN7共用</w:t>
      </w:r>
      <w:r>
        <w:rPr>
          <w:rFonts w:asciiTheme="majorEastAsia" w:eastAsiaTheme="majorEastAsia" w:hAnsiTheme="majorEastAsia" w:hint="eastAsia"/>
          <w:sz w:val="24"/>
          <w:szCs w:val="24"/>
        </w:rPr>
        <w:t>”目录下的“SETUP.exe”。根据提示安装完成软件。</w:t>
      </w:r>
    </w:p>
    <w:p w:rsidR="00D849A5" w:rsidRDefault="00D849A5" w:rsidP="00D849A5">
      <w:pPr>
        <w:spacing w:line="276" w:lineRule="auto"/>
        <w:ind w:firstLineChars="200" w:firstLine="48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3781425" cy="221932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267" t="2801" r="37727" b="43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9A5" w:rsidRDefault="00D849A5" w:rsidP="00D849A5">
      <w:pPr>
        <w:pStyle w:val="10"/>
        <w:widowControl/>
        <w:spacing w:line="360" w:lineRule="auto"/>
        <w:ind w:left="420" w:firstLineChars="0" w:firstLine="0"/>
        <w:jc w:val="left"/>
        <w:rPr>
          <w:rFonts w:asciiTheme="minorEastAsia" w:eastAsia="宋体" w:hAnsiTheme="minorEastAsia" w:cs="Times New Roman"/>
          <w:sz w:val="24"/>
          <w:szCs w:val="24"/>
        </w:rPr>
      </w:pPr>
      <w:r>
        <w:rPr>
          <w:rFonts w:asciiTheme="minorEastAsia" w:eastAsia="宋体" w:hAnsiTheme="minorEastAsia" w:cs="Times New Roman" w:hint="eastAsia"/>
          <w:sz w:val="24"/>
          <w:szCs w:val="24"/>
        </w:rPr>
        <w:t>1）双击“SETUP.exe”，在弹出的界面里，直接点击“安装”。</w:t>
      </w:r>
    </w:p>
    <w:p w:rsidR="00D849A5" w:rsidRDefault="00D849A5" w:rsidP="00D849A5">
      <w:pPr>
        <w:pStyle w:val="10"/>
        <w:widowControl/>
        <w:spacing w:line="360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2947035" cy="213931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49A5" w:rsidRDefault="00D849A5" w:rsidP="00D849A5">
      <w:pPr>
        <w:pStyle w:val="10"/>
        <w:widowControl/>
        <w:spacing w:line="360" w:lineRule="auto"/>
        <w:ind w:left="420" w:firstLineChars="0" w:firstLine="0"/>
        <w:jc w:val="center"/>
      </w:pPr>
      <w:r>
        <w:rPr>
          <w:rFonts w:hint="eastAsia"/>
        </w:rPr>
        <w:t>图</w:t>
      </w:r>
      <w:r w:rsidR="00F86513">
        <w:rPr>
          <w:rFonts w:hint="eastAsia"/>
        </w:rPr>
        <w:t>2</w:t>
      </w:r>
      <w:r>
        <w:rPr>
          <w:rFonts w:hint="eastAsia"/>
        </w:rPr>
        <w:t>-1</w:t>
      </w:r>
    </w:p>
    <w:p w:rsidR="00D849A5" w:rsidRDefault="00D849A5" w:rsidP="00D849A5">
      <w:pPr>
        <w:pStyle w:val="10"/>
        <w:widowControl/>
        <w:spacing w:line="360" w:lineRule="auto"/>
        <w:ind w:left="420" w:firstLineChars="0" w:firstLine="0"/>
        <w:jc w:val="left"/>
        <w:rPr>
          <w:rFonts w:asciiTheme="minorEastAsia" w:eastAsia="宋体" w:hAnsiTheme="minorEastAsia" w:cs="Times New Roman"/>
          <w:sz w:val="24"/>
          <w:szCs w:val="24"/>
        </w:rPr>
      </w:pPr>
      <w:r>
        <w:rPr>
          <w:rFonts w:asciiTheme="minorEastAsia" w:eastAsia="宋体" w:hAnsiTheme="minorEastAsia" w:cs="Times New Roman" w:hint="eastAsia"/>
          <w:sz w:val="24"/>
          <w:szCs w:val="24"/>
        </w:rPr>
        <w:t>2）安装完成后，显示如图所示，点击“确定”，完成驱动安装。</w:t>
      </w:r>
    </w:p>
    <w:p w:rsidR="00D849A5" w:rsidRDefault="00D849A5" w:rsidP="00D849A5">
      <w:pPr>
        <w:pStyle w:val="10"/>
        <w:widowControl/>
        <w:spacing w:line="360" w:lineRule="auto"/>
        <w:ind w:left="420" w:firstLineChars="0" w:firstLine="0"/>
        <w:jc w:val="center"/>
      </w:pPr>
      <w:r>
        <w:rPr>
          <w:noProof/>
        </w:rPr>
        <w:drawing>
          <wp:inline distT="0" distB="0" distL="114300" distR="114300">
            <wp:extent cx="2859405" cy="2033905"/>
            <wp:effectExtent l="0" t="0" r="5715" b="825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49A5" w:rsidRDefault="00D849A5" w:rsidP="00D849A5">
      <w:pPr>
        <w:pStyle w:val="10"/>
        <w:widowControl/>
        <w:spacing w:line="360" w:lineRule="auto"/>
        <w:ind w:left="420" w:firstLineChars="0" w:firstLine="0"/>
        <w:jc w:val="center"/>
      </w:pPr>
      <w:r>
        <w:rPr>
          <w:rFonts w:hint="eastAsia"/>
        </w:rPr>
        <w:lastRenderedPageBreak/>
        <w:t>图</w:t>
      </w:r>
      <w:r w:rsidR="00F86513">
        <w:rPr>
          <w:rFonts w:hint="eastAsia"/>
        </w:rPr>
        <w:t>2</w:t>
      </w:r>
      <w:r>
        <w:rPr>
          <w:rFonts w:hint="eastAsia"/>
        </w:rPr>
        <w:t>-2</w:t>
      </w:r>
    </w:p>
    <w:p w:rsidR="00D849A5" w:rsidRDefault="00D849A5" w:rsidP="00D849A5">
      <w:pPr>
        <w:pStyle w:val="10"/>
        <w:widowControl/>
        <w:spacing w:line="360" w:lineRule="auto"/>
        <w:ind w:firstLineChars="0" w:firstLine="0"/>
        <w:jc w:val="left"/>
        <w:rPr>
          <w:rFonts w:asciiTheme="minorEastAsia" w:eastAsia="宋体" w:hAnsiTheme="minorEastAsia" w:cs="Times New Roman"/>
          <w:sz w:val="24"/>
          <w:szCs w:val="24"/>
        </w:rPr>
      </w:pPr>
      <w:r>
        <w:rPr>
          <w:rFonts w:asciiTheme="minorEastAsia" w:eastAsia="宋体" w:hAnsiTheme="minorEastAsia" w:cs="Times New Roman" w:hint="eastAsia"/>
          <w:sz w:val="24"/>
          <w:szCs w:val="24"/>
        </w:rPr>
        <w:tab/>
        <w:t>3）</w:t>
      </w:r>
      <w:r w:rsidR="00F86513">
        <w:rPr>
          <w:rFonts w:asciiTheme="minorEastAsia" w:eastAsia="宋体" w:hAnsiTheme="minorEastAsia" w:cs="Times New Roman" w:hint="eastAsia"/>
          <w:sz w:val="24"/>
          <w:szCs w:val="24"/>
        </w:rPr>
        <w:t>启动AMC4030控制器，用USB线把AMC4030和电脑连接。</w:t>
      </w:r>
      <w:r>
        <w:rPr>
          <w:rFonts w:asciiTheme="minorEastAsia" w:eastAsia="宋体" w:hAnsiTheme="minorEastAsia" w:cs="Times New Roman" w:hint="eastAsia"/>
          <w:sz w:val="24"/>
          <w:szCs w:val="24"/>
        </w:rPr>
        <w:t>打开设备管理器，点击双击“端口（COM和LPT）”，如图显示表示安装成功。</w:t>
      </w:r>
    </w:p>
    <w:p w:rsidR="00D849A5" w:rsidRDefault="00D849A5" w:rsidP="00D849A5">
      <w:pPr>
        <w:pStyle w:val="10"/>
        <w:widowControl/>
        <w:spacing w:line="360" w:lineRule="auto"/>
        <w:ind w:left="840" w:firstLineChars="0" w:firstLine="0"/>
        <w:jc w:val="center"/>
        <w:rPr>
          <w:rFonts w:asciiTheme="minorEastAsia" w:eastAsia="宋体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3798969" cy="2457450"/>
            <wp:effectExtent l="1905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571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849A5" w:rsidRDefault="00D849A5" w:rsidP="00D849A5">
      <w:pPr>
        <w:pStyle w:val="10"/>
        <w:widowControl/>
        <w:spacing w:line="360" w:lineRule="auto"/>
        <w:ind w:left="420" w:firstLineChars="0" w:firstLine="0"/>
        <w:jc w:val="center"/>
        <w:rPr>
          <w:rFonts w:asciiTheme="minorEastAsia" w:eastAsia="宋体" w:hAnsiTheme="minorEastAsia" w:cs="Times New Roman"/>
          <w:sz w:val="24"/>
          <w:szCs w:val="24"/>
        </w:rPr>
      </w:pPr>
      <w:r>
        <w:rPr>
          <w:rFonts w:asciiTheme="minorEastAsia" w:eastAsia="宋体" w:hAnsiTheme="minorEastAsia" w:cs="Times New Roman" w:hint="eastAsia"/>
          <w:sz w:val="24"/>
          <w:szCs w:val="24"/>
        </w:rPr>
        <w:t>图</w:t>
      </w:r>
      <w:r w:rsidR="00F86513">
        <w:rPr>
          <w:rFonts w:asciiTheme="minorEastAsia" w:eastAsia="宋体" w:hAnsiTheme="minorEastAsia" w:cs="Times New Roman" w:hint="eastAsia"/>
          <w:sz w:val="24"/>
          <w:szCs w:val="24"/>
        </w:rPr>
        <w:t>2</w:t>
      </w:r>
      <w:r>
        <w:rPr>
          <w:rFonts w:asciiTheme="minorEastAsia" w:eastAsia="宋体" w:hAnsiTheme="minorEastAsia" w:cs="Times New Roman" w:hint="eastAsia"/>
          <w:sz w:val="24"/>
          <w:szCs w:val="24"/>
        </w:rPr>
        <w:t>-3</w:t>
      </w:r>
    </w:p>
    <w:p w:rsidR="00FB6494" w:rsidRPr="000E0209" w:rsidRDefault="00FB6494" w:rsidP="00FB6494">
      <w:pPr>
        <w:spacing w:line="276" w:lineRule="auto"/>
        <w:jc w:val="left"/>
        <w:outlineLvl w:val="0"/>
        <w:rPr>
          <w:rFonts w:ascii="微软雅黑" w:eastAsia="微软雅黑" w:hAnsi="微软雅黑"/>
          <w:b/>
          <w:sz w:val="32"/>
          <w:szCs w:val="28"/>
        </w:rPr>
      </w:pPr>
      <w:bookmarkStart w:id="2" w:name="_Toc483323762"/>
      <w:r>
        <w:rPr>
          <w:rFonts w:ascii="微软雅黑" w:eastAsia="微软雅黑" w:hAnsi="微软雅黑" w:hint="eastAsia"/>
          <w:b/>
          <w:sz w:val="32"/>
          <w:szCs w:val="28"/>
        </w:rPr>
        <w:t>3</w:t>
      </w:r>
      <w:r w:rsidR="00861C42">
        <w:rPr>
          <w:rFonts w:ascii="微软雅黑" w:eastAsia="微软雅黑" w:hAnsi="微软雅黑" w:hint="eastAsia"/>
          <w:b/>
          <w:sz w:val="32"/>
          <w:szCs w:val="28"/>
        </w:rPr>
        <w:t xml:space="preserve">  </w:t>
      </w:r>
      <w:r w:rsidR="008C7731">
        <w:rPr>
          <w:rFonts w:ascii="微软雅黑" w:eastAsia="微软雅黑" w:hAnsi="微软雅黑" w:hint="eastAsia"/>
          <w:b/>
          <w:sz w:val="32"/>
          <w:szCs w:val="28"/>
        </w:rPr>
        <w:t>AMC4030软件操作说明</w:t>
      </w:r>
      <w:bookmarkEnd w:id="2"/>
    </w:p>
    <w:p w:rsidR="007B5C5E" w:rsidRPr="00804C1C" w:rsidRDefault="00175CF7" w:rsidP="00804C1C">
      <w:pPr>
        <w:spacing w:line="276" w:lineRule="auto"/>
        <w:jc w:val="left"/>
        <w:outlineLvl w:val="1"/>
        <w:rPr>
          <w:rFonts w:asciiTheme="minorEastAsia" w:hAnsiTheme="minorEastAsia"/>
          <w:b/>
          <w:sz w:val="28"/>
          <w:szCs w:val="24"/>
        </w:rPr>
      </w:pPr>
      <w:bookmarkStart w:id="3" w:name="_Toc483323763"/>
      <w:r w:rsidRPr="00804C1C">
        <w:rPr>
          <w:rFonts w:asciiTheme="minorEastAsia" w:hAnsiTheme="minorEastAsia" w:hint="eastAsia"/>
          <w:b/>
          <w:sz w:val="28"/>
          <w:szCs w:val="24"/>
        </w:rPr>
        <w:t>3.1</w:t>
      </w:r>
      <w:r w:rsidR="008C7731">
        <w:rPr>
          <w:rFonts w:asciiTheme="minorEastAsia" w:hAnsiTheme="minorEastAsia" w:hint="eastAsia"/>
          <w:b/>
          <w:sz w:val="28"/>
          <w:szCs w:val="24"/>
        </w:rPr>
        <w:t>软件模块简介</w:t>
      </w:r>
      <w:bookmarkEnd w:id="3"/>
    </w:p>
    <w:p w:rsidR="0030312A" w:rsidRDefault="0030312A" w:rsidP="00BC7181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352800" cy="2913642"/>
            <wp:effectExtent l="1905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574" t="22830" r="43989" b="25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1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CF7" w:rsidRDefault="0030312A" w:rsidP="00BC7181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AMC4030软件界面包含三个模块：手动界面，工艺编程界面和系统参数界面。</w:t>
      </w:r>
    </w:p>
    <w:p w:rsidR="0030312A" w:rsidRPr="00BC7181" w:rsidRDefault="0030312A" w:rsidP="00BC7181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</w:p>
    <w:p w:rsidR="00175CF7" w:rsidRDefault="00175CF7" w:rsidP="00804C1C">
      <w:pPr>
        <w:spacing w:line="276" w:lineRule="auto"/>
        <w:jc w:val="left"/>
        <w:outlineLvl w:val="1"/>
        <w:rPr>
          <w:rFonts w:asciiTheme="minorEastAsia" w:hAnsiTheme="minorEastAsia"/>
          <w:b/>
          <w:sz w:val="28"/>
          <w:szCs w:val="24"/>
        </w:rPr>
      </w:pPr>
      <w:bookmarkStart w:id="4" w:name="_Toc483323764"/>
      <w:r w:rsidRPr="00804C1C">
        <w:rPr>
          <w:rFonts w:asciiTheme="minorEastAsia" w:hAnsiTheme="minorEastAsia" w:hint="eastAsia"/>
          <w:b/>
          <w:sz w:val="28"/>
          <w:szCs w:val="24"/>
        </w:rPr>
        <w:t>3.2</w:t>
      </w:r>
      <w:r w:rsidR="008A51C8">
        <w:rPr>
          <w:rFonts w:asciiTheme="minorEastAsia" w:hAnsiTheme="minorEastAsia" w:hint="eastAsia"/>
          <w:b/>
          <w:sz w:val="28"/>
          <w:szCs w:val="24"/>
        </w:rPr>
        <w:t>手动界面</w:t>
      </w:r>
      <w:bookmarkEnd w:id="4"/>
    </w:p>
    <w:p w:rsidR="007A6B99" w:rsidRPr="00F61A8D" w:rsidRDefault="007A6B99" w:rsidP="007A6B99">
      <w:pPr>
        <w:spacing w:line="276" w:lineRule="auto"/>
        <w:jc w:val="left"/>
        <w:outlineLvl w:val="2"/>
        <w:rPr>
          <w:rFonts w:asciiTheme="minorEastAsia" w:hAnsiTheme="minorEastAsia"/>
          <w:b/>
          <w:sz w:val="24"/>
          <w:szCs w:val="24"/>
        </w:rPr>
      </w:pPr>
      <w:bookmarkStart w:id="5" w:name="_Toc483323765"/>
      <w:r>
        <w:rPr>
          <w:rFonts w:asciiTheme="minorEastAsia" w:hAnsiTheme="minorEastAsia" w:hint="eastAsia"/>
          <w:b/>
          <w:sz w:val="24"/>
          <w:szCs w:val="24"/>
        </w:rPr>
        <w:t>3.2</w:t>
      </w:r>
      <w:r w:rsidRPr="00F61A8D">
        <w:rPr>
          <w:rFonts w:asciiTheme="minorEastAsia" w:hAnsiTheme="minorEastAsia" w:hint="eastAsia"/>
          <w:b/>
          <w:sz w:val="24"/>
          <w:szCs w:val="24"/>
        </w:rPr>
        <w:t xml:space="preserve">.1 </w:t>
      </w:r>
      <w:r>
        <w:rPr>
          <w:rFonts w:asciiTheme="minorEastAsia" w:hAnsiTheme="minorEastAsia" w:hint="eastAsia"/>
          <w:b/>
          <w:sz w:val="24"/>
          <w:szCs w:val="24"/>
        </w:rPr>
        <w:t>机器状态</w:t>
      </w:r>
      <w:bookmarkEnd w:id="5"/>
    </w:p>
    <w:p w:rsidR="007A6B99" w:rsidRPr="007A6B99" w:rsidRDefault="007A6B99" w:rsidP="00804C1C">
      <w:pPr>
        <w:spacing w:line="276" w:lineRule="auto"/>
        <w:jc w:val="left"/>
        <w:outlineLvl w:val="1"/>
        <w:rPr>
          <w:rFonts w:asciiTheme="minorEastAsia" w:hAnsiTheme="minorEastAsia"/>
          <w:b/>
          <w:sz w:val="28"/>
          <w:szCs w:val="24"/>
        </w:rPr>
      </w:pPr>
    </w:p>
    <w:p w:rsidR="008A51C8" w:rsidRDefault="003656B3" w:rsidP="008A51C8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rect id="_x0000_s1064" style="position:absolute;left:0;text-align:left;margin-left:36.75pt;margin-top:41.8pt;width:142.25pt;height:167.6pt;z-index:251658240" strokecolor="red" strokeweight="1.5pt">
            <v:fill opacity="0"/>
          </v:rect>
        </w:pict>
      </w:r>
      <w:r w:rsidR="008A51C8" w:rsidRPr="008A51C8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352800" cy="2913642"/>
            <wp:effectExtent l="19050" t="0" r="0" b="0"/>
            <wp:docPr id="10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574" t="22830" r="43989" b="25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1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73E" w:rsidRDefault="004529C3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机器状态主要是显示目前运动控制器的相关信息。包含：</w:t>
      </w:r>
    </w:p>
    <w:p w:rsidR="004529C3" w:rsidRDefault="004529C3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连接状态：显示电脑和控制器是否连接上。电脑只有链接上控制器，应用软件才能控制AMC4030的动作。</w:t>
      </w:r>
    </w:p>
    <w:p w:rsidR="004529C3" w:rsidRDefault="004529C3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X/Y/Z轴位置：显示当前</w:t>
      </w:r>
      <w:r w:rsidR="007A6B99">
        <w:rPr>
          <w:rFonts w:asciiTheme="minorEastAsia" w:hAnsiTheme="minorEastAsia" w:hint="eastAsia"/>
          <w:sz w:val="24"/>
          <w:szCs w:val="24"/>
        </w:rPr>
        <w:t>控制器记录的位置。单位（mm）</w:t>
      </w:r>
    </w:p>
    <w:p w:rsidR="007A6B99" w:rsidRDefault="007A6B99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输入口状态：用于指示当前输入口状态，如果输入口有效则对应的位置会打</w:t>
      </w:r>
      <w:r w:rsidRPr="007A6B99">
        <w:rPr>
          <w:rFonts w:asciiTheme="minorEastAsia" w:hAnsiTheme="minorEastAsia" w:hint="eastAsia"/>
          <w:sz w:val="24"/>
          <w:szCs w:val="24"/>
        </w:rPr>
        <w:t>√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A6B99" w:rsidRDefault="007A6B99" w:rsidP="007A6B99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输出口状态：用于指示当前输出口状态，如果输出口有效则对应的位置会打</w:t>
      </w:r>
      <w:r w:rsidRPr="007A6B99">
        <w:rPr>
          <w:rFonts w:asciiTheme="minorEastAsia" w:hAnsiTheme="minorEastAsia" w:hint="eastAsia"/>
          <w:sz w:val="24"/>
          <w:szCs w:val="24"/>
        </w:rPr>
        <w:t>√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7A6B99" w:rsidRPr="00F61A8D" w:rsidRDefault="007A6B99" w:rsidP="007A6B99">
      <w:pPr>
        <w:spacing w:line="276" w:lineRule="auto"/>
        <w:jc w:val="left"/>
        <w:outlineLvl w:val="2"/>
        <w:rPr>
          <w:rFonts w:asciiTheme="minorEastAsia" w:hAnsiTheme="minorEastAsia"/>
          <w:b/>
          <w:sz w:val="24"/>
          <w:szCs w:val="24"/>
        </w:rPr>
      </w:pPr>
      <w:bookmarkStart w:id="6" w:name="_Toc483323766"/>
      <w:r>
        <w:rPr>
          <w:rFonts w:asciiTheme="minorEastAsia" w:hAnsiTheme="minorEastAsia" w:hint="eastAsia"/>
          <w:b/>
          <w:sz w:val="24"/>
          <w:szCs w:val="24"/>
        </w:rPr>
        <w:t>3.</w:t>
      </w:r>
      <w:r w:rsidR="00861C42">
        <w:rPr>
          <w:rFonts w:asciiTheme="minorEastAsia" w:hAnsiTheme="minorEastAsia" w:hint="eastAsia"/>
          <w:b/>
          <w:sz w:val="24"/>
          <w:szCs w:val="24"/>
        </w:rPr>
        <w:t>2</w:t>
      </w:r>
      <w:r>
        <w:rPr>
          <w:rFonts w:asciiTheme="minorEastAsia" w:hAnsiTheme="minorEastAsia" w:hint="eastAsia"/>
          <w:b/>
          <w:sz w:val="24"/>
          <w:szCs w:val="24"/>
        </w:rPr>
        <w:t>.2</w:t>
      </w:r>
      <w:r w:rsidRPr="00F61A8D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手动</w:t>
      </w:r>
      <w:bookmarkEnd w:id="6"/>
    </w:p>
    <w:p w:rsidR="007A6B99" w:rsidRPr="007A6B99" w:rsidRDefault="003656B3" w:rsidP="007A6B99">
      <w:pPr>
        <w:spacing w:line="276" w:lineRule="auto"/>
        <w:ind w:firstLineChars="200" w:firstLine="480"/>
        <w:jc w:val="left"/>
        <w:rPr>
          <w:rFonts w:asciiTheme="minorEastAsia" w:hAnsiTheme="minorEastAsia"/>
          <w:strike/>
          <w:sz w:val="24"/>
          <w:szCs w:val="24"/>
        </w:rPr>
      </w:pPr>
      <w:r>
        <w:rPr>
          <w:rFonts w:asciiTheme="minorEastAsia" w:hAnsiTheme="minorEastAsia"/>
          <w:strike/>
          <w:noProof/>
          <w:sz w:val="24"/>
          <w:szCs w:val="24"/>
        </w:rPr>
        <w:pict>
          <v:rect id="_x0000_s1065" style="position:absolute;left:0;text-align:left;margin-left:179pt;margin-top:44.95pt;width:99.05pt;height:109.45pt;z-index:251659264" strokecolor="red" strokeweight="1.5pt">
            <v:fill opacity="0"/>
          </v:rect>
        </w:pict>
      </w:r>
      <w:r w:rsidR="007A6B99" w:rsidRPr="007A6B99">
        <w:rPr>
          <w:rFonts w:asciiTheme="minorEastAsia" w:hAnsiTheme="minorEastAsia" w:hint="eastAsia"/>
          <w:strike/>
          <w:noProof/>
          <w:sz w:val="24"/>
          <w:szCs w:val="24"/>
        </w:rPr>
        <w:drawing>
          <wp:inline distT="0" distB="0" distL="0" distR="0">
            <wp:extent cx="3352800" cy="2913642"/>
            <wp:effectExtent l="19050" t="0" r="0" b="0"/>
            <wp:docPr id="11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574" t="22830" r="43989" b="25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1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7ED" w:rsidRDefault="00BE5805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手动按钮可以实现对控制器的运动控制，分为2种模式，一种是模式是连续运动，另一种模式距离运动</w:t>
      </w:r>
      <w:r w:rsidR="00D8673E" w:rsidRPr="00D8673E">
        <w:rPr>
          <w:rFonts w:asciiTheme="minorEastAsia" w:hAnsiTheme="minorEastAsia" w:hint="eastAsia"/>
          <w:sz w:val="24"/>
          <w:szCs w:val="24"/>
        </w:rPr>
        <w:t>。</w:t>
      </w:r>
    </w:p>
    <w:p w:rsidR="00BE5805" w:rsidRDefault="00BE5805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连续运动：当按钮“X+”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“X-”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“Y+”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“Y-”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“Z+”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“Z-”被按下时，对应的轴开始运动，当按钮松时，对应的轴停止运动。</w:t>
      </w:r>
    </w:p>
    <w:p w:rsidR="00BE5805" w:rsidRDefault="00BE5805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距离运动：当按钮“X+”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“X-”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“Y+”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“Y-”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“Z+”</w:t>
      </w:r>
      <w:r w:rsidRPr="00BE5805"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“Z-”被按下时，对应的轴走设定好的距离，无论是否松开，轴都会走完设置好的距离，才会停下来，除非中途按了“停止”按钮，就会立即停下来。</w:t>
      </w:r>
    </w:p>
    <w:p w:rsidR="00BE5805" w:rsidRDefault="00BE2134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连续运动和距离运动之间切换</w:t>
      </w:r>
    </w:p>
    <w:p w:rsidR="00BE2134" w:rsidRDefault="00BE2134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通过“步进”复选框来完成，如果“步进”复选框没有被打钩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954334" cy="190195"/>
            <wp:effectExtent l="1905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6504" t="43210" r="41642" b="52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408" cy="19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9C9" w:rsidRDefault="006339C9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则表示目前是连续运动模式，步进后面的编辑框也无法输入数字；如果“步进”复选框被打钩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1024130" cy="204825"/>
            <wp:effectExtent l="19050" t="0" r="457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7655" t="43210" r="59862" b="5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130" cy="2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>则是距离模式，“步进”后面的编辑框，可以输入每次按钮按下时走的距离。如前面编辑框里的数字是20mm，则每次按钮被按下时，对应的轴会运动20mm。</w:t>
      </w:r>
    </w:p>
    <w:p w:rsidR="006339C9" w:rsidRDefault="006339C9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回零”按钮，每个轴都对应一个回零按钮。点击此按钮，对应的轴开始根据系统参数中的回零配置进行回零动作，直到找到机器的零点，使用“回零”功能时，一定要把对应轴的零点传感器信号进入到控制其中，负责无法正确完成回零动作。</w:t>
      </w:r>
    </w:p>
    <w:p w:rsidR="006339C9" w:rsidRDefault="006339C9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“停止”按钮，可以立即终止控制器所有轴的运动。</w:t>
      </w:r>
    </w:p>
    <w:p w:rsidR="002C07EA" w:rsidRPr="00F61A8D" w:rsidRDefault="002C07EA" w:rsidP="002C07EA">
      <w:pPr>
        <w:spacing w:line="276" w:lineRule="auto"/>
        <w:jc w:val="left"/>
        <w:outlineLvl w:val="2"/>
        <w:rPr>
          <w:rFonts w:asciiTheme="minorEastAsia" w:hAnsiTheme="minorEastAsia"/>
          <w:b/>
          <w:sz w:val="24"/>
          <w:szCs w:val="24"/>
        </w:rPr>
      </w:pPr>
      <w:bookmarkStart w:id="7" w:name="_Toc483323767"/>
      <w:r>
        <w:rPr>
          <w:rFonts w:asciiTheme="minorEastAsia" w:hAnsiTheme="minorEastAsia" w:hint="eastAsia"/>
          <w:b/>
          <w:sz w:val="24"/>
          <w:szCs w:val="24"/>
        </w:rPr>
        <w:t>3.</w:t>
      </w:r>
      <w:r w:rsidR="00861C42">
        <w:rPr>
          <w:rFonts w:asciiTheme="minorEastAsia" w:hAnsiTheme="minorEastAsia" w:hint="eastAsia"/>
          <w:b/>
          <w:sz w:val="24"/>
          <w:szCs w:val="24"/>
        </w:rPr>
        <w:t>2</w:t>
      </w:r>
      <w:r>
        <w:rPr>
          <w:rFonts w:asciiTheme="minorEastAsia" w:hAnsiTheme="minorEastAsia" w:hint="eastAsia"/>
          <w:b/>
          <w:sz w:val="24"/>
          <w:szCs w:val="24"/>
        </w:rPr>
        <w:t>.</w:t>
      </w:r>
      <w:r w:rsidR="00861C42">
        <w:rPr>
          <w:rFonts w:asciiTheme="minorEastAsia" w:hAnsiTheme="minorEastAsia" w:hint="eastAsia"/>
          <w:b/>
          <w:sz w:val="24"/>
          <w:szCs w:val="24"/>
        </w:rPr>
        <w:t>3</w:t>
      </w:r>
      <w:r w:rsidRPr="00F61A8D">
        <w:rPr>
          <w:rFonts w:asciiTheme="minorEastAsia" w:hAnsiTheme="minorEastAsia" w:hint="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输出口</w:t>
      </w:r>
      <w:bookmarkEnd w:id="7"/>
    </w:p>
    <w:p w:rsidR="002C07EA" w:rsidRPr="007A6B99" w:rsidRDefault="003656B3" w:rsidP="002C07EA">
      <w:pPr>
        <w:spacing w:line="276" w:lineRule="auto"/>
        <w:ind w:firstLineChars="200" w:firstLine="480"/>
        <w:jc w:val="left"/>
        <w:rPr>
          <w:rFonts w:asciiTheme="minorEastAsia" w:hAnsiTheme="minorEastAsia"/>
          <w:strike/>
          <w:sz w:val="24"/>
          <w:szCs w:val="24"/>
        </w:rPr>
      </w:pPr>
      <w:r>
        <w:rPr>
          <w:rFonts w:asciiTheme="minorEastAsia" w:hAnsiTheme="minorEastAsia"/>
          <w:strike/>
          <w:noProof/>
          <w:sz w:val="24"/>
          <w:szCs w:val="24"/>
        </w:rPr>
        <w:pict>
          <v:rect id="_x0000_s1066" style="position:absolute;left:0;text-align:left;margin-left:179pt;margin-top:154.4pt;width:99.05pt;height:49.05pt;flip:y;z-index:251661312" strokecolor="red" strokeweight="1.5pt">
            <v:fill opacity="0"/>
          </v:rect>
        </w:pict>
      </w:r>
      <w:r w:rsidR="002C07EA" w:rsidRPr="007A6B99">
        <w:rPr>
          <w:rFonts w:asciiTheme="minorEastAsia" w:hAnsiTheme="minorEastAsia" w:hint="eastAsia"/>
          <w:strike/>
          <w:noProof/>
          <w:sz w:val="24"/>
          <w:szCs w:val="24"/>
        </w:rPr>
        <w:drawing>
          <wp:inline distT="0" distB="0" distL="0" distR="0">
            <wp:extent cx="3352800" cy="2913642"/>
            <wp:effectExtent l="19050" t="0" r="0" b="0"/>
            <wp:docPr id="12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2574" t="22830" r="43989" b="25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91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7EA" w:rsidRPr="006339C9" w:rsidRDefault="002C07EA" w:rsidP="00716CD5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“输出口”部分用来控制AMC4030的输出OUT1，OUT2，OUT3，OUT4，在对应的复选框里单机打钩，则对应的输出口就会有效，取消钩，则输出口无效。</w:t>
      </w:r>
    </w:p>
    <w:p w:rsidR="00861C42" w:rsidRDefault="00861C42" w:rsidP="00861C42">
      <w:pPr>
        <w:spacing w:line="276" w:lineRule="auto"/>
        <w:jc w:val="left"/>
        <w:outlineLvl w:val="1"/>
        <w:rPr>
          <w:rFonts w:asciiTheme="minorEastAsia" w:hAnsiTheme="minorEastAsia"/>
          <w:b/>
          <w:sz w:val="28"/>
          <w:szCs w:val="24"/>
        </w:rPr>
      </w:pPr>
      <w:bookmarkStart w:id="8" w:name="_Toc483323768"/>
      <w:r w:rsidRPr="00804C1C">
        <w:rPr>
          <w:rFonts w:asciiTheme="minorEastAsia" w:hAnsiTheme="minorEastAsia" w:hint="eastAsia"/>
          <w:b/>
          <w:sz w:val="28"/>
          <w:szCs w:val="24"/>
        </w:rPr>
        <w:t>3.</w:t>
      </w:r>
      <w:r>
        <w:rPr>
          <w:rFonts w:asciiTheme="minorEastAsia" w:hAnsiTheme="minorEastAsia" w:hint="eastAsia"/>
          <w:b/>
          <w:sz w:val="28"/>
          <w:szCs w:val="24"/>
        </w:rPr>
        <w:t>3 系统参数</w:t>
      </w:r>
      <w:bookmarkEnd w:id="8"/>
    </w:p>
    <w:p w:rsidR="00861C42" w:rsidRPr="00A329BF" w:rsidRDefault="00861C42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A329BF">
        <w:rPr>
          <w:rFonts w:asciiTheme="minorEastAsia" w:hAnsiTheme="minorEastAsia"/>
          <w:sz w:val="24"/>
          <w:szCs w:val="24"/>
        </w:rPr>
        <w:lastRenderedPageBreak/>
        <w:drawing>
          <wp:inline distT="0" distB="0" distL="0" distR="0">
            <wp:extent cx="2811933" cy="2385163"/>
            <wp:effectExtent l="19050" t="0" r="746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7370" t="21235" r="38438" b="2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88" cy="238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C42" w:rsidRDefault="00861C42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A27BCC">
        <w:rPr>
          <w:rFonts w:asciiTheme="minorEastAsia" w:hAnsiTheme="minorEastAsia" w:hint="eastAsia"/>
          <w:sz w:val="24"/>
          <w:szCs w:val="24"/>
        </w:rPr>
        <w:t>系统参数是配置AMC4030的最基本的</w:t>
      </w:r>
      <w:r w:rsidR="00A27BCC" w:rsidRPr="00A27BCC">
        <w:rPr>
          <w:rFonts w:asciiTheme="minorEastAsia" w:hAnsiTheme="minorEastAsia" w:hint="eastAsia"/>
          <w:sz w:val="24"/>
          <w:szCs w:val="24"/>
        </w:rPr>
        <w:t>参数，只有设置好了系统参数，整个系统才能正确运行</w:t>
      </w:r>
      <w:r w:rsidR="00A27BCC">
        <w:rPr>
          <w:rFonts w:asciiTheme="minorEastAsia" w:hAnsiTheme="minorEastAsia" w:hint="eastAsia"/>
          <w:sz w:val="24"/>
          <w:szCs w:val="24"/>
        </w:rPr>
        <w:t>。当我们需要设置X轴的参数时，我们需要选中“X轴”单选框</w:t>
      </w:r>
    </w:p>
    <w:p w:rsidR="00A27BCC" w:rsidRDefault="003656B3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A329BF">
        <w:rPr>
          <w:rFonts w:asciiTheme="minorEastAsia" w:hAnsiTheme="minorEastAsia"/>
          <w:sz w:val="24"/>
          <w:szCs w:val="24"/>
        </w:rPr>
        <w:pict>
          <v:rect id="_x0000_s1067" style="position:absolute;left:0;text-align:left;margin-left:42.5pt;margin-top:48pt;width:37.4pt;height:13.25pt;flip:y;z-index:251662336" strokecolor="red" strokeweight="1.5pt">
            <v:fill opacity="0"/>
          </v:rect>
        </w:pict>
      </w:r>
      <w:r w:rsidR="00A27BCC" w:rsidRPr="00A27BCC"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2811933" cy="2385163"/>
            <wp:effectExtent l="19050" t="0" r="7467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7370" t="21235" r="38438" b="2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88" cy="238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BCC" w:rsidRDefault="00A27BCC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这时界面中的编辑框里的参数就是X轴的系统参数，通过修改这些参数就可以改变X轴的相关参数。</w:t>
      </w:r>
    </w:p>
    <w:p w:rsidR="00A27BCC" w:rsidRDefault="003656B3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A329BF">
        <w:rPr>
          <w:rFonts w:asciiTheme="minorEastAsia" w:hAnsiTheme="minorEastAsia"/>
          <w:sz w:val="24"/>
          <w:szCs w:val="24"/>
        </w:rPr>
        <w:pict>
          <v:rect id="_x0000_s1068" style="position:absolute;left:0;text-align:left;margin-left:42.5pt;margin-top:66.25pt;width:176.3pt;height:53.65pt;flip:y;z-index:251663360" strokecolor="red" strokeweight="1.5pt">
            <v:fill opacity="0"/>
          </v:rect>
        </w:pict>
      </w:r>
      <w:r w:rsidR="00A27BCC" w:rsidRPr="00A27BCC"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2811933" cy="2385163"/>
            <wp:effectExtent l="19050" t="0" r="7467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7370" t="21235" r="38438" b="2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88" cy="238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BCC" w:rsidRDefault="00A27BCC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“脉冲当量”是控制器轴的关键参数，它表示1个脉冲执行机构走多少mm。</w:t>
      </w:r>
      <w:r>
        <w:rPr>
          <w:rFonts w:asciiTheme="minorEastAsia" w:hAnsiTheme="minorEastAsia" w:hint="eastAsia"/>
          <w:sz w:val="24"/>
          <w:szCs w:val="24"/>
        </w:rPr>
        <w:lastRenderedPageBreak/>
        <w:t>只有脉冲当量设置正确了，执行机构才能走出正确的长度。点击“脉冲当量”按钮</w:t>
      </w:r>
      <w:r>
        <w:rPr>
          <w:rFonts w:asciiTheme="minorEastAsia" w:hAnsiTheme="minorEastAsia" w:hint="eastAsia"/>
          <w:sz w:val="24"/>
          <w:szCs w:val="24"/>
        </w:rPr>
        <w:drawing>
          <wp:inline distT="0" distB="0" distL="0" distR="0">
            <wp:extent cx="1941424" cy="1403476"/>
            <wp:effectExtent l="19050" t="0" r="1676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920" t="25432" r="65351" b="47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424" cy="140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BCC" w:rsidRDefault="00A27BCC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其中“每运动”表示同步轮或丝杆转一圈，执行机构运动的距离。</w:t>
      </w:r>
    </w:p>
    <w:p w:rsidR="00A27BCC" w:rsidRDefault="00A27BCC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“发脉冲数”表示驱动的细分数。</w:t>
      </w:r>
    </w:p>
    <w:p w:rsidR="00A27BCC" w:rsidRDefault="00A27BCC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填写正确这两个参数后，点击确定。即可修改参数。</w:t>
      </w:r>
    </w:p>
    <w:p w:rsidR="00A27BCC" w:rsidRDefault="00757AA6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“行程”即轴正确回原点后能够运动的最大距离，单位mm。</w:t>
      </w:r>
    </w:p>
    <w:p w:rsidR="00757AA6" w:rsidRDefault="00757AA6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“原点回退距离”指在机器回原点后，执行机构脱离传感器的偏移距离，以保证在平时执行机构是不会触发传感器信号的。</w:t>
      </w:r>
    </w:p>
    <w:p w:rsidR="00757AA6" w:rsidRDefault="00757AA6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“回原点方向”指机器在回原点时的方向，可以将原点信号安装在正向位置，也可以将原点信号安装在负向位置。用户根据原点信号的位置来确定回原点方向。</w:t>
      </w:r>
    </w:p>
    <w:p w:rsidR="00757AA6" w:rsidRDefault="00757AA6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“回原点速度”指机器回原点时的最大速度，单位mm。</w:t>
      </w:r>
    </w:p>
    <w:p w:rsidR="00757AA6" w:rsidRDefault="00757AA6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“反向间隙”指执行机构在反向时的间隙，设置后，系统会在每次机器反向时，自动的去消除此间隙。</w:t>
      </w:r>
    </w:p>
    <w:p w:rsidR="00757AA6" w:rsidRDefault="00757AA6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“使能反向间隙”如果勾选了使能反向间隙，则反向间隙补偿功能开启，否则反向间隙补偿功能关闭。</w:t>
      </w:r>
    </w:p>
    <w:p w:rsidR="00757AA6" w:rsidRDefault="00757AA6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同理用户可以按同样的方法设置“Y轴”、“Z轴”参数。</w:t>
      </w:r>
    </w:p>
    <w:p w:rsidR="00757AA6" w:rsidRDefault="00757AA6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</w:p>
    <w:p w:rsidR="005C661A" w:rsidRDefault="005C661A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“系统加速度”此参数可调整整个系统的加速度值，单位mm/s</w:t>
      </w:r>
      <w:r w:rsidRPr="00A329BF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C661A" w:rsidRDefault="00A43767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“读出卡参数”，可以把控制器里的系统参数读取到PC电脑中，并在系统界面中显示。</w:t>
      </w:r>
    </w:p>
    <w:p w:rsidR="00A43767" w:rsidRPr="00A43767" w:rsidRDefault="00A43767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“写入控制卡”，可以把当前系统界面的参数下载到控制器中。</w:t>
      </w:r>
    </w:p>
    <w:p w:rsidR="005C661A" w:rsidRDefault="005C661A" w:rsidP="005C661A">
      <w:pPr>
        <w:spacing w:line="276" w:lineRule="auto"/>
        <w:jc w:val="left"/>
        <w:outlineLvl w:val="1"/>
        <w:rPr>
          <w:rFonts w:asciiTheme="minorEastAsia" w:hAnsiTheme="minorEastAsia"/>
          <w:b/>
          <w:sz w:val="28"/>
          <w:szCs w:val="24"/>
        </w:rPr>
      </w:pPr>
      <w:bookmarkStart w:id="9" w:name="_Toc483323769"/>
      <w:r w:rsidRPr="00804C1C">
        <w:rPr>
          <w:rFonts w:asciiTheme="minorEastAsia" w:hAnsiTheme="minorEastAsia" w:hint="eastAsia"/>
          <w:b/>
          <w:sz w:val="28"/>
          <w:szCs w:val="24"/>
        </w:rPr>
        <w:t>3.</w:t>
      </w:r>
      <w:r>
        <w:rPr>
          <w:rFonts w:asciiTheme="minorEastAsia" w:hAnsiTheme="minorEastAsia" w:hint="eastAsia"/>
          <w:b/>
          <w:sz w:val="28"/>
          <w:szCs w:val="24"/>
        </w:rPr>
        <w:t>4 工艺编程</w:t>
      </w:r>
      <w:bookmarkEnd w:id="9"/>
    </w:p>
    <w:p w:rsidR="005C661A" w:rsidRDefault="005C661A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此部分可能因为不同的用户，界面有所不同。这里</w:t>
      </w:r>
      <w:r w:rsidR="00A43767">
        <w:rPr>
          <w:rFonts w:asciiTheme="minorEastAsia" w:hAnsiTheme="minorEastAsia" w:hint="eastAsia"/>
          <w:sz w:val="24"/>
          <w:szCs w:val="24"/>
        </w:rPr>
        <w:t>不详细介绍。</w:t>
      </w:r>
    </w:p>
    <w:p w:rsidR="00A43767" w:rsidRDefault="00A43767" w:rsidP="00A43767">
      <w:pPr>
        <w:spacing w:line="276" w:lineRule="auto"/>
        <w:jc w:val="left"/>
        <w:outlineLvl w:val="1"/>
        <w:rPr>
          <w:rFonts w:asciiTheme="minorEastAsia" w:hAnsiTheme="minorEastAsia"/>
          <w:b/>
          <w:sz w:val="28"/>
          <w:szCs w:val="24"/>
        </w:rPr>
      </w:pPr>
      <w:bookmarkStart w:id="10" w:name="_Toc483323770"/>
      <w:r w:rsidRPr="00804C1C">
        <w:rPr>
          <w:rFonts w:asciiTheme="minorEastAsia" w:hAnsiTheme="minorEastAsia" w:hint="eastAsia"/>
          <w:b/>
          <w:sz w:val="28"/>
          <w:szCs w:val="24"/>
        </w:rPr>
        <w:t>3.</w:t>
      </w:r>
      <w:r>
        <w:rPr>
          <w:rFonts w:asciiTheme="minorEastAsia" w:hAnsiTheme="minorEastAsia" w:hint="eastAsia"/>
          <w:b/>
          <w:sz w:val="28"/>
          <w:szCs w:val="24"/>
        </w:rPr>
        <w:t>5 控制器快速入门</w:t>
      </w:r>
      <w:bookmarkEnd w:id="10"/>
    </w:p>
    <w:p w:rsidR="00A43767" w:rsidRDefault="00A43767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A43767">
        <w:rPr>
          <w:rFonts w:asciiTheme="minorEastAsia" w:hAnsiTheme="minorEastAsia" w:hint="eastAsia"/>
          <w:sz w:val="24"/>
          <w:szCs w:val="24"/>
        </w:rPr>
        <w:t>用户在第一次使用本产品时，需要根据实际的</w:t>
      </w:r>
      <w:r>
        <w:rPr>
          <w:rFonts w:asciiTheme="minorEastAsia" w:hAnsiTheme="minorEastAsia" w:hint="eastAsia"/>
          <w:sz w:val="24"/>
          <w:szCs w:val="24"/>
        </w:rPr>
        <w:t>机械结构和电气参数对控制器进行参数配置。参数配置是电脑通过USB线下载到控制器中的，如果要让电脑能正确识别控制器AMC4030外设，需要安装AMC4030的USB驱动。解压驱动程序包“</w:t>
      </w:r>
      <w:r w:rsidRPr="00A43767">
        <w:rPr>
          <w:rFonts w:asciiTheme="minorEastAsia" w:hAnsiTheme="minorEastAsia" w:hint="eastAsia"/>
          <w:sz w:val="24"/>
          <w:szCs w:val="24"/>
        </w:rPr>
        <w:t>CH340驱动.rar</w:t>
      </w:r>
      <w:r>
        <w:rPr>
          <w:rFonts w:asciiTheme="minorEastAsia" w:hAnsiTheme="minorEastAsia" w:hint="eastAsia"/>
          <w:sz w:val="24"/>
          <w:szCs w:val="24"/>
        </w:rPr>
        <w:t>”，安装好驱动程序。</w:t>
      </w:r>
    </w:p>
    <w:p w:rsidR="00A43767" w:rsidRPr="00A43767" w:rsidRDefault="00A43767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用USB线把电脑和控制器AMC4030连接起来，对AMC4030通电，让AMC4030运行起来，这时候可以在电脑的设备管理器中找到USB外设，如图。</w:t>
      </w:r>
      <w:r w:rsidR="00A90EFD">
        <w:rPr>
          <w:rFonts w:asciiTheme="minorEastAsia" w:hAnsiTheme="minorEastAsia" w:hint="eastAsia"/>
          <w:sz w:val="24"/>
          <w:szCs w:val="24"/>
        </w:rPr>
        <w:lastRenderedPageBreak/>
        <w:drawing>
          <wp:inline distT="0" distB="0" distL="0" distR="0">
            <wp:extent cx="2431542" cy="2043331"/>
            <wp:effectExtent l="19050" t="0" r="6858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462" t="5926" r="66046" b="5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006" cy="204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67" w:rsidRDefault="003656B3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71" type="#_x0000_t62" style="position:absolute;left:0;text-align:left;margin-left:264.8pt;margin-top:-108.4pt;width:108.3pt;height:1in;z-index:251665408" adj="-26905,19425">
            <v:textbox>
              <w:txbxContent>
                <w:p w:rsidR="00A90EFD" w:rsidRDefault="00A90EFD">
                  <w:r>
                    <w:rPr>
                      <w:rFonts w:hint="eastAsia"/>
                    </w:rPr>
                    <w:t>其中“</w:t>
                  </w:r>
                  <w:r>
                    <w:rPr>
                      <w:rFonts w:hint="eastAsia"/>
                    </w:rPr>
                    <w:t>COM10</w:t>
                  </w:r>
                  <w:r>
                    <w:rPr>
                      <w:rFonts w:hint="eastAsia"/>
                    </w:rPr>
                    <w:t>”可能因电脑不同，有不同的数字，比如：</w:t>
                  </w:r>
                  <w:r>
                    <w:rPr>
                      <w:rFonts w:hint="eastAsia"/>
                    </w:rPr>
                    <w:t>COM3</w:t>
                  </w:r>
                  <w:r>
                    <w:rPr>
                      <w:rFonts w:hint="eastAsia"/>
                    </w:rPr>
                    <w:t>，</w:t>
                  </w:r>
                  <w:r>
                    <w:rPr>
                      <w:rFonts w:hint="eastAsia"/>
                    </w:rPr>
                    <w:t>COM4</w:t>
                  </w:r>
                  <w:r>
                    <w:rPr>
                      <w:rFonts w:hint="eastAsia"/>
                    </w:rPr>
                    <w:t>等。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sz w:val="24"/>
          <w:szCs w:val="24"/>
        </w:rPr>
        <w:pict>
          <v:rect id="_x0000_s1069" style="position:absolute;left:0;text-align:left;margin-left:14.7pt;margin-top:-60pt;width:126.3pt;height:23.6pt;flip:y;z-index:251664384" strokecolor="red" strokeweight="1.5pt">
            <v:fill opacity="0"/>
          </v:rect>
        </w:pict>
      </w:r>
      <w:r w:rsidR="00561E9E">
        <w:rPr>
          <w:rFonts w:asciiTheme="minorEastAsia" w:hAnsiTheme="minorEastAsia" w:hint="eastAsia"/>
          <w:sz w:val="24"/>
          <w:szCs w:val="24"/>
        </w:rPr>
        <w:t>电脑识别控制器外设后，我们就可以启动应用程序“</w:t>
      </w:r>
      <w:r w:rsidR="00561E9E" w:rsidRPr="00561E9E">
        <w:rPr>
          <w:rFonts w:asciiTheme="minorEastAsia" w:hAnsiTheme="minorEastAsia"/>
          <w:sz w:val="24"/>
          <w:szCs w:val="24"/>
        </w:rPr>
        <w:t>MotionController.exe</w:t>
      </w:r>
      <w:r w:rsidR="00561E9E">
        <w:rPr>
          <w:rFonts w:asciiTheme="minorEastAsia" w:hAnsiTheme="minorEastAsia" w:hint="eastAsia"/>
          <w:sz w:val="24"/>
          <w:szCs w:val="24"/>
        </w:rPr>
        <w:t>”人，然后点击出“系统参数”界面。</w:t>
      </w:r>
    </w:p>
    <w:p w:rsidR="00561E9E" w:rsidRDefault="00561E9E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2746096" cy="2318173"/>
            <wp:effectExtent l="1905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6538" t="23704" r="39271" b="2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96" cy="231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E9E" w:rsidRDefault="00561E9E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根据实际的设备环境配置正确轴参数，然后点击“写入卡参数”。这时控制器AMC4030就拥有了正确的系统参数了。</w:t>
      </w:r>
    </w:p>
    <w:p w:rsidR="00561E9E" w:rsidRPr="00561E9E" w:rsidRDefault="00561E9E" w:rsidP="00A329BF">
      <w:pPr>
        <w:spacing w:line="276" w:lineRule="auto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点击“手动”按钮，切换到手动界面，就可以完成轴的的基本点动、回原点动作了。</w:t>
      </w:r>
    </w:p>
    <w:sectPr w:rsidR="00561E9E" w:rsidRPr="00561E9E" w:rsidSect="00C85B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0619" w:rsidRDefault="00390619" w:rsidP="00664DAA">
      <w:r>
        <w:separator/>
      </w:r>
    </w:p>
  </w:endnote>
  <w:endnote w:type="continuationSeparator" w:id="1">
    <w:p w:rsidR="00390619" w:rsidRDefault="00390619" w:rsidP="00664D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BCC" w:rsidRDefault="00A27BCC" w:rsidP="009D59CB">
    <w:pPr>
      <w:pStyle w:val="a4"/>
      <w:pBdr>
        <w:top w:val="single" w:sz="4" w:space="1" w:color="auto"/>
      </w:pBdr>
      <w:jc w:val="center"/>
    </w:pPr>
    <w:r>
      <w:rPr>
        <w:rFonts w:hint="eastAsia"/>
        <w:b/>
      </w:rPr>
      <w:t>-</w:t>
    </w:r>
    <w:r w:rsidR="003656B3" w:rsidRPr="005821D5">
      <w:rPr>
        <w:b/>
      </w:rPr>
      <w:fldChar w:fldCharType="begin"/>
    </w:r>
    <w:r w:rsidRPr="005821D5">
      <w:rPr>
        <w:b/>
      </w:rPr>
      <w:instrText>PAGE   \* MERGEFORMAT</w:instrText>
    </w:r>
    <w:r w:rsidR="003656B3" w:rsidRPr="005821D5">
      <w:rPr>
        <w:b/>
      </w:rPr>
      <w:fldChar w:fldCharType="separate"/>
    </w:r>
    <w:r w:rsidR="009D2A8B" w:rsidRPr="009D2A8B">
      <w:rPr>
        <w:b/>
        <w:noProof/>
        <w:lang w:val="zh-CN"/>
      </w:rPr>
      <w:t>8</w:t>
    </w:r>
    <w:r w:rsidR="003656B3" w:rsidRPr="005821D5">
      <w:rPr>
        <w:b/>
      </w:rPr>
      <w:fldChar w:fldCharType="end"/>
    </w:r>
    <w:r>
      <w:rPr>
        <w:rFonts w:hint="eastAsia"/>
        <w:b/>
      </w:rPr>
      <w:t>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0619" w:rsidRDefault="00390619" w:rsidP="00664DAA">
      <w:r>
        <w:separator/>
      </w:r>
    </w:p>
  </w:footnote>
  <w:footnote w:type="continuationSeparator" w:id="1">
    <w:p w:rsidR="00390619" w:rsidRDefault="00390619" w:rsidP="00664DA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7BCC" w:rsidRPr="002401C0" w:rsidRDefault="00A27BCC" w:rsidP="002401C0">
    <w:pPr>
      <w:pStyle w:val="a3"/>
      <w:jc w:val="right"/>
    </w:pPr>
    <w:r w:rsidRPr="002401C0">
      <w:rPr>
        <w:rFonts w:hint="eastAsia"/>
      </w:rPr>
      <w:t>AMC4030</w:t>
    </w:r>
    <w:r w:rsidRPr="002401C0">
      <w:rPr>
        <w:rFonts w:hint="eastAsia"/>
      </w:rPr>
      <w:t>软件使用手册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F9823D"/>
    <w:multiLevelType w:val="singleLevel"/>
    <w:tmpl w:val="58F9823D"/>
    <w:lvl w:ilvl="0">
      <w:start w:val="3"/>
      <w:numFmt w:val="decimal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633C"/>
    <w:rsid w:val="00011E89"/>
    <w:rsid w:val="0003717E"/>
    <w:rsid w:val="00050A1B"/>
    <w:rsid w:val="0005522A"/>
    <w:rsid w:val="00065487"/>
    <w:rsid w:val="00094267"/>
    <w:rsid w:val="000E0209"/>
    <w:rsid w:val="000E1F1E"/>
    <w:rsid w:val="000E7166"/>
    <w:rsid w:val="000F172C"/>
    <w:rsid w:val="000F2DD7"/>
    <w:rsid w:val="000F5AEC"/>
    <w:rsid w:val="00147D07"/>
    <w:rsid w:val="00157AF9"/>
    <w:rsid w:val="00174784"/>
    <w:rsid w:val="00175CF7"/>
    <w:rsid w:val="00176C75"/>
    <w:rsid w:val="00186D62"/>
    <w:rsid w:val="001A3C4E"/>
    <w:rsid w:val="001B4E84"/>
    <w:rsid w:val="001E00A1"/>
    <w:rsid w:val="001F1BB7"/>
    <w:rsid w:val="00222135"/>
    <w:rsid w:val="00224DDB"/>
    <w:rsid w:val="00225F88"/>
    <w:rsid w:val="002401C0"/>
    <w:rsid w:val="00285B5B"/>
    <w:rsid w:val="002A046A"/>
    <w:rsid w:val="002A3324"/>
    <w:rsid w:val="002C07EA"/>
    <w:rsid w:val="002C2C29"/>
    <w:rsid w:val="002E2F00"/>
    <w:rsid w:val="0030312A"/>
    <w:rsid w:val="00306CF7"/>
    <w:rsid w:val="0032123F"/>
    <w:rsid w:val="003455A1"/>
    <w:rsid w:val="0034606F"/>
    <w:rsid w:val="00353EBD"/>
    <w:rsid w:val="003656B3"/>
    <w:rsid w:val="00380768"/>
    <w:rsid w:val="00390619"/>
    <w:rsid w:val="003A6279"/>
    <w:rsid w:val="003B66DF"/>
    <w:rsid w:val="003C65D6"/>
    <w:rsid w:val="003E6892"/>
    <w:rsid w:val="00400685"/>
    <w:rsid w:val="00434450"/>
    <w:rsid w:val="004379CE"/>
    <w:rsid w:val="004438AD"/>
    <w:rsid w:val="00443F44"/>
    <w:rsid w:val="004529C3"/>
    <w:rsid w:val="00454029"/>
    <w:rsid w:val="00473220"/>
    <w:rsid w:val="00476082"/>
    <w:rsid w:val="00477F70"/>
    <w:rsid w:val="004808B4"/>
    <w:rsid w:val="004944DD"/>
    <w:rsid w:val="004973A4"/>
    <w:rsid w:val="004B2D94"/>
    <w:rsid w:val="004B4F6D"/>
    <w:rsid w:val="004D2B4A"/>
    <w:rsid w:val="00557A49"/>
    <w:rsid w:val="00561E9E"/>
    <w:rsid w:val="005821D5"/>
    <w:rsid w:val="00583B7B"/>
    <w:rsid w:val="0059579D"/>
    <w:rsid w:val="00597D87"/>
    <w:rsid w:val="005C41D5"/>
    <w:rsid w:val="005C56C6"/>
    <w:rsid w:val="005C661A"/>
    <w:rsid w:val="005E3399"/>
    <w:rsid w:val="005E46A5"/>
    <w:rsid w:val="005E63A0"/>
    <w:rsid w:val="005F0CDC"/>
    <w:rsid w:val="00605D95"/>
    <w:rsid w:val="006137ED"/>
    <w:rsid w:val="006268CA"/>
    <w:rsid w:val="006339C9"/>
    <w:rsid w:val="00657EFC"/>
    <w:rsid w:val="00660070"/>
    <w:rsid w:val="006625C8"/>
    <w:rsid w:val="0066498C"/>
    <w:rsid w:val="00664DAA"/>
    <w:rsid w:val="00665788"/>
    <w:rsid w:val="006664B9"/>
    <w:rsid w:val="0067199B"/>
    <w:rsid w:val="006A644D"/>
    <w:rsid w:val="006D6F04"/>
    <w:rsid w:val="006D76E8"/>
    <w:rsid w:val="00716CD5"/>
    <w:rsid w:val="007201D3"/>
    <w:rsid w:val="00757AA6"/>
    <w:rsid w:val="007670EA"/>
    <w:rsid w:val="00772204"/>
    <w:rsid w:val="007777A4"/>
    <w:rsid w:val="00784161"/>
    <w:rsid w:val="00791F29"/>
    <w:rsid w:val="007930BC"/>
    <w:rsid w:val="00796C3B"/>
    <w:rsid w:val="007A146D"/>
    <w:rsid w:val="007A6B99"/>
    <w:rsid w:val="007A729D"/>
    <w:rsid w:val="007B3EF3"/>
    <w:rsid w:val="007B5C5E"/>
    <w:rsid w:val="007C1DE6"/>
    <w:rsid w:val="007C3262"/>
    <w:rsid w:val="007D6A46"/>
    <w:rsid w:val="007F3311"/>
    <w:rsid w:val="00804C1C"/>
    <w:rsid w:val="0082717E"/>
    <w:rsid w:val="00827EF7"/>
    <w:rsid w:val="00861C42"/>
    <w:rsid w:val="00876C9E"/>
    <w:rsid w:val="008A51C8"/>
    <w:rsid w:val="008A6338"/>
    <w:rsid w:val="008C7731"/>
    <w:rsid w:val="00944767"/>
    <w:rsid w:val="0095511A"/>
    <w:rsid w:val="009619C7"/>
    <w:rsid w:val="009A0BCC"/>
    <w:rsid w:val="009C5F1A"/>
    <w:rsid w:val="009D2A8B"/>
    <w:rsid w:val="009D59CB"/>
    <w:rsid w:val="009E6036"/>
    <w:rsid w:val="009F033F"/>
    <w:rsid w:val="00A028DD"/>
    <w:rsid w:val="00A27BCC"/>
    <w:rsid w:val="00A329BF"/>
    <w:rsid w:val="00A35866"/>
    <w:rsid w:val="00A43767"/>
    <w:rsid w:val="00A56593"/>
    <w:rsid w:val="00A769A7"/>
    <w:rsid w:val="00A82FB4"/>
    <w:rsid w:val="00A90EFD"/>
    <w:rsid w:val="00A9568C"/>
    <w:rsid w:val="00AB419E"/>
    <w:rsid w:val="00AB4A4E"/>
    <w:rsid w:val="00B026D4"/>
    <w:rsid w:val="00B11DEE"/>
    <w:rsid w:val="00B17F93"/>
    <w:rsid w:val="00B23E4C"/>
    <w:rsid w:val="00B37D14"/>
    <w:rsid w:val="00B43EF5"/>
    <w:rsid w:val="00B575F6"/>
    <w:rsid w:val="00B8253F"/>
    <w:rsid w:val="00B84838"/>
    <w:rsid w:val="00B956F3"/>
    <w:rsid w:val="00B9633C"/>
    <w:rsid w:val="00BB5941"/>
    <w:rsid w:val="00BC7181"/>
    <w:rsid w:val="00BE2134"/>
    <w:rsid w:val="00BE5805"/>
    <w:rsid w:val="00BF4F37"/>
    <w:rsid w:val="00C0003B"/>
    <w:rsid w:val="00C072EE"/>
    <w:rsid w:val="00C25A09"/>
    <w:rsid w:val="00C66A1F"/>
    <w:rsid w:val="00C73A32"/>
    <w:rsid w:val="00C85B32"/>
    <w:rsid w:val="00CA76AE"/>
    <w:rsid w:val="00CB1225"/>
    <w:rsid w:val="00CF7248"/>
    <w:rsid w:val="00D049F5"/>
    <w:rsid w:val="00D16B05"/>
    <w:rsid w:val="00D369B7"/>
    <w:rsid w:val="00D52448"/>
    <w:rsid w:val="00D579C7"/>
    <w:rsid w:val="00D76E0C"/>
    <w:rsid w:val="00D813A3"/>
    <w:rsid w:val="00D849A5"/>
    <w:rsid w:val="00D8673E"/>
    <w:rsid w:val="00D96F98"/>
    <w:rsid w:val="00DA4A9C"/>
    <w:rsid w:val="00DB17BE"/>
    <w:rsid w:val="00DC3A47"/>
    <w:rsid w:val="00E020FE"/>
    <w:rsid w:val="00E15731"/>
    <w:rsid w:val="00E2326D"/>
    <w:rsid w:val="00E36226"/>
    <w:rsid w:val="00E37C0B"/>
    <w:rsid w:val="00E41B5B"/>
    <w:rsid w:val="00E41E1D"/>
    <w:rsid w:val="00E475F0"/>
    <w:rsid w:val="00E537A1"/>
    <w:rsid w:val="00E77BA1"/>
    <w:rsid w:val="00ED13C9"/>
    <w:rsid w:val="00EE23FC"/>
    <w:rsid w:val="00EF1CF6"/>
    <w:rsid w:val="00F01B75"/>
    <w:rsid w:val="00F17830"/>
    <w:rsid w:val="00F26D66"/>
    <w:rsid w:val="00F61A8D"/>
    <w:rsid w:val="00F668BA"/>
    <w:rsid w:val="00F77892"/>
    <w:rsid w:val="00F831C9"/>
    <w:rsid w:val="00F86513"/>
    <w:rsid w:val="00FB1E36"/>
    <w:rsid w:val="00FB26EB"/>
    <w:rsid w:val="00FB5A66"/>
    <w:rsid w:val="00FB6494"/>
    <w:rsid w:val="00FD0161"/>
    <w:rsid w:val="00FF1AC2"/>
    <w:rsid w:val="00FF57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1" type="callout" idref="#_x0000_s107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B3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4D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4D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4D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4D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08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08B4"/>
    <w:rPr>
      <w:sz w:val="18"/>
      <w:szCs w:val="18"/>
    </w:rPr>
  </w:style>
  <w:style w:type="table" w:styleId="a6">
    <w:name w:val="Table Grid"/>
    <w:basedOn w:val="a1"/>
    <w:uiPriority w:val="59"/>
    <w:rsid w:val="009551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7777A4"/>
    <w:rPr>
      <w:rFonts w:asciiTheme="majorHAnsi" w:eastAsia="黑体" w:hAnsiTheme="majorHAnsi" w:cstheme="majorBidi"/>
      <w:sz w:val="20"/>
      <w:szCs w:val="20"/>
    </w:rPr>
  </w:style>
  <w:style w:type="paragraph" w:styleId="1">
    <w:name w:val="toc 1"/>
    <w:basedOn w:val="a"/>
    <w:next w:val="a"/>
    <w:autoRedefine/>
    <w:uiPriority w:val="39"/>
    <w:unhideWhenUsed/>
    <w:rsid w:val="00CB1225"/>
  </w:style>
  <w:style w:type="paragraph" w:styleId="2">
    <w:name w:val="toc 2"/>
    <w:basedOn w:val="a"/>
    <w:next w:val="a"/>
    <w:autoRedefine/>
    <w:uiPriority w:val="39"/>
    <w:unhideWhenUsed/>
    <w:rsid w:val="00CB1225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CB1225"/>
    <w:pPr>
      <w:ind w:leftChars="400" w:left="840"/>
    </w:pPr>
  </w:style>
  <w:style w:type="character" w:styleId="a8">
    <w:name w:val="Hyperlink"/>
    <w:basedOn w:val="a0"/>
    <w:uiPriority w:val="99"/>
    <w:unhideWhenUsed/>
    <w:rsid w:val="00CB1225"/>
    <w:rPr>
      <w:color w:val="0000FF" w:themeColor="hyperlink"/>
      <w:u w:val="single"/>
    </w:rPr>
  </w:style>
  <w:style w:type="paragraph" w:customStyle="1" w:styleId="a9">
    <w:name w:val="注意"/>
    <w:basedOn w:val="a"/>
    <w:rsid w:val="00306CF7"/>
    <w:pPr>
      <w:snapToGrid w:val="0"/>
      <w:ind w:leftChars="-19" w:left="-40"/>
    </w:pPr>
    <w:rPr>
      <w:rFonts w:ascii="Times New Roman" w:eastAsia="宋体" w:hAnsi="Times New Roman" w:cs="Times New Roman"/>
      <w:b/>
      <w:bCs/>
      <w:sz w:val="24"/>
      <w:szCs w:val="20"/>
    </w:rPr>
  </w:style>
  <w:style w:type="paragraph" w:styleId="aa">
    <w:name w:val="Normal Indent"/>
    <w:basedOn w:val="a"/>
    <w:rsid w:val="006137ED"/>
    <w:pPr>
      <w:autoSpaceDE w:val="0"/>
      <w:autoSpaceDN w:val="0"/>
      <w:adjustRightInd w:val="0"/>
      <w:ind w:firstLineChars="200" w:firstLine="420"/>
      <w:jc w:val="left"/>
    </w:pPr>
    <w:rPr>
      <w:rFonts w:ascii="Arial" w:eastAsia="宋体" w:hAnsi="Arial" w:cs="Times New Roman"/>
      <w:kern w:val="0"/>
      <w:szCs w:val="24"/>
    </w:rPr>
  </w:style>
  <w:style w:type="paragraph" w:customStyle="1" w:styleId="10">
    <w:name w:val="列出段落1"/>
    <w:basedOn w:val="a"/>
    <w:uiPriority w:val="34"/>
    <w:qFormat/>
    <w:rsid w:val="00D849A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6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451646-BC10-4A66-ACC1-11AF7AD66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10</Pages>
  <Words>496</Words>
  <Characters>2829</Characters>
  <Application>Microsoft Office Word</Application>
  <DocSecurity>0</DocSecurity>
  <Lines>23</Lines>
  <Paragraphs>6</Paragraphs>
  <ScaleCrop>false</ScaleCrop>
  <Company>Microsoft</Company>
  <LinksUpToDate>false</LinksUpToDate>
  <CharactersWithSpaces>3319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TANGX</dc:creator>
  <cp:lastModifiedBy>Win7</cp:lastModifiedBy>
  <cp:revision>175</cp:revision>
  <cp:lastPrinted>2015-10-21T07:04:00Z</cp:lastPrinted>
  <dcterms:created xsi:type="dcterms:W3CDTF">2015-10-15T13:15:00Z</dcterms:created>
  <dcterms:modified xsi:type="dcterms:W3CDTF">2017-05-23T09:27:00Z</dcterms:modified>
</cp:coreProperties>
</file>