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2A8" w:rsidRDefault="00307603">
      <w:r>
        <w:rPr>
          <w:noProof/>
        </w:rPr>
        <w:drawing>
          <wp:inline distT="0" distB="0" distL="0" distR="0" wp14:anchorId="7586CC5E" wp14:editId="536BE7DB">
            <wp:extent cx="5400040" cy="4676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50810" cy="2943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69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13" b="34854"/>
                    <a:stretch/>
                  </pic:blipFill>
                  <pic:spPr bwMode="auto">
                    <a:xfrm>
                      <a:off x="0" y="0"/>
                      <a:ext cx="5457709" cy="294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2A8" w:rsidRDefault="008122A8"/>
    <w:p w:rsidR="008122A8" w:rsidRDefault="008122A8"/>
    <w:p w:rsidR="008122A8" w:rsidRDefault="008122A8"/>
    <w:p w:rsidR="008122A8" w:rsidRDefault="008122A8"/>
    <w:p w:rsidR="008122A8" w:rsidRDefault="008122A8">
      <w:pPr>
        <w:rPr>
          <w:noProof/>
        </w:rPr>
      </w:pPr>
      <w:r>
        <w:lastRenderedPageBreak/>
        <w:t>Acrescente uma mensagem 'NOVO CÁLCULO (S/N)?' ao final do exercício [48]. Se for respondido 'S' deve retornar e executar um novo cálculo, caso contrário deverá encerrar o algoritmo.</w:t>
      </w:r>
    </w:p>
    <w:p w:rsidR="00307603" w:rsidRDefault="00307603">
      <w:pPr>
        <w:rPr>
          <w:noProof/>
        </w:rPr>
      </w:pPr>
      <w:r>
        <w:rPr>
          <w:noProof/>
        </w:rPr>
        <w:drawing>
          <wp:inline distT="0" distB="0" distL="0" distR="0">
            <wp:extent cx="5676548" cy="332422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697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0" b="8749"/>
                    <a:stretch/>
                  </pic:blipFill>
                  <pic:spPr bwMode="auto">
                    <a:xfrm>
                      <a:off x="0" y="0"/>
                      <a:ext cx="5683186" cy="332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2A8" w:rsidRPr="008122A8" w:rsidRDefault="008122A8" w:rsidP="008122A8"/>
    <w:p w:rsidR="008122A8" w:rsidRDefault="003A21AF" w:rsidP="008122A8">
      <w:pPr>
        <w:tabs>
          <w:tab w:val="left" w:pos="2775"/>
        </w:tabs>
        <w:rPr>
          <w:noProof/>
        </w:rPr>
      </w:pPr>
      <w:r>
        <w:rPr>
          <w:noProof/>
        </w:rPr>
        <w:drawing>
          <wp:inline distT="0" distB="0" distL="0" distR="0" wp14:anchorId="0AC288BD" wp14:editId="34E1723B">
            <wp:extent cx="5400040" cy="18268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D0" w:rsidRPr="008875D0" w:rsidRDefault="008875D0" w:rsidP="008875D0"/>
    <w:p w:rsidR="008875D0" w:rsidRDefault="008875D0" w:rsidP="008875D0">
      <w:pPr>
        <w:rPr>
          <w:noProof/>
        </w:rPr>
      </w:pPr>
    </w:p>
    <w:p w:rsidR="008875D0" w:rsidRDefault="008875D0" w:rsidP="008875D0">
      <w:pPr>
        <w:tabs>
          <w:tab w:val="left" w:pos="3150"/>
        </w:tabs>
      </w:pPr>
      <w:r>
        <w:tab/>
      </w:r>
    </w:p>
    <w:p w:rsidR="008875D0" w:rsidRDefault="008875D0" w:rsidP="008875D0">
      <w:pPr>
        <w:tabs>
          <w:tab w:val="left" w:pos="3150"/>
        </w:tabs>
      </w:pPr>
    </w:p>
    <w:p w:rsidR="008875D0" w:rsidRDefault="008875D0" w:rsidP="008875D0">
      <w:pPr>
        <w:tabs>
          <w:tab w:val="left" w:pos="3150"/>
        </w:tabs>
      </w:pPr>
    </w:p>
    <w:p w:rsidR="008875D0" w:rsidRDefault="008875D0" w:rsidP="008875D0">
      <w:pPr>
        <w:tabs>
          <w:tab w:val="left" w:pos="3150"/>
        </w:tabs>
      </w:pPr>
    </w:p>
    <w:p w:rsidR="008875D0" w:rsidRDefault="008875D0" w:rsidP="008875D0">
      <w:pPr>
        <w:tabs>
          <w:tab w:val="left" w:pos="3150"/>
        </w:tabs>
      </w:pPr>
    </w:p>
    <w:p w:rsidR="008875D0" w:rsidRDefault="008875D0" w:rsidP="008875D0">
      <w:pPr>
        <w:tabs>
          <w:tab w:val="left" w:pos="3150"/>
        </w:tabs>
      </w:pPr>
    </w:p>
    <w:p w:rsidR="008875D0" w:rsidRDefault="008875D0" w:rsidP="008875D0">
      <w:pPr>
        <w:tabs>
          <w:tab w:val="left" w:pos="3150"/>
        </w:tabs>
      </w:pPr>
    </w:p>
    <w:p w:rsidR="008875D0" w:rsidRDefault="008875D0" w:rsidP="008875D0">
      <w:pPr>
        <w:jc w:val="both"/>
      </w:pPr>
      <w:r>
        <w:lastRenderedPageBreak/>
        <w:t xml:space="preserve">55 - Uma loja está levantando o valor total de todas as mercadorias em estoque. Escreva um algoritmo que permita a entrada das seguintes informações: </w:t>
      </w:r>
    </w:p>
    <w:p w:rsidR="008875D0" w:rsidRDefault="008875D0" w:rsidP="008875D0">
      <w:pPr>
        <w:pStyle w:val="PargrafodaLista"/>
        <w:numPr>
          <w:ilvl w:val="0"/>
          <w:numId w:val="1"/>
        </w:numPr>
        <w:jc w:val="both"/>
      </w:pPr>
      <w:r>
        <w:t xml:space="preserve">o número total de mercadorias no estoque; </w:t>
      </w:r>
    </w:p>
    <w:p w:rsidR="008875D0" w:rsidRDefault="008875D0" w:rsidP="008875D0">
      <w:pPr>
        <w:pStyle w:val="PargrafodaLista"/>
        <w:numPr>
          <w:ilvl w:val="0"/>
          <w:numId w:val="1"/>
        </w:numPr>
        <w:jc w:val="both"/>
      </w:pPr>
      <w:r>
        <w:t xml:space="preserve">o valor de cada mercadoria. </w:t>
      </w:r>
    </w:p>
    <w:p w:rsidR="008875D0" w:rsidRDefault="008875D0" w:rsidP="008875D0">
      <w:pPr>
        <w:jc w:val="both"/>
      </w:pPr>
      <w:r>
        <w:t>Ao final imprimir o valor total em estoque e a média de valor das mercadorias.</w:t>
      </w:r>
    </w:p>
    <w:p w:rsidR="008875D0" w:rsidRDefault="008875D0" w:rsidP="008875D0">
      <w:pPr>
        <w:jc w:val="both"/>
      </w:pPr>
      <w:r>
        <w:t>56 - O mesmo exercício anterior, mas agora não será informado o número de mercadorias em estoque. Então o funcionamento deverá ser da seguinte forma: ler o valor da mercadoria e perguntar ‘MAIS MERCADORIAS (S/N)?’. Ao final, imprimir o valor total em estoque e a média de valor das mercadorias em estoque.</w:t>
      </w:r>
    </w:p>
    <w:p w:rsidR="008875D0" w:rsidRPr="008875D0" w:rsidRDefault="008875D0" w:rsidP="008875D0">
      <w:pPr>
        <w:tabs>
          <w:tab w:val="left" w:pos="3150"/>
        </w:tabs>
      </w:pPr>
      <w:r>
        <w:rPr>
          <w:noProof/>
        </w:rPr>
        <w:drawing>
          <wp:inline distT="0" distB="0" distL="0" distR="0">
            <wp:extent cx="5476188" cy="3781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70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5" b="20273"/>
                    <a:stretch/>
                  </pic:blipFill>
                  <pic:spPr bwMode="auto">
                    <a:xfrm>
                      <a:off x="0" y="0"/>
                      <a:ext cx="5478721" cy="378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75D0" w:rsidRPr="008875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5E0" w:rsidRDefault="00F105E0" w:rsidP="008122A8">
      <w:pPr>
        <w:spacing w:after="0" w:line="240" w:lineRule="auto"/>
      </w:pPr>
      <w:r>
        <w:separator/>
      </w:r>
    </w:p>
  </w:endnote>
  <w:endnote w:type="continuationSeparator" w:id="0">
    <w:p w:rsidR="00F105E0" w:rsidRDefault="00F105E0" w:rsidP="00812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5E0" w:rsidRDefault="00F105E0" w:rsidP="008122A8">
      <w:pPr>
        <w:spacing w:after="0" w:line="240" w:lineRule="auto"/>
      </w:pPr>
      <w:r>
        <w:separator/>
      </w:r>
    </w:p>
  </w:footnote>
  <w:footnote w:type="continuationSeparator" w:id="0">
    <w:p w:rsidR="00F105E0" w:rsidRDefault="00F105E0" w:rsidP="00812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12BA3"/>
    <w:multiLevelType w:val="hybridMultilevel"/>
    <w:tmpl w:val="565C7C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03"/>
    <w:rsid w:val="00251EFB"/>
    <w:rsid w:val="00307603"/>
    <w:rsid w:val="003A21AF"/>
    <w:rsid w:val="004A7E3E"/>
    <w:rsid w:val="006A6762"/>
    <w:rsid w:val="008122A8"/>
    <w:rsid w:val="008875D0"/>
    <w:rsid w:val="00F1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AAC33"/>
  <w15:chartTrackingRefBased/>
  <w15:docId w15:val="{A2CBCFA9-6478-4023-A70F-7B5EC9B3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2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22A8"/>
  </w:style>
  <w:style w:type="paragraph" w:styleId="Rodap">
    <w:name w:val="footer"/>
    <w:basedOn w:val="Normal"/>
    <w:link w:val="RodapChar"/>
    <w:uiPriority w:val="99"/>
    <w:unhideWhenUsed/>
    <w:rsid w:val="00812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22A8"/>
  </w:style>
  <w:style w:type="paragraph" w:styleId="PargrafodaLista">
    <w:name w:val="List Paragraph"/>
    <w:basedOn w:val="Normal"/>
    <w:uiPriority w:val="34"/>
    <w:qFormat/>
    <w:rsid w:val="0088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8BE4F-E0EC-4E7E-AEC3-E0E1F4505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900116@proway.treina</dc:creator>
  <cp:keywords/>
  <dc:description/>
  <cp:lastModifiedBy>900116@proway.treina</cp:lastModifiedBy>
  <cp:revision>3</cp:revision>
  <dcterms:created xsi:type="dcterms:W3CDTF">2019-09-25T17:39:00Z</dcterms:created>
  <dcterms:modified xsi:type="dcterms:W3CDTF">2019-09-25T19:47:00Z</dcterms:modified>
</cp:coreProperties>
</file>