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A3384" w14:textId="3AAC30CE" w:rsidR="00AC5100" w:rsidRDefault="00A60A3D" w:rsidP="00AC5100">
      <w:pPr>
        <w:pStyle w:val="Title"/>
        <w:jc w:val="center"/>
      </w:pPr>
      <w:r>
        <w:t xml:space="preserve">Kritik </w:t>
      </w:r>
      <w:r w:rsidR="00745924" w:rsidRPr="00745924">
        <w:t>Assignment</w:t>
      </w:r>
      <w:r>
        <w:t xml:space="preserve"> </w:t>
      </w:r>
      <w:r w:rsidR="00956F26">
        <w:t>2</w:t>
      </w:r>
      <w:r>
        <w:t xml:space="preserve"> Topic A</w:t>
      </w:r>
      <w:r w:rsidR="00745924" w:rsidRPr="00745924">
        <w:t>:</w:t>
      </w:r>
    </w:p>
    <w:p w14:paraId="6EE18239" w14:textId="57DECF42" w:rsidR="00745924" w:rsidRPr="00745924" w:rsidRDefault="00956F26" w:rsidP="00AC5100">
      <w:pPr>
        <w:pStyle w:val="Title"/>
        <w:jc w:val="center"/>
      </w:pPr>
      <w:r>
        <w:t>Decision Tree</w:t>
      </w:r>
      <w:r w:rsidR="00745924" w:rsidRPr="00745924">
        <w:t xml:space="preserve"> Analysis for Organic Products</w:t>
      </w:r>
    </w:p>
    <w:p w14:paraId="4E76BD5F" w14:textId="77777777" w:rsidR="00630A5D" w:rsidRDefault="00630A5D" w:rsidP="00745924">
      <w:pPr>
        <w:rPr>
          <w:b/>
          <w:bCs/>
        </w:rPr>
      </w:pPr>
    </w:p>
    <w:p w14:paraId="436B552D" w14:textId="77777777" w:rsidR="00630A5D" w:rsidRDefault="00630A5D" w:rsidP="00745924">
      <w:pPr>
        <w:rPr>
          <w:b/>
          <w:bCs/>
        </w:rPr>
      </w:pPr>
    </w:p>
    <w:p w14:paraId="5C4DC642" w14:textId="3C4BCFB0" w:rsidR="00745924" w:rsidRPr="00745924" w:rsidRDefault="00745924" w:rsidP="00745924">
      <w:pPr>
        <w:rPr>
          <w:b/>
          <w:bCs/>
        </w:rPr>
      </w:pPr>
      <w:r w:rsidRPr="00745924">
        <w:rPr>
          <w:b/>
          <w:bCs/>
        </w:rPr>
        <w:t>Objective:</w:t>
      </w:r>
    </w:p>
    <w:p w14:paraId="704144BC" w14:textId="3EB3777E" w:rsidR="00630A5D" w:rsidRDefault="00630A5D" w:rsidP="00745924">
      <w:r w:rsidRPr="00630A5D">
        <w:t xml:space="preserve">You are tasked with conducting a decision tree analysis on the </w:t>
      </w:r>
      <w:r w:rsidRPr="00630A5D">
        <w:rPr>
          <w:b/>
          <w:bCs/>
        </w:rPr>
        <w:t>Organics</w:t>
      </w:r>
      <w:r w:rsidRPr="00630A5D">
        <w:t xml:space="preserve"> dataset. Your goal is to predict </w:t>
      </w:r>
      <w:proofErr w:type="spellStart"/>
      <w:r w:rsidRPr="00630A5D">
        <w:rPr>
          <w:b/>
          <w:bCs/>
        </w:rPr>
        <w:t>TargetAmount</w:t>
      </w:r>
      <w:proofErr w:type="spellEnd"/>
      <w:r w:rsidRPr="00630A5D">
        <w:t xml:space="preserve">, which represents the amount </w:t>
      </w:r>
      <w:r w:rsidR="006C5C12">
        <w:t xml:space="preserve">customers </w:t>
      </w:r>
      <w:r w:rsidRPr="00630A5D">
        <w:t xml:space="preserve">spent on organic products. Use the CRISP-DM </w:t>
      </w:r>
      <w:proofErr w:type="spellStart"/>
      <w:r w:rsidRPr="00630A5D">
        <w:t>fram</w:t>
      </w:r>
      <w:proofErr w:type="spellEnd"/>
      <w:r w:rsidR="006C5C12">
        <w:t xml:space="preserve">  </w:t>
      </w:r>
      <w:proofErr w:type="spellStart"/>
      <w:r w:rsidRPr="00630A5D">
        <w:t>ework</w:t>
      </w:r>
      <w:proofErr w:type="spellEnd"/>
      <w:r w:rsidRPr="00630A5D">
        <w:t xml:space="preserve"> (Business Understanding, Data Understanding, Data Preparation, Modeling, Evaluation, and Deployment) throughout your analysis.</w:t>
      </w:r>
      <w:r w:rsidR="00C91089">
        <w:t xml:space="preserve"> </w:t>
      </w:r>
      <w:r w:rsidR="00C91089" w:rsidRPr="00C91089">
        <w:t>This analysis will help the company identify key drivers of customer spending and optimize promotional strategies for increased sales.</w:t>
      </w:r>
    </w:p>
    <w:p w14:paraId="1FED8FD7" w14:textId="77777777" w:rsidR="00630A5D" w:rsidRDefault="00630A5D" w:rsidP="00745924"/>
    <w:p w14:paraId="71117EB7" w14:textId="12F6C4EE" w:rsidR="00745924" w:rsidRPr="00745924" w:rsidRDefault="00745924" w:rsidP="00745924">
      <w:pPr>
        <w:rPr>
          <w:b/>
          <w:bCs/>
        </w:rPr>
      </w:pPr>
      <w:r w:rsidRPr="00745924">
        <w:rPr>
          <w:b/>
          <w:bCs/>
        </w:rPr>
        <w:t>Business Question:</w:t>
      </w:r>
    </w:p>
    <w:p w14:paraId="473729B1" w14:textId="04C3D401" w:rsidR="00745924" w:rsidRDefault="00745924" w:rsidP="00745924">
      <w:pPr>
        <w:rPr>
          <w:b/>
          <w:bCs/>
        </w:rPr>
      </w:pPr>
      <w:r w:rsidRPr="00745924">
        <w:rPr>
          <w:b/>
          <w:bCs/>
        </w:rPr>
        <w:t xml:space="preserve">What customer characteristics and </w:t>
      </w:r>
      <w:r w:rsidR="0025276A">
        <w:rPr>
          <w:b/>
          <w:bCs/>
        </w:rPr>
        <w:t xml:space="preserve">customer </w:t>
      </w:r>
      <w:r w:rsidRPr="00745924">
        <w:rPr>
          <w:b/>
          <w:bCs/>
        </w:rPr>
        <w:t xml:space="preserve">behaviors are most predictive of </w:t>
      </w:r>
      <w:r w:rsidR="0025276A">
        <w:rPr>
          <w:b/>
          <w:bCs/>
        </w:rPr>
        <w:t xml:space="preserve">the amount spent on </w:t>
      </w:r>
      <w:r w:rsidRPr="00745924">
        <w:rPr>
          <w:b/>
          <w:bCs/>
        </w:rPr>
        <w:t>organic products in the</w:t>
      </w:r>
      <w:r w:rsidR="008A39B3">
        <w:rPr>
          <w:b/>
          <w:bCs/>
        </w:rPr>
        <w:t xml:space="preserve"> </w:t>
      </w:r>
      <w:r w:rsidRPr="00745924">
        <w:rPr>
          <w:b/>
          <w:bCs/>
        </w:rPr>
        <w:t xml:space="preserve"> loyalty program?</w:t>
      </w:r>
    </w:p>
    <w:p w14:paraId="2A4744D7" w14:textId="77777777" w:rsidR="00745924" w:rsidRPr="00745924" w:rsidRDefault="00745924" w:rsidP="00745924">
      <w:pPr>
        <w:rPr>
          <w:b/>
          <w:bCs/>
        </w:rPr>
      </w:pPr>
      <w:r w:rsidRPr="00745924">
        <w:rPr>
          <w:b/>
          <w:bCs/>
        </w:rPr>
        <w:t>Dataset:</w:t>
      </w:r>
    </w:p>
    <w:p w14:paraId="0B28C845" w14:textId="7DCDA442" w:rsidR="00745924" w:rsidRDefault="00745924" w:rsidP="00745924">
      <w:r w:rsidRPr="00745924">
        <w:t xml:space="preserve">The dataset includes the target variable, </w:t>
      </w:r>
      <w:proofErr w:type="spellStart"/>
      <w:r w:rsidR="00571DCF">
        <w:rPr>
          <w:b/>
          <w:bCs/>
        </w:rPr>
        <w:t>Target</w:t>
      </w:r>
      <w:r w:rsidR="0025276A">
        <w:rPr>
          <w:b/>
          <w:bCs/>
        </w:rPr>
        <w:t>Amount</w:t>
      </w:r>
      <w:proofErr w:type="spellEnd"/>
      <w:r w:rsidRPr="00745924">
        <w:t xml:space="preserve">, indicating customer loyalty to organic products, along with </w:t>
      </w:r>
      <w:r w:rsidR="00E23116">
        <w:t>nine</w:t>
      </w:r>
      <w:r w:rsidRPr="00745924">
        <w:t xml:space="preserve"> predictor variables representing customer demographics, purchasing behaviors, and other relevant attributes. The dataset is formatted as a </w:t>
      </w:r>
      <w:r w:rsidR="004E7791">
        <w:t>JMP file or Excel file</w:t>
      </w:r>
      <w:r w:rsidRPr="00745924">
        <w:t>.</w:t>
      </w:r>
    </w:p>
    <w:p w14:paraId="2FB2439D" w14:textId="77777777" w:rsidR="004E7791" w:rsidRDefault="004E7791" w:rsidP="004E7791">
      <w:pPr>
        <w:rPr>
          <w:b/>
          <w:bCs/>
        </w:rPr>
      </w:pPr>
      <w:r>
        <w:rPr>
          <w:b/>
          <w:bCs/>
        </w:rPr>
        <w:t>Data Dictionary:</w:t>
      </w:r>
    </w:p>
    <w:tbl>
      <w:tblPr>
        <w:tblW w:w="9122" w:type="dxa"/>
        <w:tblLook w:val="04A0" w:firstRow="1" w:lastRow="0" w:firstColumn="1" w:lastColumn="0" w:noHBand="0" w:noVBand="1"/>
      </w:tblPr>
      <w:tblGrid>
        <w:gridCol w:w="2020"/>
        <w:gridCol w:w="1400"/>
        <w:gridCol w:w="1980"/>
        <w:gridCol w:w="3722"/>
      </w:tblGrid>
      <w:tr w:rsidR="00DD55E4" w:rsidRPr="00D3762F" w14:paraId="3FA13A61" w14:textId="77777777" w:rsidTr="00832987">
        <w:trPr>
          <w:trHeight w:val="290"/>
        </w:trPr>
        <w:tc>
          <w:tcPr>
            <w:tcW w:w="2020" w:type="dxa"/>
            <w:tcBorders>
              <w:top w:val="nil"/>
              <w:left w:val="nil"/>
              <w:bottom w:val="nil"/>
              <w:right w:val="nil"/>
            </w:tcBorders>
            <w:shd w:val="clear" w:color="auto" w:fill="D9D9D9" w:themeFill="background1" w:themeFillShade="D9"/>
            <w:noWrap/>
            <w:vAlign w:val="bottom"/>
            <w:hideMark/>
          </w:tcPr>
          <w:p w14:paraId="1B29C2B6" w14:textId="77777777" w:rsidR="00DD55E4" w:rsidRPr="00D3762F" w:rsidRDefault="00DD55E4" w:rsidP="005B1AAD">
            <w:pPr>
              <w:spacing w:after="0" w:line="240" w:lineRule="auto"/>
              <w:jc w:val="center"/>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Column Name</w:t>
            </w:r>
          </w:p>
        </w:tc>
        <w:tc>
          <w:tcPr>
            <w:tcW w:w="1400" w:type="dxa"/>
            <w:tcBorders>
              <w:top w:val="nil"/>
              <w:left w:val="nil"/>
              <w:bottom w:val="nil"/>
              <w:right w:val="nil"/>
            </w:tcBorders>
            <w:shd w:val="clear" w:color="auto" w:fill="D9D9D9" w:themeFill="background1" w:themeFillShade="D9"/>
          </w:tcPr>
          <w:p w14:paraId="7AAFA814" w14:textId="3005E4C6" w:rsidR="00DD55E4" w:rsidRPr="00D3762F" w:rsidRDefault="00832987" w:rsidP="00DD55E4">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Type</w:t>
            </w:r>
          </w:p>
        </w:tc>
        <w:tc>
          <w:tcPr>
            <w:tcW w:w="1980" w:type="dxa"/>
            <w:tcBorders>
              <w:top w:val="nil"/>
              <w:left w:val="nil"/>
              <w:bottom w:val="nil"/>
              <w:right w:val="nil"/>
            </w:tcBorders>
            <w:shd w:val="clear" w:color="auto" w:fill="D9D9D9" w:themeFill="background1" w:themeFillShade="D9"/>
            <w:noWrap/>
            <w:vAlign w:val="bottom"/>
            <w:hideMark/>
          </w:tcPr>
          <w:p w14:paraId="2C1F7F22" w14:textId="4B619C22" w:rsidR="00DD55E4" w:rsidRPr="00D3762F" w:rsidRDefault="00DD55E4" w:rsidP="005B1AAD">
            <w:pPr>
              <w:spacing w:after="0" w:line="240" w:lineRule="auto"/>
              <w:jc w:val="center"/>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Sample Value</w:t>
            </w:r>
          </w:p>
        </w:tc>
        <w:tc>
          <w:tcPr>
            <w:tcW w:w="3722" w:type="dxa"/>
            <w:tcBorders>
              <w:top w:val="nil"/>
              <w:left w:val="nil"/>
              <w:bottom w:val="nil"/>
              <w:right w:val="nil"/>
            </w:tcBorders>
            <w:shd w:val="clear" w:color="auto" w:fill="D9D9D9" w:themeFill="background1" w:themeFillShade="D9"/>
            <w:noWrap/>
            <w:vAlign w:val="bottom"/>
            <w:hideMark/>
          </w:tcPr>
          <w:p w14:paraId="4F5D0BF9" w14:textId="77777777" w:rsidR="00DD55E4" w:rsidRPr="00D3762F" w:rsidRDefault="00DD55E4" w:rsidP="005B1AAD">
            <w:pPr>
              <w:spacing w:after="0" w:line="240" w:lineRule="auto"/>
              <w:jc w:val="center"/>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Description</w:t>
            </w:r>
          </w:p>
        </w:tc>
      </w:tr>
      <w:tr w:rsidR="00DD55E4" w:rsidRPr="00D3762F" w14:paraId="414469E0" w14:textId="77777777" w:rsidTr="00832987">
        <w:trPr>
          <w:trHeight w:val="290"/>
        </w:trPr>
        <w:tc>
          <w:tcPr>
            <w:tcW w:w="2020" w:type="dxa"/>
            <w:tcBorders>
              <w:top w:val="nil"/>
              <w:left w:val="nil"/>
              <w:bottom w:val="nil"/>
              <w:right w:val="nil"/>
            </w:tcBorders>
            <w:shd w:val="clear" w:color="auto" w:fill="auto"/>
            <w:noWrap/>
            <w:vAlign w:val="bottom"/>
            <w:hideMark/>
          </w:tcPr>
          <w:p w14:paraId="27497CCC" w14:textId="77777777" w:rsidR="00DD55E4" w:rsidRPr="00D3762F" w:rsidRDefault="00DD55E4" w:rsidP="005B1AAD">
            <w:pPr>
              <w:spacing w:after="0" w:line="240" w:lineRule="auto"/>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ID</w:t>
            </w:r>
          </w:p>
        </w:tc>
        <w:tc>
          <w:tcPr>
            <w:tcW w:w="1400" w:type="dxa"/>
            <w:tcBorders>
              <w:top w:val="nil"/>
              <w:left w:val="nil"/>
              <w:bottom w:val="nil"/>
              <w:right w:val="nil"/>
            </w:tcBorders>
          </w:tcPr>
          <w:p w14:paraId="518FCF17" w14:textId="433751FD" w:rsidR="00DD55E4" w:rsidRPr="00D3762F" w:rsidRDefault="00832987" w:rsidP="005B1AAD">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ID</w:t>
            </w:r>
          </w:p>
        </w:tc>
        <w:tc>
          <w:tcPr>
            <w:tcW w:w="1980" w:type="dxa"/>
            <w:tcBorders>
              <w:top w:val="nil"/>
              <w:left w:val="nil"/>
              <w:bottom w:val="nil"/>
              <w:right w:val="nil"/>
            </w:tcBorders>
            <w:shd w:val="clear" w:color="auto" w:fill="auto"/>
            <w:noWrap/>
            <w:vAlign w:val="bottom"/>
            <w:hideMark/>
          </w:tcPr>
          <w:p w14:paraId="4945649E" w14:textId="3F844D21" w:rsidR="00DD55E4" w:rsidRPr="00D3762F" w:rsidRDefault="00DD55E4" w:rsidP="005B1AAD">
            <w:pPr>
              <w:spacing w:after="0" w:line="240" w:lineRule="auto"/>
              <w:jc w:val="center"/>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140</w:t>
            </w:r>
          </w:p>
        </w:tc>
        <w:tc>
          <w:tcPr>
            <w:tcW w:w="3722" w:type="dxa"/>
            <w:tcBorders>
              <w:top w:val="nil"/>
              <w:left w:val="nil"/>
              <w:bottom w:val="nil"/>
              <w:right w:val="nil"/>
            </w:tcBorders>
            <w:shd w:val="clear" w:color="auto" w:fill="auto"/>
            <w:noWrap/>
            <w:vAlign w:val="bottom"/>
            <w:hideMark/>
          </w:tcPr>
          <w:p w14:paraId="0631D852" w14:textId="77777777" w:rsidR="00DD55E4" w:rsidRPr="00D3762F" w:rsidRDefault="00DD55E4" w:rsidP="005B1AAD">
            <w:pPr>
              <w:spacing w:after="0" w:line="240" w:lineRule="auto"/>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Unique customer identifier</w:t>
            </w:r>
          </w:p>
        </w:tc>
      </w:tr>
      <w:tr w:rsidR="00DD55E4" w:rsidRPr="00D3762F" w14:paraId="2F696713" w14:textId="77777777" w:rsidTr="00832987">
        <w:trPr>
          <w:trHeight w:val="290"/>
        </w:trPr>
        <w:tc>
          <w:tcPr>
            <w:tcW w:w="2020" w:type="dxa"/>
            <w:tcBorders>
              <w:top w:val="nil"/>
              <w:left w:val="nil"/>
              <w:bottom w:val="nil"/>
              <w:right w:val="nil"/>
            </w:tcBorders>
            <w:shd w:val="clear" w:color="auto" w:fill="auto"/>
            <w:noWrap/>
            <w:vAlign w:val="bottom"/>
            <w:hideMark/>
          </w:tcPr>
          <w:p w14:paraId="789E9708" w14:textId="77777777" w:rsidR="00DD55E4" w:rsidRPr="00D3762F" w:rsidRDefault="00DD55E4" w:rsidP="005B1AAD">
            <w:pPr>
              <w:spacing w:after="0" w:line="240" w:lineRule="auto"/>
              <w:rPr>
                <w:rFonts w:ascii="Aptos Narrow" w:eastAsia="Times New Roman" w:hAnsi="Aptos Narrow" w:cs="Times New Roman"/>
                <w:color w:val="000000"/>
                <w:kern w:val="0"/>
                <w:sz w:val="22"/>
                <w:szCs w:val="22"/>
                <w14:ligatures w14:val="none"/>
              </w:rPr>
            </w:pPr>
            <w:proofErr w:type="spellStart"/>
            <w:r w:rsidRPr="00D3762F">
              <w:rPr>
                <w:rFonts w:ascii="Aptos Narrow" w:eastAsia="Times New Roman" w:hAnsi="Aptos Narrow" w:cs="Times New Roman"/>
                <w:color w:val="000000"/>
                <w:kern w:val="0"/>
                <w:sz w:val="22"/>
                <w:szCs w:val="22"/>
                <w14:ligatures w14:val="none"/>
              </w:rPr>
              <w:t>DemAffl</w:t>
            </w:r>
            <w:proofErr w:type="spellEnd"/>
          </w:p>
        </w:tc>
        <w:tc>
          <w:tcPr>
            <w:tcW w:w="1400" w:type="dxa"/>
            <w:tcBorders>
              <w:top w:val="nil"/>
              <w:left w:val="nil"/>
              <w:bottom w:val="nil"/>
              <w:right w:val="nil"/>
            </w:tcBorders>
          </w:tcPr>
          <w:p w14:paraId="7F788D53" w14:textId="5CB3C068" w:rsidR="00DD55E4" w:rsidRPr="00D3762F" w:rsidRDefault="00832987" w:rsidP="005B1AAD">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Input</w:t>
            </w:r>
          </w:p>
        </w:tc>
        <w:tc>
          <w:tcPr>
            <w:tcW w:w="1980" w:type="dxa"/>
            <w:tcBorders>
              <w:top w:val="nil"/>
              <w:left w:val="nil"/>
              <w:bottom w:val="nil"/>
              <w:right w:val="nil"/>
            </w:tcBorders>
            <w:shd w:val="clear" w:color="auto" w:fill="auto"/>
            <w:noWrap/>
            <w:vAlign w:val="bottom"/>
            <w:hideMark/>
          </w:tcPr>
          <w:p w14:paraId="7714F3E1" w14:textId="2E549F85" w:rsidR="00DD55E4" w:rsidRPr="00D3762F" w:rsidRDefault="00DD55E4" w:rsidP="005B1AAD">
            <w:pPr>
              <w:spacing w:after="0" w:line="240" w:lineRule="auto"/>
              <w:jc w:val="center"/>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10</w:t>
            </w:r>
          </w:p>
        </w:tc>
        <w:tc>
          <w:tcPr>
            <w:tcW w:w="3722" w:type="dxa"/>
            <w:tcBorders>
              <w:top w:val="nil"/>
              <w:left w:val="nil"/>
              <w:bottom w:val="nil"/>
              <w:right w:val="nil"/>
            </w:tcBorders>
            <w:shd w:val="clear" w:color="auto" w:fill="auto"/>
            <w:noWrap/>
            <w:vAlign w:val="bottom"/>
            <w:hideMark/>
          </w:tcPr>
          <w:p w14:paraId="79DD072E" w14:textId="77777777" w:rsidR="00DD55E4" w:rsidRPr="00D3762F" w:rsidRDefault="00DD55E4" w:rsidP="005B1AAD">
            <w:pPr>
              <w:spacing w:after="0" w:line="240" w:lineRule="auto"/>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Affluence score (higher values indicate more affluence)</w:t>
            </w:r>
          </w:p>
        </w:tc>
      </w:tr>
      <w:tr w:rsidR="00DD55E4" w:rsidRPr="00D3762F" w14:paraId="18D8DD67" w14:textId="77777777" w:rsidTr="00832987">
        <w:trPr>
          <w:trHeight w:val="290"/>
        </w:trPr>
        <w:tc>
          <w:tcPr>
            <w:tcW w:w="2020" w:type="dxa"/>
            <w:tcBorders>
              <w:top w:val="nil"/>
              <w:left w:val="nil"/>
              <w:bottom w:val="nil"/>
              <w:right w:val="nil"/>
            </w:tcBorders>
            <w:shd w:val="clear" w:color="auto" w:fill="auto"/>
            <w:noWrap/>
            <w:vAlign w:val="bottom"/>
            <w:hideMark/>
          </w:tcPr>
          <w:p w14:paraId="79A40503" w14:textId="77777777" w:rsidR="00DD55E4" w:rsidRPr="00D3762F" w:rsidRDefault="00DD55E4" w:rsidP="005B1AAD">
            <w:pPr>
              <w:spacing w:after="0" w:line="240" w:lineRule="auto"/>
              <w:rPr>
                <w:rFonts w:ascii="Aptos Narrow" w:eastAsia="Times New Roman" w:hAnsi="Aptos Narrow" w:cs="Times New Roman"/>
                <w:color w:val="000000"/>
                <w:kern w:val="0"/>
                <w:sz w:val="22"/>
                <w:szCs w:val="22"/>
                <w14:ligatures w14:val="none"/>
              </w:rPr>
            </w:pPr>
            <w:proofErr w:type="spellStart"/>
            <w:r w:rsidRPr="00D3762F">
              <w:rPr>
                <w:rFonts w:ascii="Aptos Narrow" w:eastAsia="Times New Roman" w:hAnsi="Aptos Narrow" w:cs="Times New Roman"/>
                <w:color w:val="000000"/>
                <w:kern w:val="0"/>
                <w:sz w:val="22"/>
                <w:szCs w:val="22"/>
                <w14:ligatures w14:val="none"/>
              </w:rPr>
              <w:t>DemAge</w:t>
            </w:r>
            <w:proofErr w:type="spellEnd"/>
          </w:p>
        </w:tc>
        <w:tc>
          <w:tcPr>
            <w:tcW w:w="1400" w:type="dxa"/>
            <w:tcBorders>
              <w:top w:val="nil"/>
              <w:left w:val="nil"/>
              <w:bottom w:val="nil"/>
              <w:right w:val="nil"/>
            </w:tcBorders>
          </w:tcPr>
          <w:p w14:paraId="1939D1F3" w14:textId="22EA7945" w:rsidR="00DD55E4" w:rsidRPr="00D3762F" w:rsidRDefault="00832987" w:rsidP="005B1AAD">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Input</w:t>
            </w:r>
          </w:p>
        </w:tc>
        <w:tc>
          <w:tcPr>
            <w:tcW w:w="1980" w:type="dxa"/>
            <w:tcBorders>
              <w:top w:val="nil"/>
              <w:left w:val="nil"/>
              <w:bottom w:val="nil"/>
              <w:right w:val="nil"/>
            </w:tcBorders>
            <w:shd w:val="clear" w:color="auto" w:fill="auto"/>
            <w:noWrap/>
            <w:vAlign w:val="bottom"/>
            <w:hideMark/>
          </w:tcPr>
          <w:p w14:paraId="24613E60" w14:textId="71DF2921" w:rsidR="00DD55E4" w:rsidRPr="00D3762F" w:rsidRDefault="00DD55E4" w:rsidP="005B1AAD">
            <w:pPr>
              <w:spacing w:after="0" w:line="240" w:lineRule="auto"/>
              <w:jc w:val="center"/>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76</w:t>
            </w:r>
          </w:p>
        </w:tc>
        <w:tc>
          <w:tcPr>
            <w:tcW w:w="3722" w:type="dxa"/>
            <w:tcBorders>
              <w:top w:val="nil"/>
              <w:left w:val="nil"/>
              <w:bottom w:val="nil"/>
              <w:right w:val="nil"/>
            </w:tcBorders>
            <w:shd w:val="clear" w:color="auto" w:fill="auto"/>
            <w:noWrap/>
            <w:vAlign w:val="bottom"/>
            <w:hideMark/>
          </w:tcPr>
          <w:p w14:paraId="41A2AD23" w14:textId="77777777" w:rsidR="00DD55E4" w:rsidRPr="00D3762F" w:rsidRDefault="00DD55E4" w:rsidP="005B1AAD">
            <w:pPr>
              <w:spacing w:after="0" w:line="240" w:lineRule="auto"/>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Age of the customer</w:t>
            </w:r>
          </w:p>
        </w:tc>
      </w:tr>
      <w:tr w:rsidR="00DD55E4" w:rsidRPr="00D3762F" w14:paraId="045F575F" w14:textId="77777777" w:rsidTr="00832987">
        <w:trPr>
          <w:trHeight w:val="290"/>
        </w:trPr>
        <w:tc>
          <w:tcPr>
            <w:tcW w:w="2020" w:type="dxa"/>
            <w:tcBorders>
              <w:top w:val="nil"/>
              <w:left w:val="nil"/>
              <w:bottom w:val="nil"/>
              <w:right w:val="nil"/>
            </w:tcBorders>
            <w:shd w:val="clear" w:color="auto" w:fill="auto"/>
            <w:noWrap/>
            <w:vAlign w:val="bottom"/>
            <w:hideMark/>
          </w:tcPr>
          <w:p w14:paraId="52B2690C" w14:textId="77777777" w:rsidR="00DD55E4" w:rsidRPr="00D3762F" w:rsidRDefault="00DD55E4" w:rsidP="005B1AAD">
            <w:pPr>
              <w:spacing w:after="0" w:line="240" w:lineRule="auto"/>
              <w:rPr>
                <w:rFonts w:ascii="Aptos Narrow" w:eastAsia="Times New Roman" w:hAnsi="Aptos Narrow" w:cs="Times New Roman"/>
                <w:color w:val="000000"/>
                <w:kern w:val="0"/>
                <w:sz w:val="22"/>
                <w:szCs w:val="22"/>
                <w14:ligatures w14:val="none"/>
              </w:rPr>
            </w:pPr>
            <w:proofErr w:type="spellStart"/>
            <w:r w:rsidRPr="00D3762F">
              <w:rPr>
                <w:rFonts w:ascii="Aptos Narrow" w:eastAsia="Times New Roman" w:hAnsi="Aptos Narrow" w:cs="Times New Roman"/>
                <w:color w:val="000000"/>
                <w:kern w:val="0"/>
                <w:sz w:val="22"/>
                <w:szCs w:val="22"/>
                <w14:ligatures w14:val="none"/>
              </w:rPr>
              <w:t>DemCluster</w:t>
            </w:r>
            <w:proofErr w:type="spellEnd"/>
          </w:p>
        </w:tc>
        <w:tc>
          <w:tcPr>
            <w:tcW w:w="1400" w:type="dxa"/>
            <w:tcBorders>
              <w:top w:val="nil"/>
              <w:left w:val="nil"/>
              <w:bottom w:val="nil"/>
              <w:right w:val="nil"/>
            </w:tcBorders>
          </w:tcPr>
          <w:p w14:paraId="394AFF1F" w14:textId="1AD9D275" w:rsidR="00DD55E4" w:rsidRPr="00D3762F" w:rsidRDefault="00832987" w:rsidP="005B1AAD">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Rejec</w:t>
            </w:r>
            <w:r w:rsidRPr="00832987">
              <w:rPr>
                <w:rFonts w:ascii="Aptos Narrow" w:eastAsia="Times New Roman" w:hAnsi="Aptos Narrow" w:cs="Times New Roman"/>
                <w:color w:val="000000"/>
                <w:kern w:val="0"/>
                <w:sz w:val="22"/>
                <w:szCs w:val="22"/>
                <w14:ligatures w14:val="none"/>
              </w:rPr>
              <w:t>t</w:t>
            </w:r>
            <w:r>
              <w:rPr>
                <w:rFonts w:ascii="Aptos Narrow" w:eastAsia="Times New Roman" w:hAnsi="Aptos Narrow" w:cs="Times New Roman"/>
                <w:color w:val="000000"/>
                <w:kern w:val="0"/>
                <w:sz w:val="22"/>
                <w:szCs w:val="22"/>
                <w14:ligatures w14:val="none"/>
              </w:rPr>
              <w:t>ed</w:t>
            </w:r>
          </w:p>
        </w:tc>
        <w:tc>
          <w:tcPr>
            <w:tcW w:w="1980" w:type="dxa"/>
            <w:tcBorders>
              <w:top w:val="nil"/>
              <w:left w:val="nil"/>
              <w:bottom w:val="nil"/>
              <w:right w:val="nil"/>
            </w:tcBorders>
            <w:shd w:val="clear" w:color="auto" w:fill="auto"/>
            <w:noWrap/>
            <w:vAlign w:val="bottom"/>
            <w:hideMark/>
          </w:tcPr>
          <w:p w14:paraId="2174C6C8" w14:textId="0562C5CD" w:rsidR="00DD55E4" w:rsidRPr="00D3762F" w:rsidRDefault="00DD55E4" w:rsidP="005B1AAD">
            <w:pPr>
              <w:spacing w:after="0" w:line="240" w:lineRule="auto"/>
              <w:jc w:val="center"/>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16</w:t>
            </w:r>
          </w:p>
        </w:tc>
        <w:tc>
          <w:tcPr>
            <w:tcW w:w="3722" w:type="dxa"/>
            <w:tcBorders>
              <w:top w:val="nil"/>
              <w:left w:val="nil"/>
              <w:bottom w:val="nil"/>
              <w:right w:val="nil"/>
            </w:tcBorders>
            <w:shd w:val="clear" w:color="auto" w:fill="auto"/>
            <w:noWrap/>
            <w:vAlign w:val="bottom"/>
            <w:hideMark/>
          </w:tcPr>
          <w:p w14:paraId="17FA9CD5" w14:textId="77777777" w:rsidR="00DD55E4" w:rsidRPr="00D3762F" w:rsidRDefault="00DD55E4" w:rsidP="005B1AAD">
            <w:pPr>
              <w:spacing w:after="0" w:line="240" w:lineRule="auto"/>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Cluster number based on demographic segmentation</w:t>
            </w:r>
          </w:p>
        </w:tc>
      </w:tr>
      <w:tr w:rsidR="00DD55E4" w:rsidRPr="00D3762F" w14:paraId="2D0B071D" w14:textId="77777777" w:rsidTr="00832987">
        <w:trPr>
          <w:trHeight w:val="290"/>
        </w:trPr>
        <w:tc>
          <w:tcPr>
            <w:tcW w:w="2020" w:type="dxa"/>
            <w:tcBorders>
              <w:top w:val="nil"/>
              <w:left w:val="nil"/>
              <w:bottom w:val="nil"/>
              <w:right w:val="nil"/>
            </w:tcBorders>
            <w:shd w:val="clear" w:color="auto" w:fill="auto"/>
            <w:noWrap/>
            <w:vAlign w:val="bottom"/>
            <w:hideMark/>
          </w:tcPr>
          <w:p w14:paraId="58A78FA2" w14:textId="77777777" w:rsidR="00DD55E4" w:rsidRPr="00D3762F" w:rsidRDefault="00DD55E4" w:rsidP="005B1AAD">
            <w:pPr>
              <w:spacing w:after="0" w:line="240" w:lineRule="auto"/>
              <w:rPr>
                <w:rFonts w:ascii="Aptos Narrow" w:eastAsia="Times New Roman" w:hAnsi="Aptos Narrow" w:cs="Times New Roman"/>
                <w:color w:val="000000"/>
                <w:kern w:val="0"/>
                <w:sz w:val="22"/>
                <w:szCs w:val="22"/>
                <w14:ligatures w14:val="none"/>
              </w:rPr>
            </w:pPr>
            <w:proofErr w:type="spellStart"/>
            <w:r w:rsidRPr="00D3762F">
              <w:rPr>
                <w:rFonts w:ascii="Aptos Narrow" w:eastAsia="Times New Roman" w:hAnsi="Aptos Narrow" w:cs="Times New Roman"/>
                <w:color w:val="000000"/>
                <w:kern w:val="0"/>
                <w:sz w:val="22"/>
                <w:szCs w:val="22"/>
                <w14:ligatures w14:val="none"/>
              </w:rPr>
              <w:t>DemClusterGroup</w:t>
            </w:r>
            <w:proofErr w:type="spellEnd"/>
          </w:p>
        </w:tc>
        <w:tc>
          <w:tcPr>
            <w:tcW w:w="1400" w:type="dxa"/>
            <w:tcBorders>
              <w:top w:val="nil"/>
              <w:left w:val="nil"/>
              <w:bottom w:val="nil"/>
              <w:right w:val="nil"/>
            </w:tcBorders>
            <w:vAlign w:val="center"/>
          </w:tcPr>
          <w:p w14:paraId="326AFBC9" w14:textId="3BCC9A89" w:rsidR="00DD55E4" w:rsidRPr="00D3762F" w:rsidRDefault="00832987" w:rsidP="00832987">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Input</w:t>
            </w:r>
          </w:p>
        </w:tc>
        <w:tc>
          <w:tcPr>
            <w:tcW w:w="1980" w:type="dxa"/>
            <w:tcBorders>
              <w:top w:val="nil"/>
              <w:left w:val="nil"/>
              <w:bottom w:val="nil"/>
              <w:right w:val="nil"/>
            </w:tcBorders>
            <w:shd w:val="clear" w:color="auto" w:fill="auto"/>
            <w:noWrap/>
            <w:vAlign w:val="bottom"/>
            <w:hideMark/>
          </w:tcPr>
          <w:p w14:paraId="2F3E1591" w14:textId="4A301A3A" w:rsidR="00DD55E4" w:rsidRPr="00D3762F" w:rsidRDefault="00DD55E4" w:rsidP="005B1AAD">
            <w:pPr>
              <w:spacing w:after="0" w:line="240" w:lineRule="auto"/>
              <w:jc w:val="center"/>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C</w:t>
            </w:r>
          </w:p>
        </w:tc>
        <w:tc>
          <w:tcPr>
            <w:tcW w:w="3722" w:type="dxa"/>
            <w:tcBorders>
              <w:top w:val="nil"/>
              <w:left w:val="nil"/>
              <w:bottom w:val="nil"/>
              <w:right w:val="nil"/>
            </w:tcBorders>
            <w:shd w:val="clear" w:color="auto" w:fill="auto"/>
            <w:noWrap/>
            <w:vAlign w:val="bottom"/>
            <w:hideMark/>
          </w:tcPr>
          <w:p w14:paraId="7BCE1BBC" w14:textId="77777777" w:rsidR="00DD55E4" w:rsidRPr="00D3762F" w:rsidRDefault="00DD55E4" w:rsidP="005B1AAD">
            <w:pPr>
              <w:spacing w:after="0" w:line="240" w:lineRule="auto"/>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Demographic cluster group (A-F)</w:t>
            </w:r>
          </w:p>
        </w:tc>
      </w:tr>
      <w:tr w:rsidR="00832987" w:rsidRPr="00D3762F" w14:paraId="0B7728CD" w14:textId="77777777" w:rsidTr="00832987">
        <w:trPr>
          <w:trHeight w:val="290"/>
        </w:trPr>
        <w:tc>
          <w:tcPr>
            <w:tcW w:w="2020" w:type="dxa"/>
            <w:tcBorders>
              <w:top w:val="nil"/>
              <w:left w:val="nil"/>
              <w:bottom w:val="nil"/>
              <w:right w:val="nil"/>
            </w:tcBorders>
            <w:shd w:val="clear" w:color="auto" w:fill="auto"/>
            <w:noWrap/>
            <w:vAlign w:val="bottom"/>
            <w:hideMark/>
          </w:tcPr>
          <w:p w14:paraId="1B1CBB47" w14:textId="77777777" w:rsidR="00832987" w:rsidRPr="00D3762F" w:rsidRDefault="00832987" w:rsidP="00832987">
            <w:pPr>
              <w:spacing w:after="0" w:line="240" w:lineRule="auto"/>
              <w:rPr>
                <w:rFonts w:ascii="Aptos Narrow" w:eastAsia="Times New Roman" w:hAnsi="Aptos Narrow" w:cs="Times New Roman"/>
                <w:color w:val="000000"/>
                <w:kern w:val="0"/>
                <w:sz w:val="22"/>
                <w:szCs w:val="22"/>
                <w14:ligatures w14:val="none"/>
              </w:rPr>
            </w:pPr>
            <w:proofErr w:type="spellStart"/>
            <w:r w:rsidRPr="00D3762F">
              <w:rPr>
                <w:rFonts w:ascii="Aptos Narrow" w:eastAsia="Times New Roman" w:hAnsi="Aptos Narrow" w:cs="Times New Roman"/>
                <w:color w:val="000000"/>
                <w:kern w:val="0"/>
                <w:sz w:val="22"/>
                <w:szCs w:val="22"/>
                <w14:ligatures w14:val="none"/>
              </w:rPr>
              <w:t>DemGender</w:t>
            </w:r>
            <w:proofErr w:type="spellEnd"/>
          </w:p>
        </w:tc>
        <w:tc>
          <w:tcPr>
            <w:tcW w:w="1400" w:type="dxa"/>
            <w:tcBorders>
              <w:top w:val="nil"/>
              <w:left w:val="nil"/>
              <w:bottom w:val="nil"/>
              <w:right w:val="nil"/>
            </w:tcBorders>
          </w:tcPr>
          <w:p w14:paraId="5BA1E962" w14:textId="292A462A" w:rsidR="00832987" w:rsidRPr="00D3762F" w:rsidRDefault="00832987" w:rsidP="00832987">
            <w:pPr>
              <w:spacing w:after="0" w:line="240" w:lineRule="auto"/>
              <w:jc w:val="center"/>
              <w:rPr>
                <w:rFonts w:ascii="Aptos Narrow" w:eastAsia="Times New Roman" w:hAnsi="Aptos Narrow" w:cs="Times New Roman"/>
                <w:color w:val="000000"/>
                <w:kern w:val="0"/>
                <w:sz w:val="22"/>
                <w:szCs w:val="22"/>
                <w14:ligatures w14:val="none"/>
              </w:rPr>
            </w:pPr>
            <w:r w:rsidRPr="00412F3A">
              <w:rPr>
                <w:rFonts w:ascii="Aptos Narrow" w:eastAsia="Times New Roman" w:hAnsi="Aptos Narrow" w:cs="Times New Roman"/>
                <w:color w:val="000000"/>
                <w:kern w:val="0"/>
                <w:sz w:val="22"/>
                <w:szCs w:val="22"/>
                <w14:ligatures w14:val="none"/>
              </w:rPr>
              <w:t>Input</w:t>
            </w:r>
          </w:p>
        </w:tc>
        <w:tc>
          <w:tcPr>
            <w:tcW w:w="1980" w:type="dxa"/>
            <w:tcBorders>
              <w:top w:val="nil"/>
              <w:left w:val="nil"/>
              <w:bottom w:val="nil"/>
              <w:right w:val="nil"/>
            </w:tcBorders>
            <w:shd w:val="clear" w:color="auto" w:fill="auto"/>
            <w:noWrap/>
            <w:vAlign w:val="bottom"/>
            <w:hideMark/>
          </w:tcPr>
          <w:p w14:paraId="3849612B" w14:textId="166C811D" w:rsidR="00832987" w:rsidRPr="00D3762F" w:rsidRDefault="00832987" w:rsidP="00832987">
            <w:pPr>
              <w:spacing w:after="0" w:line="240" w:lineRule="auto"/>
              <w:jc w:val="center"/>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U</w:t>
            </w:r>
          </w:p>
        </w:tc>
        <w:tc>
          <w:tcPr>
            <w:tcW w:w="3722" w:type="dxa"/>
            <w:tcBorders>
              <w:top w:val="nil"/>
              <w:left w:val="nil"/>
              <w:bottom w:val="nil"/>
              <w:right w:val="nil"/>
            </w:tcBorders>
            <w:shd w:val="clear" w:color="auto" w:fill="auto"/>
            <w:noWrap/>
            <w:vAlign w:val="bottom"/>
            <w:hideMark/>
          </w:tcPr>
          <w:p w14:paraId="7221884F" w14:textId="77777777" w:rsidR="00832987" w:rsidRPr="00D3762F" w:rsidRDefault="00832987" w:rsidP="00832987">
            <w:pPr>
              <w:spacing w:after="0" w:line="240" w:lineRule="auto"/>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Gender (M = Male, F = Female, U = Unknown)</w:t>
            </w:r>
          </w:p>
        </w:tc>
      </w:tr>
      <w:tr w:rsidR="00832987" w:rsidRPr="00D3762F" w14:paraId="4C0B2C2D" w14:textId="77777777" w:rsidTr="00832987">
        <w:trPr>
          <w:trHeight w:val="290"/>
        </w:trPr>
        <w:tc>
          <w:tcPr>
            <w:tcW w:w="2020" w:type="dxa"/>
            <w:tcBorders>
              <w:top w:val="nil"/>
              <w:left w:val="nil"/>
              <w:bottom w:val="nil"/>
              <w:right w:val="nil"/>
            </w:tcBorders>
            <w:shd w:val="clear" w:color="auto" w:fill="auto"/>
            <w:noWrap/>
            <w:vAlign w:val="bottom"/>
            <w:hideMark/>
          </w:tcPr>
          <w:p w14:paraId="7564FBBD" w14:textId="77777777" w:rsidR="00832987" w:rsidRPr="00D3762F" w:rsidRDefault="00832987" w:rsidP="00832987">
            <w:pPr>
              <w:spacing w:after="0" w:line="240" w:lineRule="auto"/>
              <w:rPr>
                <w:rFonts w:ascii="Aptos Narrow" w:eastAsia="Times New Roman" w:hAnsi="Aptos Narrow" w:cs="Times New Roman"/>
                <w:color w:val="000000"/>
                <w:kern w:val="0"/>
                <w:sz w:val="22"/>
                <w:szCs w:val="22"/>
                <w14:ligatures w14:val="none"/>
              </w:rPr>
            </w:pPr>
            <w:proofErr w:type="spellStart"/>
            <w:r w:rsidRPr="00D3762F">
              <w:rPr>
                <w:rFonts w:ascii="Aptos Narrow" w:eastAsia="Times New Roman" w:hAnsi="Aptos Narrow" w:cs="Times New Roman"/>
                <w:color w:val="000000"/>
                <w:kern w:val="0"/>
                <w:sz w:val="22"/>
                <w:szCs w:val="22"/>
                <w14:ligatures w14:val="none"/>
              </w:rPr>
              <w:t>DemReg</w:t>
            </w:r>
            <w:proofErr w:type="spellEnd"/>
          </w:p>
        </w:tc>
        <w:tc>
          <w:tcPr>
            <w:tcW w:w="1400" w:type="dxa"/>
            <w:tcBorders>
              <w:top w:val="nil"/>
              <w:left w:val="nil"/>
              <w:bottom w:val="nil"/>
              <w:right w:val="nil"/>
            </w:tcBorders>
          </w:tcPr>
          <w:p w14:paraId="1F4DB3BC" w14:textId="55D283F6" w:rsidR="00832987" w:rsidRPr="00D3762F" w:rsidRDefault="00832987" w:rsidP="00832987">
            <w:pPr>
              <w:spacing w:after="0" w:line="240" w:lineRule="auto"/>
              <w:jc w:val="center"/>
              <w:rPr>
                <w:rFonts w:ascii="Aptos Narrow" w:eastAsia="Times New Roman" w:hAnsi="Aptos Narrow" w:cs="Times New Roman"/>
                <w:color w:val="000000"/>
                <w:kern w:val="0"/>
                <w:sz w:val="22"/>
                <w:szCs w:val="22"/>
                <w14:ligatures w14:val="none"/>
              </w:rPr>
            </w:pPr>
            <w:r w:rsidRPr="00412F3A">
              <w:rPr>
                <w:rFonts w:ascii="Aptos Narrow" w:eastAsia="Times New Roman" w:hAnsi="Aptos Narrow" w:cs="Times New Roman"/>
                <w:color w:val="000000"/>
                <w:kern w:val="0"/>
                <w:sz w:val="22"/>
                <w:szCs w:val="22"/>
                <w14:ligatures w14:val="none"/>
              </w:rPr>
              <w:t>Input</w:t>
            </w:r>
          </w:p>
        </w:tc>
        <w:tc>
          <w:tcPr>
            <w:tcW w:w="1980" w:type="dxa"/>
            <w:tcBorders>
              <w:top w:val="nil"/>
              <w:left w:val="nil"/>
              <w:bottom w:val="nil"/>
              <w:right w:val="nil"/>
            </w:tcBorders>
            <w:shd w:val="clear" w:color="auto" w:fill="auto"/>
            <w:noWrap/>
            <w:vAlign w:val="bottom"/>
            <w:hideMark/>
          </w:tcPr>
          <w:p w14:paraId="3E1A7580" w14:textId="6057B1D2" w:rsidR="00832987" w:rsidRPr="00D3762F" w:rsidRDefault="00832987" w:rsidP="00832987">
            <w:pPr>
              <w:spacing w:after="0" w:line="240" w:lineRule="auto"/>
              <w:jc w:val="center"/>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Midlands</w:t>
            </w:r>
          </w:p>
        </w:tc>
        <w:tc>
          <w:tcPr>
            <w:tcW w:w="3722" w:type="dxa"/>
            <w:tcBorders>
              <w:top w:val="nil"/>
              <w:left w:val="nil"/>
              <w:bottom w:val="nil"/>
              <w:right w:val="nil"/>
            </w:tcBorders>
            <w:shd w:val="clear" w:color="auto" w:fill="auto"/>
            <w:noWrap/>
            <w:vAlign w:val="bottom"/>
            <w:hideMark/>
          </w:tcPr>
          <w:p w14:paraId="181A8273" w14:textId="77777777" w:rsidR="00832987" w:rsidRPr="00D3762F" w:rsidRDefault="00832987" w:rsidP="00832987">
            <w:pPr>
              <w:spacing w:after="0" w:line="240" w:lineRule="auto"/>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Region where the customer is located</w:t>
            </w:r>
          </w:p>
        </w:tc>
      </w:tr>
      <w:tr w:rsidR="00832987" w:rsidRPr="00D3762F" w14:paraId="162AF328" w14:textId="77777777" w:rsidTr="00832987">
        <w:trPr>
          <w:trHeight w:val="290"/>
        </w:trPr>
        <w:tc>
          <w:tcPr>
            <w:tcW w:w="2020" w:type="dxa"/>
            <w:tcBorders>
              <w:top w:val="nil"/>
              <w:left w:val="nil"/>
              <w:bottom w:val="nil"/>
              <w:right w:val="nil"/>
            </w:tcBorders>
            <w:shd w:val="clear" w:color="auto" w:fill="auto"/>
            <w:noWrap/>
            <w:vAlign w:val="bottom"/>
            <w:hideMark/>
          </w:tcPr>
          <w:p w14:paraId="63AA8F3D" w14:textId="77777777" w:rsidR="00832987" w:rsidRPr="00D3762F" w:rsidRDefault="00832987" w:rsidP="00832987">
            <w:pPr>
              <w:spacing w:after="0" w:line="240" w:lineRule="auto"/>
              <w:rPr>
                <w:rFonts w:ascii="Aptos Narrow" w:eastAsia="Times New Roman" w:hAnsi="Aptos Narrow" w:cs="Times New Roman"/>
                <w:color w:val="000000"/>
                <w:kern w:val="0"/>
                <w:sz w:val="22"/>
                <w:szCs w:val="22"/>
                <w14:ligatures w14:val="none"/>
              </w:rPr>
            </w:pPr>
            <w:proofErr w:type="spellStart"/>
            <w:r w:rsidRPr="00D3762F">
              <w:rPr>
                <w:rFonts w:ascii="Aptos Narrow" w:eastAsia="Times New Roman" w:hAnsi="Aptos Narrow" w:cs="Times New Roman"/>
                <w:color w:val="000000"/>
                <w:kern w:val="0"/>
                <w:sz w:val="22"/>
                <w:szCs w:val="22"/>
                <w14:ligatures w14:val="none"/>
              </w:rPr>
              <w:t>DemTVReg</w:t>
            </w:r>
            <w:proofErr w:type="spellEnd"/>
          </w:p>
        </w:tc>
        <w:tc>
          <w:tcPr>
            <w:tcW w:w="1400" w:type="dxa"/>
            <w:tcBorders>
              <w:top w:val="nil"/>
              <w:left w:val="nil"/>
              <w:bottom w:val="nil"/>
              <w:right w:val="nil"/>
            </w:tcBorders>
          </w:tcPr>
          <w:p w14:paraId="1520F11C" w14:textId="081D51E2" w:rsidR="00832987" w:rsidRPr="00D3762F" w:rsidRDefault="00832987" w:rsidP="00832987">
            <w:pPr>
              <w:spacing w:after="0" w:line="240" w:lineRule="auto"/>
              <w:jc w:val="center"/>
              <w:rPr>
                <w:rFonts w:ascii="Aptos Narrow" w:eastAsia="Times New Roman" w:hAnsi="Aptos Narrow" w:cs="Times New Roman"/>
                <w:color w:val="000000"/>
                <w:kern w:val="0"/>
                <w:sz w:val="22"/>
                <w:szCs w:val="22"/>
                <w14:ligatures w14:val="none"/>
              </w:rPr>
            </w:pPr>
            <w:r w:rsidRPr="00412F3A">
              <w:rPr>
                <w:rFonts w:ascii="Aptos Narrow" w:eastAsia="Times New Roman" w:hAnsi="Aptos Narrow" w:cs="Times New Roman"/>
                <w:color w:val="000000"/>
                <w:kern w:val="0"/>
                <w:sz w:val="22"/>
                <w:szCs w:val="22"/>
                <w14:ligatures w14:val="none"/>
              </w:rPr>
              <w:t>Input</w:t>
            </w:r>
          </w:p>
        </w:tc>
        <w:tc>
          <w:tcPr>
            <w:tcW w:w="1980" w:type="dxa"/>
            <w:tcBorders>
              <w:top w:val="nil"/>
              <w:left w:val="nil"/>
              <w:bottom w:val="nil"/>
              <w:right w:val="nil"/>
            </w:tcBorders>
            <w:shd w:val="clear" w:color="auto" w:fill="auto"/>
            <w:noWrap/>
            <w:vAlign w:val="bottom"/>
            <w:hideMark/>
          </w:tcPr>
          <w:p w14:paraId="21460FA6" w14:textId="56304702" w:rsidR="00832987" w:rsidRPr="00D3762F" w:rsidRDefault="00832987" w:rsidP="00832987">
            <w:pPr>
              <w:spacing w:after="0" w:line="240" w:lineRule="auto"/>
              <w:jc w:val="center"/>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Wales &amp; West</w:t>
            </w:r>
          </w:p>
        </w:tc>
        <w:tc>
          <w:tcPr>
            <w:tcW w:w="3722" w:type="dxa"/>
            <w:tcBorders>
              <w:top w:val="nil"/>
              <w:left w:val="nil"/>
              <w:bottom w:val="nil"/>
              <w:right w:val="nil"/>
            </w:tcBorders>
            <w:shd w:val="clear" w:color="auto" w:fill="auto"/>
            <w:noWrap/>
            <w:vAlign w:val="bottom"/>
            <w:hideMark/>
          </w:tcPr>
          <w:p w14:paraId="17D309C8" w14:textId="77777777" w:rsidR="00832987" w:rsidRPr="00D3762F" w:rsidRDefault="00832987" w:rsidP="00832987">
            <w:pPr>
              <w:spacing w:after="0" w:line="240" w:lineRule="auto"/>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TV region for targeted advertising</w:t>
            </w:r>
          </w:p>
        </w:tc>
      </w:tr>
      <w:tr w:rsidR="00832987" w:rsidRPr="00D3762F" w14:paraId="189E906C" w14:textId="77777777" w:rsidTr="00832987">
        <w:trPr>
          <w:trHeight w:val="290"/>
        </w:trPr>
        <w:tc>
          <w:tcPr>
            <w:tcW w:w="2020" w:type="dxa"/>
            <w:tcBorders>
              <w:top w:val="nil"/>
              <w:left w:val="nil"/>
              <w:bottom w:val="nil"/>
              <w:right w:val="nil"/>
            </w:tcBorders>
            <w:shd w:val="clear" w:color="auto" w:fill="auto"/>
            <w:noWrap/>
            <w:vAlign w:val="bottom"/>
            <w:hideMark/>
          </w:tcPr>
          <w:p w14:paraId="08BF1389" w14:textId="77777777" w:rsidR="00832987" w:rsidRPr="00D3762F" w:rsidRDefault="00832987" w:rsidP="00832987">
            <w:pPr>
              <w:spacing w:after="0" w:line="240" w:lineRule="auto"/>
              <w:rPr>
                <w:rFonts w:ascii="Aptos Narrow" w:eastAsia="Times New Roman" w:hAnsi="Aptos Narrow" w:cs="Times New Roman"/>
                <w:color w:val="000000"/>
                <w:kern w:val="0"/>
                <w:sz w:val="22"/>
                <w:szCs w:val="22"/>
                <w14:ligatures w14:val="none"/>
              </w:rPr>
            </w:pPr>
            <w:proofErr w:type="spellStart"/>
            <w:r w:rsidRPr="00D3762F">
              <w:rPr>
                <w:rFonts w:ascii="Aptos Narrow" w:eastAsia="Times New Roman" w:hAnsi="Aptos Narrow" w:cs="Times New Roman"/>
                <w:color w:val="000000"/>
                <w:kern w:val="0"/>
                <w:sz w:val="22"/>
                <w:szCs w:val="22"/>
                <w14:ligatures w14:val="none"/>
              </w:rPr>
              <w:lastRenderedPageBreak/>
              <w:t>PromClass</w:t>
            </w:r>
            <w:proofErr w:type="spellEnd"/>
          </w:p>
        </w:tc>
        <w:tc>
          <w:tcPr>
            <w:tcW w:w="1400" w:type="dxa"/>
            <w:tcBorders>
              <w:top w:val="nil"/>
              <w:left w:val="nil"/>
              <w:bottom w:val="nil"/>
              <w:right w:val="nil"/>
            </w:tcBorders>
          </w:tcPr>
          <w:p w14:paraId="3A3517DE" w14:textId="67DAF296" w:rsidR="00832987" w:rsidRPr="00D3762F" w:rsidRDefault="00832987" w:rsidP="00832987">
            <w:pPr>
              <w:spacing w:after="0" w:line="240" w:lineRule="auto"/>
              <w:jc w:val="center"/>
              <w:rPr>
                <w:rFonts w:ascii="Aptos Narrow" w:eastAsia="Times New Roman" w:hAnsi="Aptos Narrow" w:cs="Times New Roman"/>
                <w:color w:val="000000"/>
                <w:kern w:val="0"/>
                <w:sz w:val="22"/>
                <w:szCs w:val="22"/>
                <w14:ligatures w14:val="none"/>
              </w:rPr>
            </w:pPr>
            <w:r w:rsidRPr="00412F3A">
              <w:rPr>
                <w:rFonts w:ascii="Aptos Narrow" w:eastAsia="Times New Roman" w:hAnsi="Aptos Narrow" w:cs="Times New Roman"/>
                <w:color w:val="000000"/>
                <w:kern w:val="0"/>
                <w:sz w:val="22"/>
                <w:szCs w:val="22"/>
                <w14:ligatures w14:val="none"/>
              </w:rPr>
              <w:t>Input</w:t>
            </w:r>
          </w:p>
        </w:tc>
        <w:tc>
          <w:tcPr>
            <w:tcW w:w="1980" w:type="dxa"/>
            <w:tcBorders>
              <w:top w:val="nil"/>
              <w:left w:val="nil"/>
              <w:bottom w:val="nil"/>
              <w:right w:val="nil"/>
            </w:tcBorders>
            <w:shd w:val="clear" w:color="auto" w:fill="auto"/>
            <w:noWrap/>
            <w:vAlign w:val="bottom"/>
            <w:hideMark/>
          </w:tcPr>
          <w:p w14:paraId="255D259E" w14:textId="5580687B" w:rsidR="00832987" w:rsidRPr="00D3762F" w:rsidRDefault="00832987" w:rsidP="00832987">
            <w:pPr>
              <w:spacing w:after="0" w:line="240" w:lineRule="auto"/>
              <w:jc w:val="center"/>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Gold</w:t>
            </w:r>
          </w:p>
        </w:tc>
        <w:tc>
          <w:tcPr>
            <w:tcW w:w="3722" w:type="dxa"/>
            <w:tcBorders>
              <w:top w:val="nil"/>
              <w:left w:val="nil"/>
              <w:bottom w:val="nil"/>
              <w:right w:val="nil"/>
            </w:tcBorders>
            <w:shd w:val="clear" w:color="auto" w:fill="auto"/>
            <w:noWrap/>
            <w:vAlign w:val="bottom"/>
            <w:hideMark/>
          </w:tcPr>
          <w:p w14:paraId="0178F6BE" w14:textId="77777777" w:rsidR="00832987" w:rsidRPr="00D3762F" w:rsidRDefault="00832987" w:rsidP="00832987">
            <w:pPr>
              <w:spacing w:after="0" w:line="240" w:lineRule="auto"/>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Promotion classification (Gold, Silver, Tin, etc.)</w:t>
            </w:r>
          </w:p>
        </w:tc>
      </w:tr>
      <w:tr w:rsidR="00832987" w:rsidRPr="00D3762F" w14:paraId="3E57D591" w14:textId="77777777" w:rsidTr="00832987">
        <w:trPr>
          <w:trHeight w:val="290"/>
        </w:trPr>
        <w:tc>
          <w:tcPr>
            <w:tcW w:w="2020" w:type="dxa"/>
            <w:tcBorders>
              <w:top w:val="nil"/>
              <w:left w:val="nil"/>
              <w:bottom w:val="nil"/>
              <w:right w:val="nil"/>
            </w:tcBorders>
            <w:shd w:val="clear" w:color="auto" w:fill="auto"/>
            <w:noWrap/>
            <w:vAlign w:val="bottom"/>
            <w:hideMark/>
          </w:tcPr>
          <w:p w14:paraId="161737F6" w14:textId="77777777" w:rsidR="00832987" w:rsidRPr="00D3762F" w:rsidRDefault="00832987" w:rsidP="00832987">
            <w:pPr>
              <w:spacing w:after="0" w:line="240" w:lineRule="auto"/>
              <w:rPr>
                <w:rFonts w:ascii="Aptos Narrow" w:eastAsia="Times New Roman" w:hAnsi="Aptos Narrow" w:cs="Times New Roman"/>
                <w:color w:val="000000"/>
                <w:kern w:val="0"/>
                <w:sz w:val="22"/>
                <w:szCs w:val="22"/>
                <w14:ligatures w14:val="none"/>
              </w:rPr>
            </w:pPr>
            <w:proofErr w:type="spellStart"/>
            <w:r w:rsidRPr="00D3762F">
              <w:rPr>
                <w:rFonts w:ascii="Aptos Narrow" w:eastAsia="Times New Roman" w:hAnsi="Aptos Narrow" w:cs="Times New Roman"/>
                <w:color w:val="000000"/>
                <w:kern w:val="0"/>
                <w:sz w:val="22"/>
                <w:szCs w:val="22"/>
                <w14:ligatures w14:val="none"/>
              </w:rPr>
              <w:t>PromSpend</w:t>
            </w:r>
            <w:proofErr w:type="spellEnd"/>
          </w:p>
        </w:tc>
        <w:tc>
          <w:tcPr>
            <w:tcW w:w="1400" w:type="dxa"/>
            <w:tcBorders>
              <w:top w:val="nil"/>
              <w:left w:val="nil"/>
              <w:bottom w:val="nil"/>
              <w:right w:val="nil"/>
            </w:tcBorders>
          </w:tcPr>
          <w:p w14:paraId="6C9F2841" w14:textId="55995A21" w:rsidR="00832987" w:rsidRPr="00D3762F" w:rsidRDefault="00832987" w:rsidP="00832987">
            <w:pPr>
              <w:spacing w:after="0" w:line="240" w:lineRule="auto"/>
              <w:jc w:val="center"/>
              <w:rPr>
                <w:rFonts w:ascii="Aptos Narrow" w:eastAsia="Times New Roman" w:hAnsi="Aptos Narrow" w:cs="Times New Roman"/>
                <w:color w:val="000000"/>
                <w:kern w:val="0"/>
                <w:sz w:val="22"/>
                <w:szCs w:val="22"/>
                <w14:ligatures w14:val="none"/>
              </w:rPr>
            </w:pPr>
            <w:r w:rsidRPr="00412F3A">
              <w:rPr>
                <w:rFonts w:ascii="Aptos Narrow" w:eastAsia="Times New Roman" w:hAnsi="Aptos Narrow" w:cs="Times New Roman"/>
                <w:color w:val="000000"/>
                <w:kern w:val="0"/>
                <w:sz w:val="22"/>
                <w:szCs w:val="22"/>
                <w14:ligatures w14:val="none"/>
              </w:rPr>
              <w:t>Input</w:t>
            </w:r>
          </w:p>
        </w:tc>
        <w:tc>
          <w:tcPr>
            <w:tcW w:w="1980" w:type="dxa"/>
            <w:tcBorders>
              <w:top w:val="nil"/>
              <w:left w:val="nil"/>
              <w:bottom w:val="nil"/>
              <w:right w:val="nil"/>
            </w:tcBorders>
            <w:shd w:val="clear" w:color="auto" w:fill="auto"/>
            <w:noWrap/>
            <w:vAlign w:val="bottom"/>
            <w:hideMark/>
          </w:tcPr>
          <w:p w14:paraId="13CA843E" w14:textId="17C7F217" w:rsidR="00832987" w:rsidRPr="00D3762F" w:rsidRDefault="00832987" w:rsidP="00832987">
            <w:pPr>
              <w:spacing w:after="0" w:line="240" w:lineRule="auto"/>
              <w:jc w:val="center"/>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16000</w:t>
            </w:r>
          </w:p>
        </w:tc>
        <w:tc>
          <w:tcPr>
            <w:tcW w:w="3722" w:type="dxa"/>
            <w:tcBorders>
              <w:top w:val="nil"/>
              <w:left w:val="nil"/>
              <w:bottom w:val="nil"/>
              <w:right w:val="nil"/>
            </w:tcBorders>
            <w:shd w:val="clear" w:color="auto" w:fill="auto"/>
            <w:noWrap/>
            <w:vAlign w:val="bottom"/>
            <w:hideMark/>
          </w:tcPr>
          <w:p w14:paraId="5B3FEC44" w14:textId="77777777" w:rsidR="00832987" w:rsidRPr="00D3762F" w:rsidRDefault="00832987" w:rsidP="00832987">
            <w:pPr>
              <w:spacing w:after="0" w:line="240" w:lineRule="auto"/>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Amount spent on promotions</w:t>
            </w:r>
          </w:p>
        </w:tc>
      </w:tr>
      <w:tr w:rsidR="00832987" w:rsidRPr="00D3762F" w14:paraId="6511D88F" w14:textId="77777777" w:rsidTr="00832987">
        <w:trPr>
          <w:trHeight w:val="290"/>
        </w:trPr>
        <w:tc>
          <w:tcPr>
            <w:tcW w:w="2020" w:type="dxa"/>
            <w:tcBorders>
              <w:top w:val="nil"/>
              <w:left w:val="nil"/>
              <w:bottom w:val="nil"/>
              <w:right w:val="nil"/>
            </w:tcBorders>
            <w:shd w:val="clear" w:color="auto" w:fill="auto"/>
            <w:noWrap/>
            <w:vAlign w:val="bottom"/>
            <w:hideMark/>
          </w:tcPr>
          <w:p w14:paraId="4AA8EA33" w14:textId="77777777" w:rsidR="00832987" w:rsidRPr="00D3762F" w:rsidRDefault="00832987" w:rsidP="00832987">
            <w:pPr>
              <w:spacing w:after="0" w:line="240" w:lineRule="auto"/>
              <w:rPr>
                <w:rFonts w:ascii="Aptos Narrow" w:eastAsia="Times New Roman" w:hAnsi="Aptos Narrow" w:cs="Times New Roman"/>
                <w:color w:val="000000"/>
                <w:kern w:val="0"/>
                <w:sz w:val="22"/>
                <w:szCs w:val="22"/>
                <w14:ligatures w14:val="none"/>
              </w:rPr>
            </w:pPr>
            <w:proofErr w:type="spellStart"/>
            <w:r w:rsidRPr="00D3762F">
              <w:rPr>
                <w:rFonts w:ascii="Aptos Narrow" w:eastAsia="Times New Roman" w:hAnsi="Aptos Narrow" w:cs="Times New Roman"/>
                <w:color w:val="000000"/>
                <w:kern w:val="0"/>
                <w:sz w:val="22"/>
                <w:szCs w:val="22"/>
                <w14:ligatures w14:val="none"/>
              </w:rPr>
              <w:t>PromTime</w:t>
            </w:r>
            <w:proofErr w:type="spellEnd"/>
          </w:p>
        </w:tc>
        <w:tc>
          <w:tcPr>
            <w:tcW w:w="1400" w:type="dxa"/>
            <w:tcBorders>
              <w:top w:val="nil"/>
              <w:left w:val="nil"/>
              <w:bottom w:val="nil"/>
              <w:right w:val="nil"/>
            </w:tcBorders>
          </w:tcPr>
          <w:p w14:paraId="1B81310A" w14:textId="77238491" w:rsidR="00832987" w:rsidRPr="00D3762F" w:rsidRDefault="00832987" w:rsidP="00832987">
            <w:pPr>
              <w:spacing w:after="0" w:line="240" w:lineRule="auto"/>
              <w:jc w:val="center"/>
              <w:rPr>
                <w:rFonts w:ascii="Aptos Narrow" w:eastAsia="Times New Roman" w:hAnsi="Aptos Narrow" w:cs="Times New Roman"/>
                <w:color w:val="000000"/>
                <w:kern w:val="0"/>
                <w:sz w:val="22"/>
                <w:szCs w:val="22"/>
                <w14:ligatures w14:val="none"/>
              </w:rPr>
            </w:pPr>
            <w:r w:rsidRPr="00412F3A">
              <w:rPr>
                <w:rFonts w:ascii="Aptos Narrow" w:eastAsia="Times New Roman" w:hAnsi="Aptos Narrow" w:cs="Times New Roman"/>
                <w:color w:val="000000"/>
                <w:kern w:val="0"/>
                <w:sz w:val="22"/>
                <w:szCs w:val="22"/>
                <w14:ligatures w14:val="none"/>
              </w:rPr>
              <w:t>Input</w:t>
            </w:r>
          </w:p>
        </w:tc>
        <w:tc>
          <w:tcPr>
            <w:tcW w:w="1980" w:type="dxa"/>
            <w:tcBorders>
              <w:top w:val="nil"/>
              <w:left w:val="nil"/>
              <w:bottom w:val="nil"/>
              <w:right w:val="nil"/>
            </w:tcBorders>
            <w:shd w:val="clear" w:color="auto" w:fill="auto"/>
            <w:noWrap/>
            <w:vAlign w:val="bottom"/>
            <w:hideMark/>
          </w:tcPr>
          <w:p w14:paraId="4D2D8E27" w14:textId="756414DC" w:rsidR="00832987" w:rsidRPr="00D3762F" w:rsidRDefault="00832987" w:rsidP="00832987">
            <w:pPr>
              <w:spacing w:after="0" w:line="240" w:lineRule="auto"/>
              <w:jc w:val="center"/>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4</w:t>
            </w:r>
          </w:p>
        </w:tc>
        <w:tc>
          <w:tcPr>
            <w:tcW w:w="3722" w:type="dxa"/>
            <w:tcBorders>
              <w:top w:val="nil"/>
              <w:left w:val="nil"/>
              <w:bottom w:val="nil"/>
              <w:right w:val="nil"/>
            </w:tcBorders>
            <w:shd w:val="clear" w:color="auto" w:fill="auto"/>
            <w:noWrap/>
            <w:vAlign w:val="bottom"/>
            <w:hideMark/>
          </w:tcPr>
          <w:p w14:paraId="67B35006" w14:textId="77777777" w:rsidR="00832987" w:rsidRPr="00D3762F" w:rsidRDefault="00832987" w:rsidP="00832987">
            <w:pPr>
              <w:spacing w:after="0" w:line="240" w:lineRule="auto"/>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 xml:space="preserve">Time spent </w:t>
            </w:r>
            <w:proofErr w:type="gramStart"/>
            <w:r w:rsidRPr="00D3762F">
              <w:rPr>
                <w:rFonts w:ascii="Aptos Narrow" w:eastAsia="Times New Roman" w:hAnsi="Aptos Narrow" w:cs="Times New Roman"/>
                <w:color w:val="000000"/>
                <w:kern w:val="0"/>
                <w:sz w:val="22"/>
                <w:szCs w:val="22"/>
                <w14:ligatures w14:val="none"/>
              </w:rPr>
              <w:t>in</w:t>
            </w:r>
            <w:proofErr w:type="gramEnd"/>
            <w:r w:rsidRPr="00D3762F">
              <w:rPr>
                <w:rFonts w:ascii="Aptos Narrow" w:eastAsia="Times New Roman" w:hAnsi="Aptos Narrow" w:cs="Times New Roman"/>
                <w:color w:val="000000"/>
                <w:kern w:val="0"/>
                <w:sz w:val="22"/>
                <w:szCs w:val="22"/>
                <w14:ligatures w14:val="none"/>
              </w:rPr>
              <w:t xml:space="preserve"> promotion (e.g., duration in days or weeks)</w:t>
            </w:r>
          </w:p>
        </w:tc>
      </w:tr>
      <w:tr w:rsidR="00DD55E4" w:rsidRPr="00D3762F" w14:paraId="3D53EDB7" w14:textId="77777777" w:rsidTr="00832987">
        <w:trPr>
          <w:trHeight w:val="290"/>
        </w:trPr>
        <w:tc>
          <w:tcPr>
            <w:tcW w:w="2020" w:type="dxa"/>
            <w:tcBorders>
              <w:top w:val="nil"/>
              <w:left w:val="nil"/>
              <w:bottom w:val="nil"/>
              <w:right w:val="nil"/>
            </w:tcBorders>
            <w:shd w:val="clear" w:color="auto" w:fill="auto"/>
            <w:noWrap/>
            <w:vAlign w:val="bottom"/>
            <w:hideMark/>
          </w:tcPr>
          <w:p w14:paraId="78ADD2BE" w14:textId="5C2E5508" w:rsidR="00DD55E4" w:rsidRPr="00D3762F" w:rsidRDefault="00DD55E4" w:rsidP="005B1AAD">
            <w:pPr>
              <w:spacing w:after="0" w:line="240" w:lineRule="auto"/>
              <w:rPr>
                <w:rFonts w:ascii="Aptos Narrow" w:eastAsia="Times New Roman" w:hAnsi="Aptos Narrow" w:cs="Times New Roman"/>
                <w:color w:val="000000"/>
                <w:kern w:val="0"/>
                <w:sz w:val="22"/>
                <w:szCs w:val="22"/>
                <w14:ligatures w14:val="none"/>
              </w:rPr>
            </w:pPr>
            <w:proofErr w:type="spellStart"/>
            <w:r w:rsidRPr="00D3762F">
              <w:rPr>
                <w:rFonts w:ascii="Aptos Narrow" w:eastAsia="Times New Roman" w:hAnsi="Aptos Narrow" w:cs="Times New Roman"/>
                <w:color w:val="000000"/>
                <w:kern w:val="0"/>
                <w:sz w:val="22"/>
                <w:szCs w:val="22"/>
                <w14:ligatures w14:val="none"/>
              </w:rPr>
              <w:t>TargetBuy</w:t>
            </w:r>
            <w:proofErr w:type="spellEnd"/>
            <w:r w:rsidR="00C91089">
              <w:rPr>
                <w:rFonts w:ascii="Aptos Narrow" w:eastAsia="Times New Roman" w:hAnsi="Aptos Narrow" w:cs="Times New Roman"/>
                <w:color w:val="000000"/>
                <w:kern w:val="0"/>
                <w:sz w:val="22"/>
                <w:szCs w:val="22"/>
                <w14:ligatures w14:val="none"/>
              </w:rPr>
              <w:t xml:space="preserve"> (not used for this assignment)</w:t>
            </w:r>
          </w:p>
        </w:tc>
        <w:tc>
          <w:tcPr>
            <w:tcW w:w="1400" w:type="dxa"/>
            <w:tcBorders>
              <w:top w:val="nil"/>
              <w:left w:val="nil"/>
              <w:bottom w:val="nil"/>
              <w:right w:val="nil"/>
            </w:tcBorders>
          </w:tcPr>
          <w:p w14:paraId="5657126A" w14:textId="37A586B0" w:rsidR="00DD55E4" w:rsidRPr="00D3762F" w:rsidRDefault="00C91089" w:rsidP="005B1AAD">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Rejected </w:t>
            </w:r>
          </w:p>
        </w:tc>
        <w:tc>
          <w:tcPr>
            <w:tcW w:w="1980" w:type="dxa"/>
            <w:tcBorders>
              <w:top w:val="nil"/>
              <w:left w:val="nil"/>
              <w:bottom w:val="nil"/>
              <w:right w:val="nil"/>
            </w:tcBorders>
            <w:shd w:val="clear" w:color="auto" w:fill="auto"/>
            <w:noWrap/>
            <w:vAlign w:val="bottom"/>
            <w:hideMark/>
          </w:tcPr>
          <w:p w14:paraId="3F7AB956" w14:textId="6B34741B" w:rsidR="00DD55E4" w:rsidRPr="00D3762F" w:rsidRDefault="00DD55E4" w:rsidP="005B1AAD">
            <w:pPr>
              <w:spacing w:after="0" w:line="240" w:lineRule="auto"/>
              <w:jc w:val="center"/>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0</w:t>
            </w:r>
          </w:p>
        </w:tc>
        <w:tc>
          <w:tcPr>
            <w:tcW w:w="3722" w:type="dxa"/>
            <w:tcBorders>
              <w:top w:val="nil"/>
              <w:left w:val="nil"/>
              <w:bottom w:val="nil"/>
              <w:right w:val="nil"/>
            </w:tcBorders>
            <w:shd w:val="clear" w:color="auto" w:fill="auto"/>
            <w:noWrap/>
            <w:vAlign w:val="bottom"/>
            <w:hideMark/>
          </w:tcPr>
          <w:p w14:paraId="6224EAE3" w14:textId="77777777" w:rsidR="00DD55E4" w:rsidRPr="00D3762F" w:rsidRDefault="00DD55E4" w:rsidP="005B1AAD">
            <w:pPr>
              <w:spacing w:after="0" w:line="240" w:lineRule="auto"/>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Target binary variable indicating whether a purchase was made (1 = Yes, 0 = No)</w:t>
            </w:r>
          </w:p>
        </w:tc>
      </w:tr>
      <w:tr w:rsidR="00DD55E4" w:rsidRPr="00D3762F" w14:paraId="1444676E" w14:textId="77777777" w:rsidTr="00832987">
        <w:trPr>
          <w:trHeight w:val="290"/>
        </w:trPr>
        <w:tc>
          <w:tcPr>
            <w:tcW w:w="2020" w:type="dxa"/>
            <w:tcBorders>
              <w:top w:val="nil"/>
              <w:left w:val="nil"/>
              <w:bottom w:val="nil"/>
              <w:right w:val="nil"/>
            </w:tcBorders>
            <w:shd w:val="clear" w:color="auto" w:fill="auto"/>
            <w:noWrap/>
            <w:vAlign w:val="bottom"/>
            <w:hideMark/>
          </w:tcPr>
          <w:p w14:paraId="57D36ADB" w14:textId="7B365146" w:rsidR="00DD55E4" w:rsidRPr="00D3762F" w:rsidRDefault="00DD55E4" w:rsidP="005B1AAD">
            <w:pPr>
              <w:spacing w:after="0" w:line="240" w:lineRule="auto"/>
              <w:rPr>
                <w:rFonts w:ascii="Aptos Narrow" w:eastAsia="Times New Roman" w:hAnsi="Aptos Narrow" w:cs="Times New Roman"/>
                <w:color w:val="000000"/>
                <w:kern w:val="0"/>
                <w:sz w:val="22"/>
                <w:szCs w:val="22"/>
                <w14:ligatures w14:val="none"/>
              </w:rPr>
            </w:pPr>
            <w:proofErr w:type="spellStart"/>
            <w:r w:rsidRPr="00D3762F">
              <w:rPr>
                <w:rFonts w:ascii="Aptos Narrow" w:eastAsia="Times New Roman" w:hAnsi="Aptos Narrow" w:cs="Times New Roman"/>
                <w:color w:val="000000"/>
                <w:kern w:val="0"/>
                <w:sz w:val="22"/>
                <w:szCs w:val="22"/>
                <w14:ligatures w14:val="none"/>
              </w:rPr>
              <w:t>TargetAmt</w:t>
            </w:r>
            <w:proofErr w:type="spellEnd"/>
            <w:r>
              <w:rPr>
                <w:rFonts w:ascii="Aptos Narrow" w:eastAsia="Times New Roman" w:hAnsi="Aptos Narrow" w:cs="Times New Roman"/>
                <w:color w:val="000000"/>
                <w:kern w:val="0"/>
                <w:sz w:val="22"/>
                <w:szCs w:val="22"/>
                <w14:ligatures w14:val="none"/>
              </w:rPr>
              <w:t xml:space="preserve"> </w:t>
            </w:r>
          </w:p>
        </w:tc>
        <w:tc>
          <w:tcPr>
            <w:tcW w:w="1400" w:type="dxa"/>
            <w:tcBorders>
              <w:top w:val="nil"/>
              <w:left w:val="nil"/>
              <w:bottom w:val="nil"/>
              <w:right w:val="nil"/>
            </w:tcBorders>
          </w:tcPr>
          <w:p w14:paraId="41876765" w14:textId="642CD80A" w:rsidR="00DD55E4" w:rsidRPr="00D3762F" w:rsidRDefault="00C91089" w:rsidP="005B1AAD">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Target</w:t>
            </w:r>
          </w:p>
        </w:tc>
        <w:tc>
          <w:tcPr>
            <w:tcW w:w="1980" w:type="dxa"/>
            <w:tcBorders>
              <w:top w:val="nil"/>
              <w:left w:val="nil"/>
              <w:bottom w:val="nil"/>
              <w:right w:val="nil"/>
            </w:tcBorders>
            <w:shd w:val="clear" w:color="auto" w:fill="auto"/>
            <w:noWrap/>
            <w:vAlign w:val="bottom"/>
            <w:hideMark/>
          </w:tcPr>
          <w:p w14:paraId="64B74A8B" w14:textId="431CC391" w:rsidR="00DD55E4" w:rsidRPr="00D3762F" w:rsidRDefault="00DD55E4" w:rsidP="005B1AAD">
            <w:pPr>
              <w:spacing w:after="0" w:line="240" w:lineRule="auto"/>
              <w:jc w:val="center"/>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0</w:t>
            </w:r>
          </w:p>
        </w:tc>
        <w:tc>
          <w:tcPr>
            <w:tcW w:w="3722" w:type="dxa"/>
            <w:tcBorders>
              <w:top w:val="nil"/>
              <w:left w:val="nil"/>
              <w:bottom w:val="nil"/>
              <w:right w:val="nil"/>
            </w:tcBorders>
            <w:shd w:val="clear" w:color="auto" w:fill="auto"/>
            <w:noWrap/>
            <w:vAlign w:val="bottom"/>
            <w:hideMark/>
          </w:tcPr>
          <w:p w14:paraId="66B3A16B" w14:textId="77777777" w:rsidR="00DD55E4" w:rsidRPr="00D3762F" w:rsidRDefault="00DD55E4" w:rsidP="005B1AAD">
            <w:pPr>
              <w:spacing w:after="0" w:line="240" w:lineRule="auto"/>
              <w:rPr>
                <w:rFonts w:ascii="Aptos Narrow" w:eastAsia="Times New Roman" w:hAnsi="Aptos Narrow" w:cs="Times New Roman"/>
                <w:color w:val="000000"/>
                <w:kern w:val="0"/>
                <w:sz w:val="22"/>
                <w:szCs w:val="22"/>
                <w14:ligatures w14:val="none"/>
              </w:rPr>
            </w:pPr>
            <w:r w:rsidRPr="00D3762F">
              <w:rPr>
                <w:rFonts w:ascii="Aptos Narrow" w:eastAsia="Times New Roman" w:hAnsi="Aptos Narrow" w:cs="Times New Roman"/>
                <w:color w:val="000000"/>
                <w:kern w:val="0"/>
                <w:sz w:val="22"/>
                <w:szCs w:val="22"/>
                <w14:ligatures w14:val="none"/>
              </w:rPr>
              <w:t>Target amount spent if purchase was made</w:t>
            </w:r>
          </w:p>
        </w:tc>
      </w:tr>
    </w:tbl>
    <w:p w14:paraId="147A3790" w14:textId="77777777" w:rsidR="004E7791" w:rsidRPr="00745924" w:rsidRDefault="004E7791" w:rsidP="00745924"/>
    <w:p w14:paraId="3697C294" w14:textId="77777777" w:rsidR="00745924" w:rsidRPr="00745924" w:rsidRDefault="00745924" w:rsidP="00745924">
      <w:pPr>
        <w:rPr>
          <w:b/>
          <w:bCs/>
        </w:rPr>
      </w:pPr>
      <w:r w:rsidRPr="00745924">
        <w:rPr>
          <w:b/>
          <w:bCs/>
        </w:rPr>
        <w:t>Instructions:</w:t>
      </w:r>
    </w:p>
    <w:p w14:paraId="7710747D" w14:textId="3000D9D7" w:rsidR="00745924" w:rsidRPr="00745924" w:rsidRDefault="00745924" w:rsidP="00745924">
      <w:pPr>
        <w:numPr>
          <w:ilvl w:val="0"/>
          <w:numId w:val="1"/>
        </w:numPr>
      </w:pPr>
      <w:r w:rsidRPr="00745924">
        <w:rPr>
          <w:b/>
          <w:bCs/>
        </w:rPr>
        <w:t>Business Understanding</w:t>
      </w:r>
      <w:r w:rsidRPr="00745924">
        <w:br/>
        <w:t xml:space="preserve">Describe the importance of customer loyalty to organic products for the supermarket. </w:t>
      </w:r>
      <w:r w:rsidR="00A524A4">
        <w:t>Why would we want to predict an actual amount instead of whether they just bought organic products or not?</w:t>
      </w:r>
    </w:p>
    <w:p w14:paraId="4D51DF9D" w14:textId="77777777" w:rsidR="00745924" w:rsidRPr="00745924" w:rsidRDefault="00745924" w:rsidP="00745924">
      <w:pPr>
        <w:numPr>
          <w:ilvl w:val="0"/>
          <w:numId w:val="1"/>
        </w:numPr>
      </w:pPr>
      <w:r w:rsidRPr="00745924">
        <w:rPr>
          <w:b/>
          <w:bCs/>
        </w:rPr>
        <w:t>Data Understanding</w:t>
      </w:r>
    </w:p>
    <w:p w14:paraId="5ABD007E" w14:textId="77777777" w:rsidR="00295469" w:rsidRPr="00745924" w:rsidRDefault="00745924" w:rsidP="00295469">
      <w:pPr>
        <w:numPr>
          <w:ilvl w:val="1"/>
          <w:numId w:val="1"/>
        </w:numPr>
      </w:pPr>
      <w:r w:rsidRPr="00745924">
        <w:t xml:space="preserve">Load the dataset and provide an overview of the variables, including the target variable </w:t>
      </w:r>
      <w:proofErr w:type="spellStart"/>
      <w:r w:rsidR="00DD55E4">
        <w:rPr>
          <w:b/>
          <w:bCs/>
        </w:rPr>
        <w:t>Target</w:t>
      </w:r>
      <w:r w:rsidR="00E23116">
        <w:rPr>
          <w:b/>
          <w:bCs/>
        </w:rPr>
        <w:t>Amount</w:t>
      </w:r>
      <w:proofErr w:type="spellEnd"/>
      <w:r w:rsidRPr="00745924">
        <w:t xml:space="preserve"> and the </w:t>
      </w:r>
      <w:r w:rsidR="00E23116">
        <w:t>nine</w:t>
      </w:r>
      <w:r w:rsidRPr="00745924">
        <w:t xml:space="preserve"> predictors.</w:t>
      </w:r>
      <w:r w:rsidR="00295469">
        <w:t xml:space="preserve"> </w:t>
      </w:r>
      <w:r w:rsidR="00295469" w:rsidRPr="008D0FE3">
        <w:t>Identify potential outliers or anomalies that could impact the analysis.</w:t>
      </w:r>
    </w:p>
    <w:p w14:paraId="6459E803" w14:textId="7BF7C638" w:rsidR="00745924" w:rsidRPr="00745924" w:rsidRDefault="00745924" w:rsidP="00745924">
      <w:pPr>
        <w:numPr>
          <w:ilvl w:val="1"/>
          <w:numId w:val="1"/>
        </w:numPr>
      </w:pPr>
      <w:r w:rsidRPr="00745924">
        <w:t xml:space="preserve">Summarize each predictor variable and the target variable in terms of type (categorical or continuous) and </w:t>
      </w:r>
      <w:r w:rsidR="00EF40CC">
        <w:t xml:space="preserve">determine if it is a </w:t>
      </w:r>
      <w:r w:rsidR="00EF40CC" w:rsidRPr="003518E9">
        <w:rPr>
          <w:i/>
          <w:iCs/>
        </w:rPr>
        <w:t xml:space="preserve">Demographic </w:t>
      </w:r>
      <w:r w:rsidR="00EF40CC">
        <w:t xml:space="preserve">or </w:t>
      </w:r>
      <w:r w:rsidR="00EF40CC" w:rsidRPr="003518E9">
        <w:rPr>
          <w:i/>
          <w:iCs/>
        </w:rPr>
        <w:t xml:space="preserve">Promotional </w:t>
      </w:r>
      <w:r w:rsidR="00EF40CC">
        <w:t xml:space="preserve">variable. </w:t>
      </w:r>
    </w:p>
    <w:p w14:paraId="6826AB8E" w14:textId="22AF3BD1" w:rsidR="00745924" w:rsidRPr="00745924" w:rsidRDefault="00745924" w:rsidP="00745924">
      <w:pPr>
        <w:numPr>
          <w:ilvl w:val="1"/>
          <w:numId w:val="1"/>
        </w:numPr>
      </w:pPr>
      <w:r w:rsidRPr="00745924">
        <w:t xml:space="preserve">Visualize the target variable to show the distribution of </w:t>
      </w:r>
      <w:r w:rsidR="00A3334D">
        <w:t xml:space="preserve">purchase </w:t>
      </w:r>
      <w:proofErr w:type="gramStart"/>
      <w:r w:rsidR="00A3334D">
        <w:t>amount</w:t>
      </w:r>
      <w:proofErr w:type="gramEnd"/>
      <w:r w:rsidR="00464D4E">
        <w:t xml:space="preserve"> of </w:t>
      </w:r>
      <w:r w:rsidRPr="00745924">
        <w:t>organic products.</w:t>
      </w:r>
    </w:p>
    <w:p w14:paraId="2E905914" w14:textId="77777777" w:rsidR="00745924" w:rsidRPr="00745924" w:rsidRDefault="00745924" w:rsidP="00745924">
      <w:pPr>
        <w:numPr>
          <w:ilvl w:val="0"/>
          <w:numId w:val="1"/>
        </w:numPr>
      </w:pPr>
      <w:r w:rsidRPr="00745924">
        <w:rPr>
          <w:b/>
          <w:bCs/>
        </w:rPr>
        <w:t>Data Preparation</w:t>
      </w:r>
    </w:p>
    <w:p w14:paraId="149B8AE3" w14:textId="2E082541" w:rsidR="004F5160" w:rsidRPr="004F5160" w:rsidRDefault="004F5160" w:rsidP="004F5160">
      <w:pPr>
        <w:numPr>
          <w:ilvl w:val="1"/>
          <w:numId w:val="1"/>
        </w:numPr>
      </w:pPr>
      <w:r w:rsidRPr="004F5160">
        <w:rPr>
          <w:b/>
          <w:bCs/>
        </w:rPr>
        <w:t>Partitioning the Data</w:t>
      </w:r>
      <w:r w:rsidRPr="004F5160">
        <w:t xml:space="preserve">: Use 70% of the data for training and 30% for testing. Ensure that you use </w:t>
      </w:r>
      <w:r w:rsidRPr="004F5160">
        <w:rPr>
          <w:b/>
          <w:bCs/>
        </w:rPr>
        <w:t>12345</w:t>
      </w:r>
      <w:r w:rsidRPr="004F5160">
        <w:t xml:space="preserve"> as the seed for the partitioning.</w:t>
      </w:r>
    </w:p>
    <w:p w14:paraId="1B7B1600" w14:textId="77777777" w:rsidR="004F5160" w:rsidRDefault="004F5160" w:rsidP="004F5160">
      <w:pPr>
        <w:numPr>
          <w:ilvl w:val="1"/>
          <w:numId w:val="1"/>
        </w:numPr>
      </w:pPr>
      <w:r w:rsidRPr="004F5160">
        <w:t xml:space="preserve">Perform </w:t>
      </w:r>
      <w:r w:rsidRPr="004F5160">
        <w:rPr>
          <w:b/>
          <w:bCs/>
        </w:rPr>
        <w:t>any necessary data cleaning</w:t>
      </w:r>
      <w:r w:rsidRPr="004F5160">
        <w:t xml:space="preserve"> (e.g., handling missing data, outliers, or encoding categorical variables) before modeling.</w:t>
      </w:r>
    </w:p>
    <w:p w14:paraId="643DB896" w14:textId="04CBDA1C" w:rsidR="00745924" w:rsidRPr="00745924" w:rsidRDefault="00745924" w:rsidP="004F5160">
      <w:pPr>
        <w:numPr>
          <w:ilvl w:val="1"/>
          <w:numId w:val="1"/>
        </w:numPr>
      </w:pPr>
      <w:r w:rsidRPr="00745924">
        <w:t>Provide summary statistics and visualizations for each predictor variable.</w:t>
      </w:r>
    </w:p>
    <w:p w14:paraId="2F4996D7" w14:textId="77777777" w:rsidR="0055636F" w:rsidRPr="006D229B" w:rsidRDefault="0055636F" w:rsidP="0055636F">
      <w:pPr>
        <w:numPr>
          <w:ilvl w:val="0"/>
          <w:numId w:val="1"/>
        </w:numPr>
      </w:pPr>
      <w:r>
        <w:rPr>
          <w:b/>
          <w:bCs/>
        </w:rPr>
        <w:t>Modeling</w:t>
      </w:r>
    </w:p>
    <w:p w14:paraId="6EBE9FF0" w14:textId="77777777" w:rsidR="009D6C1C" w:rsidRDefault="006D229B" w:rsidP="009D6C1C">
      <w:pPr>
        <w:ind w:firstLine="720"/>
      </w:pPr>
      <w:r w:rsidRPr="006D229B">
        <w:t xml:space="preserve">You will conduct </w:t>
      </w:r>
      <w:r w:rsidR="00ED653A">
        <w:t>2</w:t>
      </w:r>
      <w:r w:rsidRPr="006D229B">
        <w:t xml:space="preserve"> different decision </w:t>
      </w:r>
      <w:proofErr w:type="gramStart"/>
      <w:r>
        <w:t>tree</w:t>
      </w:r>
      <w:proofErr w:type="gramEnd"/>
      <w:r>
        <w:t xml:space="preserve"> </w:t>
      </w:r>
      <w:r w:rsidRPr="006D229B">
        <w:t xml:space="preserve">models for this assignment. </w:t>
      </w:r>
    </w:p>
    <w:p w14:paraId="0F539982" w14:textId="77777777" w:rsidR="00E62118" w:rsidRPr="00D235E4" w:rsidRDefault="009D6C1C" w:rsidP="001018A1">
      <w:pPr>
        <w:pStyle w:val="ListParagraph"/>
        <w:numPr>
          <w:ilvl w:val="0"/>
          <w:numId w:val="9"/>
        </w:numPr>
        <w:ind w:hanging="180"/>
      </w:pPr>
      <w:r w:rsidRPr="00D235E4">
        <w:t>Full Variable Model (Unpruned Decision Tree)</w:t>
      </w:r>
    </w:p>
    <w:p w14:paraId="4F2A2C92" w14:textId="77777777" w:rsidR="00E62118" w:rsidRPr="00D235E4" w:rsidRDefault="009D6C1C" w:rsidP="00E62118">
      <w:pPr>
        <w:pStyle w:val="ListParagraph"/>
        <w:numPr>
          <w:ilvl w:val="1"/>
          <w:numId w:val="9"/>
        </w:numPr>
        <w:rPr>
          <w:b/>
          <w:bCs/>
        </w:rPr>
      </w:pPr>
      <w:r w:rsidRPr="00D235E4">
        <w:rPr>
          <w:rFonts w:eastAsia="Times New Roman" w:cs="Times New Roman"/>
          <w:b/>
          <w:bCs/>
          <w:kern w:val="0"/>
          <w14:ligatures w14:val="none"/>
        </w:rPr>
        <w:lastRenderedPageBreak/>
        <w:t>Objective</w:t>
      </w:r>
      <w:r w:rsidRPr="00D235E4">
        <w:rPr>
          <w:rFonts w:eastAsia="Times New Roman" w:cs="Times New Roman"/>
          <w:kern w:val="0"/>
          <w14:ligatures w14:val="none"/>
        </w:rPr>
        <w:t>: Build a decision tree model using all the available features without performing any pre-selection or pruning of variables.</w:t>
      </w:r>
    </w:p>
    <w:p w14:paraId="79E87740" w14:textId="77777777" w:rsidR="00E62118" w:rsidRPr="00D235E4" w:rsidRDefault="009D6C1C" w:rsidP="00E62118">
      <w:pPr>
        <w:pStyle w:val="ListParagraph"/>
        <w:numPr>
          <w:ilvl w:val="1"/>
          <w:numId w:val="9"/>
        </w:numPr>
        <w:rPr>
          <w:b/>
          <w:bCs/>
        </w:rPr>
      </w:pPr>
      <w:r w:rsidRPr="00D235E4">
        <w:rPr>
          <w:rFonts w:eastAsia="Times New Roman" w:cs="Times New Roman"/>
          <w:b/>
          <w:bCs/>
          <w:kern w:val="0"/>
          <w14:ligatures w14:val="none"/>
        </w:rPr>
        <w:t>Why</w:t>
      </w:r>
      <w:r w:rsidRPr="00D235E4">
        <w:rPr>
          <w:rFonts w:eastAsia="Times New Roman" w:cs="Times New Roman"/>
          <w:kern w:val="0"/>
          <w14:ligatures w14:val="none"/>
        </w:rPr>
        <w:t>: This model will allow you to see how the decision tree algorithm utilizes all features to predict the target variable (</w:t>
      </w:r>
      <w:proofErr w:type="spellStart"/>
      <w:r w:rsidRPr="00D235E4">
        <w:rPr>
          <w:rFonts w:eastAsia="Times New Roman" w:cs="Times New Roman"/>
          <w:b/>
          <w:bCs/>
          <w:kern w:val="0"/>
          <w14:ligatures w14:val="none"/>
        </w:rPr>
        <w:t>TargetAmount</w:t>
      </w:r>
      <w:proofErr w:type="spellEnd"/>
      <w:r w:rsidRPr="00D235E4">
        <w:rPr>
          <w:rFonts w:eastAsia="Times New Roman" w:cs="Times New Roman"/>
          <w:kern w:val="0"/>
          <w14:ligatures w14:val="none"/>
        </w:rPr>
        <w:t>) and understand the relationships between them. It provides insight into how various factors interact and contribute to customer spending.</w:t>
      </w:r>
    </w:p>
    <w:p w14:paraId="0029D135" w14:textId="77777777" w:rsidR="00E62118" w:rsidRPr="00D235E4" w:rsidRDefault="009D6C1C" w:rsidP="00E62118">
      <w:pPr>
        <w:pStyle w:val="ListParagraph"/>
        <w:numPr>
          <w:ilvl w:val="1"/>
          <w:numId w:val="9"/>
        </w:numPr>
        <w:rPr>
          <w:b/>
          <w:bCs/>
        </w:rPr>
      </w:pPr>
      <w:r w:rsidRPr="00D235E4">
        <w:rPr>
          <w:rFonts w:eastAsia="Times New Roman" w:cs="Times New Roman"/>
          <w:b/>
          <w:bCs/>
          <w:kern w:val="0"/>
          <w14:ligatures w14:val="none"/>
        </w:rPr>
        <w:t>Steps</w:t>
      </w:r>
      <w:r w:rsidRPr="00D235E4">
        <w:rPr>
          <w:rFonts w:eastAsia="Times New Roman" w:cs="Times New Roman"/>
          <w:kern w:val="0"/>
          <w14:ligatures w14:val="none"/>
        </w:rPr>
        <w:t>:</w:t>
      </w:r>
    </w:p>
    <w:p w14:paraId="6314BBD0" w14:textId="2476E487" w:rsidR="009D6C1C" w:rsidRPr="00D235E4" w:rsidRDefault="009D6C1C" w:rsidP="00E62118">
      <w:pPr>
        <w:pStyle w:val="ListParagraph"/>
        <w:numPr>
          <w:ilvl w:val="2"/>
          <w:numId w:val="9"/>
        </w:numPr>
        <w:rPr>
          <w:b/>
          <w:bCs/>
        </w:rPr>
      </w:pPr>
      <w:r w:rsidRPr="00D235E4">
        <w:rPr>
          <w:rFonts w:eastAsia="Times New Roman" w:cs="Times New Roman"/>
          <w:kern w:val="0"/>
          <w14:ligatures w14:val="none"/>
        </w:rPr>
        <w:t xml:space="preserve">Use </w:t>
      </w:r>
      <w:r w:rsidRPr="00D235E4">
        <w:rPr>
          <w:rFonts w:eastAsia="Times New Roman" w:cs="Times New Roman"/>
          <w:b/>
          <w:bCs/>
          <w:kern w:val="0"/>
          <w14:ligatures w14:val="none"/>
        </w:rPr>
        <w:t>all available features</w:t>
      </w:r>
      <w:r w:rsidRPr="00D235E4">
        <w:rPr>
          <w:rFonts w:eastAsia="Times New Roman" w:cs="Times New Roman"/>
          <w:kern w:val="0"/>
          <w14:ligatures w14:val="none"/>
        </w:rPr>
        <w:t xml:space="preserve"> (demographic and promotional data).</w:t>
      </w:r>
    </w:p>
    <w:p w14:paraId="2D76088F" w14:textId="77777777" w:rsidR="009D6C1C" w:rsidRPr="009D6C1C" w:rsidRDefault="009D6C1C" w:rsidP="00E62118">
      <w:pPr>
        <w:pStyle w:val="ListParagraph"/>
        <w:numPr>
          <w:ilvl w:val="2"/>
          <w:numId w:val="9"/>
        </w:numPr>
        <w:rPr>
          <w:rFonts w:eastAsia="Times New Roman" w:cs="Times New Roman"/>
          <w:kern w:val="0"/>
          <w14:ligatures w14:val="none"/>
        </w:rPr>
      </w:pPr>
      <w:r w:rsidRPr="009D6C1C">
        <w:rPr>
          <w:rFonts w:eastAsia="Times New Roman" w:cs="Times New Roman"/>
          <w:kern w:val="0"/>
          <w14:ligatures w14:val="none"/>
        </w:rPr>
        <w:t xml:space="preserve">Do </w:t>
      </w:r>
      <w:r w:rsidRPr="009D6C1C">
        <w:rPr>
          <w:rFonts w:eastAsia="Times New Roman" w:cs="Times New Roman"/>
          <w:b/>
          <w:bCs/>
          <w:kern w:val="0"/>
          <w14:ligatures w14:val="none"/>
        </w:rPr>
        <w:t>not prune</w:t>
      </w:r>
      <w:r w:rsidRPr="009D6C1C">
        <w:rPr>
          <w:rFonts w:eastAsia="Times New Roman" w:cs="Times New Roman"/>
          <w:kern w:val="0"/>
          <w14:ligatures w14:val="none"/>
        </w:rPr>
        <w:t xml:space="preserve"> the tree, so it may grow deep and complex.</w:t>
      </w:r>
    </w:p>
    <w:p w14:paraId="243330B0" w14:textId="77777777" w:rsidR="009D6C1C" w:rsidRPr="009D6C1C" w:rsidRDefault="009D6C1C" w:rsidP="00E62118">
      <w:pPr>
        <w:pStyle w:val="ListParagraph"/>
        <w:numPr>
          <w:ilvl w:val="2"/>
          <w:numId w:val="9"/>
        </w:numPr>
        <w:rPr>
          <w:rFonts w:eastAsia="Times New Roman" w:cs="Times New Roman"/>
          <w:kern w:val="0"/>
          <w14:ligatures w14:val="none"/>
        </w:rPr>
      </w:pPr>
      <w:r w:rsidRPr="009D6C1C">
        <w:rPr>
          <w:rFonts w:eastAsia="Times New Roman" w:cs="Times New Roman"/>
          <w:kern w:val="0"/>
          <w14:ligatures w14:val="none"/>
        </w:rPr>
        <w:t xml:space="preserve">Evaluate the performance based on metrics like </w:t>
      </w:r>
      <w:r w:rsidRPr="009D6C1C">
        <w:rPr>
          <w:rFonts w:eastAsia="Times New Roman" w:cs="Times New Roman"/>
          <w:b/>
          <w:bCs/>
          <w:kern w:val="0"/>
          <w14:ligatures w14:val="none"/>
        </w:rPr>
        <w:t>Mean Squared Error (MSE), R-squared,</w:t>
      </w:r>
      <w:r w:rsidRPr="009D6C1C">
        <w:rPr>
          <w:rFonts w:eastAsia="Times New Roman" w:cs="Times New Roman"/>
          <w:kern w:val="0"/>
          <w14:ligatures w14:val="none"/>
        </w:rPr>
        <w:t xml:space="preserve"> etc.</w:t>
      </w:r>
    </w:p>
    <w:p w14:paraId="459A4AD4" w14:textId="77777777" w:rsidR="003136AD" w:rsidRPr="00D235E4" w:rsidRDefault="000216FB" w:rsidP="001018A1">
      <w:pPr>
        <w:pStyle w:val="ListParagraph"/>
        <w:numPr>
          <w:ilvl w:val="0"/>
          <w:numId w:val="9"/>
        </w:numPr>
        <w:ind w:hanging="180"/>
      </w:pPr>
      <w:r w:rsidRPr="00D235E4">
        <w:t>Manually Adjusted Decision Tree (Pruned with Business Insights)</w:t>
      </w:r>
    </w:p>
    <w:p w14:paraId="7B0D733D" w14:textId="4186F3A7" w:rsidR="005D1DAB" w:rsidRPr="00D235E4" w:rsidRDefault="003136AD" w:rsidP="003136AD">
      <w:pPr>
        <w:pStyle w:val="ListParagraph"/>
        <w:numPr>
          <w:ilvl w:val="1"/>
          <w:numId w:val="9"/>
        </w:numPr>
      </w:pPr>
      <w:r w:rsidRPr="00D235E4">
        <w:rPr>
          <w:rFonts w:eastAsia="Times New Roman" w:cs="Times New Roman"/>
          <w:b/>
          <w:bCs/>
          <w:kern w:val="0"/>
          <w14:ligatures w14:val="none"/>
        </w:rPr>
        <w:t>Objective</w:t>
      </w:r>
      <w:r w:rsidRPr="00D235E4">
        <w:rPr>
          <w:rFonts w:eastAsia="Times New Roman" w:cs="Times New Roman"/>
          <w:kern w:val="0"/>
          <w14:ligatures w14:val="none"/>
        </w:rPr>
        <w:t>:</w:t>
      </w:r>
      <w:r w:rsidR="00CC00AB" w:rsidRPr="00D235E4">
        <w:t xml:space="preserve"> </w:t>
      </w:r>
      <w:r w:rsidR="00CC00AB" w:rsidRPr="00D235E4">
        <w:rPr>
          <w:rFonts w:eastAsia="Times New Roman" w:cs="Times New Roman"/>
          <w:kern w:val="0"/>
          <w14:ligatures w14:val="none"/>
        </w:rPr>
        <w:t>Manually adjust the decision tree by pruning certain branches based on domain knowledge or limiting the depth of the tree to avoid overfitting and ensure the model is interpretable for business users.</w:t>
      </w:r>
    </w:p>
    <w:p w14:paraId="6A311089" w14:textId="4F694A7D" w:rsidR="00CC00AB" w:rsidRPr="00D235E4" w:rsidRDefault="00CC00AB" w:rsidP="003136AD">
      <w:pPr>
        <w:pStyle w:val="ListParagraph"/>
        <w:numPr>
          <w:ilvl w:val="1"/>
          <w:numId w:val="9"/>
        </w:numPr>
      </w:pPr>
      <w:r w:rsidRPr="00D235E4">
        <w:rPr>
          <w:b/>
          <w:bCs/>
        </w:rPr>
        <w:t>Why</w:t>
      </w:r>
      <w:r w:rsidRPr="00D235E4">
        <w:t>: This model focuses on interpretability and can be adjusted to focus on the most important factors contributing to the prediction. It allows you to prevent overfitting while still using valuable features that align with business logic (e.g., promotional spending, customer age, etc.).</w:t>
      </w:r>
    </w:p>
    <w:p w14:paraId="2F60CBE6" w14:textId="77777777" w:rsidR="00D235E4" w:rsidRPr="00D235E4" w:rsidRDefault="00D235E4" w:rsidP="00D235E4">
      <w:pPr>
        <w:pStyle w:val="ListParagraph"/>
        <w:numPr>
          <w:ilvl w:val="1"/>
          <w:numId w:val="9"/>
        </w:numPr>
        <w:rPr>
          <w:b/>
          <w:bCs/>
        </w:rPr>
      </w:pPr>
      <w:r w:rsidRPr="00D235E4">
        <w:rPr>
          <w:rFonts w:eastAsia="Times New Roman" w:cs="Times New Roman"/>
          <w:b/>
          <w:bCs/>
          <w:kern w:val="0"/>
          <w14:ligatures w14:val="none"/>
        </w:rPr>
        <w:t>Steps</w:t>
      </w:r>
      <w:r w:rsidRPr="00D235E4">
        <w:rPr>
          <w:rFonts w:eastAsia="Times New Roman" w:cs="Times New Roman"/>
          <w:kern w:val="0"/>
          <w14:ligatures w14:val="none"/>
        </w:rPr>
        <w:t>:</w:t>
      </w:r>
    </w:p>
    <w:p w14:paraId="09DB7D5F" w14:textId="0E81DC04" w:rsidR="0089285D" w:rsidRPr="0089285D" w:rsidRDefault="0089285D" w:rsidP="0089285D">
      <w:pPr>
        <w:pStyle w:val="ListParagraph"/>
        <w:numPr>
          <w:ilvl w:val="2"/>
          <w:numId w:val="9"/>
        </w:numPr>
        <w:rPr>
          <w:rFonts w:eastAsia="Times New Roman" w:cs="Times New Roman"/>
          <w:kern w:val="0"/>
          <w14:ligatures w14:val="none"/>
        </w:rPr>
      </w:pPr>
      <w:r w:rsidRPr="0089285D">
        <w:rPr>
          <w:rFonts w:eastAsia="Times New Roman" w:cs="Times New Roman"/>
          <w:kern w:val="0"/>
          <w14:ligatures w14:val="none"/>
        </w:rPr>
        <w:t xml:space="preserve">Start with the full variable model and apply pruning techniques such as </w:t>
      </w:r>
      <w:r w:rsidRPr="00480858">
        <w:rPr>
          <w:rFonts w:eastAsia="Times New Roman" w:cs="Times New Roman"/>
          <w:b/>
          <w:bCs/>
          <w:kern w:val="0"/>
          <w14:ligatures w14:val="none"/>
        </w:rPr>
        <w:t>limiting tree depth</w:t>
      </w:r>
      <w:r w:rsidRPr="0089285D">
        <w:rPr>
          <w:rFonts w:eastAsia="Times New Roman" w:cs="Times New Roman"/>
          <w:kern w:val="0"/>
          <w14:ligatures w14:val="none"/>
        </w:rPr>
        <w:t xml:space="preserve"> or </w:t>
      </w:r>
      <w:r w:rsidRPr="00480858">
        <w:rPr>
          <w:rFonts w:eastAsia="Times New Roman" w:cs="Times New Roman"/>
          <w:b/>
          <w:bCs/>
          <w:kern w:val="0"/>
          <w14:ligatures w14:val="none"/>
        </w:rPr>
        <w:t>setting a minimum number of samples per leaf</w:t>
      </w:r>
      <w:r w:rsidRPr="0089285D">
        <w:rPr>
          <w:rFonts w:eastAsia="Times New Roman" w:cs="Times New Roman"/>
          <w:kern w:val="0"/>
          <w14:ligatures w14:val="none"/>
        </w:rPr>
        <w:t>.</w:t>
      </w:r>
    </w:p>
    <w:p w14:paraId="4465638D" w14:textId="62BF066A" w:rsidR="0089285D" w:rsidRPr="0089285D" w:rsidRDefault="0089285D" w:rsidP="0089285D">
      <w:pPr>
        <w:pStyle w:val="ListParagraph"/>
        <w:numPr>
          <w:ilvl w:val="2"/>
          <w:numId w:val="9"/>
        </w:numPr>
        <w:rPr>
          <w:rFonts w:eastAsia="Times New Roman" w:cs="Times New Roman"/>
          <w:kern w:val="0"/>
          <w14:ligatures w14:val="none"/>
        </w:rPr>
      </w:pPr>
      <w:r w:rsidRPr="0089285D">
        <w:rPr>
          <w:rFonts w:eastAsia="Times New Roman" w:cs="Times New Roman"/>
          <w:kern w:val="0"/>
          <w14:ligatures w14:val="none"/>
        </w:rPr>
        <w:t>Focus the model on features that make business sense.</w:t>
      </w:r>
    </w:p>
    <w:p w14:paraId="14363DA3" w14:textId="1120F413" w:rsidR="005D1DAB" w:rsidRPr="0089285D" w:rsidRDefault="0089285D" w:rsidP="0089285D">
      <w:pPr>
        <w:pStyle w:val="ListParagraph"/>
        <w:numPr>
          <w:ilvl w:val="2"/>
          <w:numId w:val="9"/>
        </w:numPr>
        <w:rPr>
          <w:rFonts w:eastAsia="Times New Roman" w:cs="Times New Roman"/>
          <w:kern w:val="0"/>
          <w14:ligatures w14:val="none"/>
        </w:rPr>
      </w:pPr>
      <w:r w:rsidRPr="0089285D">
        <w:rPr>
          <w:rFonts w:eastAsia="Times New Roman" w:cs="Times New Roman"/>
          <w:kern w:val="0"/>
          <w14:ligatures w14:val="none"/>
        </w:rPr>
        <w:t>Evaluate the performance using</w:t>
      </w:r>
      <w:r w:rsidRPr="00292EF3">
        <w:rPr>
          <w:rFonts w:eastAsia="Times New Roman" w:cs="Times New Roman"/>
          <w:b/>
          <w:bCs/>
          <w:kern w:val="0"/>
          <w14:ligatures w14:val="none"/>
        </w:rPr>
        <w:t xml:space="preserve"> MSE</w:t>
      </w:r>
      <w:r w:rsidRPr="0089285D">
        <w:rPr>
          <w:rFonts w:eastAsia="Times New Roman" w:cs="Times New Roman"/>
          <w:kern w:val="0"/>
          <w14:ligatures w14:val="none"/>
        </w:rPr>
        <w:t xml:space="preserve">, </w:t>
      </w:r>
      <w:r w:rsidRPr="00292EF3">
        <w:rPr>
          <w:rFonts w:eastAsia="Times New Roman" w:cs="Times New Roman"/>
          <w:b/>
          <w:bCs/>
          <w:kern w:val="0"/>
          <w14:ligatures w14:val="none"/>
        </w:rPr>
        <w:t>RMSE</w:t>
      </w:r>
      <w:r w:rsidRPr="0089285D">
        <w:rPr>
          <w:rFonts w:eastAsia="Times New Roman" w:cs="Times New Roman"/>
          <w:kern w:val="0"/>
          <w14:ligatures w14:val="none"/>
        </w:rPr>
        <w:t xml:space="preserve">, and </w:t>
      </w:r>
      <w:r w:rsidRPr="00292EF3">
        <w:rPr>
          <w:rFonts w:eastAsia="Times New Roman" w:cs="Times New Roman"/>
          <w:b/>
          <w:bCs/>
          <w:kern w:val="0"/>
          <w14:ligatures w14:val="none"/>
        </w:rPr>
        <w:t>R²</w:t>
      </w:r>
      <w:r w:rsidRPr="0089285D">
        <w:rPr>
          <w:rFonts w:eastAsia="Times New Roman" w:cs="Times New Roman"/>
          <w:kern w:val="0"/>
          <w14:ligatures w14:val="none"/>
        </w:rPr>
        <w:t>, and compare the results with the full model.</w:t>
      </w:r>
    </w:p>
    <w:p w14:paraId="31ED0B53" w14:textId="77777777" w:rsidR="00F05CCE" w:rsidRDefault="00F05CCE" w:rsidP="001018A1">
      <w:pPr>
        <w:pStyle w:val="ListParagraph"/>
        <w:numPr>
          <w:ilvl w:val="0"/>
          <w:numId w:val="9"/>
        </w:numPr>
        <w:ind w:hanging="180"/>
      </w:pPr>
      <w:r w:rsidRPr="00F05CCE">
        <w:t>Feature-Selected Decision Tree (Variable Selection Prior to Tree)</w:t>
      </w:r>
    </w:p>
    <w:p w14:paraId="7357A76F" w14:textId="4F92955B" w:rsidR="00292EF3" w:rsidRPr="00C87352" w:rsidRDefault="00292EF3" w:rsidP="00F05CCE">
      <w:pPr>
        <w:pStyle w:val="ListParagraph"/>
        <w:numPr>
          <w:ilvl w:val="1"/>
          <w:numId w:val="9"/>
        </w:numPr>
      </w:pPr>
      <w:r w:rsidRPr="00C87352">
        <w:rPr>
          <w:rFonts w:eastAsia="Times New Roman" w:cs="Times New Roman"/>
          <w:b/>
          <w:bCs/>
          <w:kern w:val="0"/>
          <w14:ligatures w14:val="none"/>
        </w:rPr>
        <w:t>Objective</w:t>
      </w:r>
      <w:r w:rsidRPr="00C87352">
        <w:rPr>
          <w:rFonts w:eastAsia="Times New Roman" w:cs="Times New Roman"/>
          <w:kern w:val="0"/>
          <w14:ligatures w14:val="none"/>
        </w:rPr>
        <w:t>:</w:t>
      </w:r>
      <w:r w:rsidR="00DD4395" w:rsidRPr="00C87352">
        <w:rPr>
          <w:rFonts w:eastAsia="Times New Roman" w:cs="Times New Roman"/>
          <w:kern w:val="0"/>
          <w14:ligatures w14:val="none"/>
        </w:rPr>
        <w:t xml:space="preserve"> Perform feature selection before training the decision tree by identifying the most important variables using techniques like </w:t>
      </w:r>
      <w:r w:rsidR="00DD4395" w:rsidRPr="00C87352">
        <w:rPr>
          <w:rFonts w:eastAsia="Times New Roman" w:cs="Times New Roman"/>
          <w:b/>
          <w:bCs/>
          <w:kern w:val="0"/>
          <w14:ligatures w14:val="none"/>
        </w:rPr>
        <w:t>feature importance</w:t>
      </w:r>
      <w:r w:rsidR="00DD4395" w:rsidRPr="00C87352">
        <w:rPr>
          <w:rFonts w:eastAsia="Times New Roman" w:cs="Times New Roman"/>
          <w:kern w:val="0"/>
          <w14:ligatures w14:val="none"/>
        </w:rPr>
        <w:t xml:space="preserve"> or </w:t>
      </w:r>
      <w:r w:rsidR="00DD4395" w:rsidRPr="00C87352">
        <w:rPr>
          <w:rFonts w:eastAsia="Times New Roman" w:cs="Times New Roman"/>
          <w:b/>
          <w:bCs/>
          <w:kern w:val="0"/>
          <w14:ligatures w14:val="none"/>
        </w:rPr>
        <w:t>recursive feature elimination</w:t>
      </w:r>
      <w:r w:rsidR="00DD4395" w:rsidRPr="00C87352">
        <w:rPr>
          <w:rFonts w:eastAsia="Times New Roman" w:cs="Times New Roman"/>
          <w:kern w:val="0"/>
          <w14:ligatures w14:val="none"/>
        </w:rPr>
        <w:t xml:space="preserve"> (RFE).</w:t>
      </w:r>
    </w:p>
    <w:p w14:paraId="7ED258B2" w14:textId="77777777" w:rsidR="00C87352" w:rsidRPr="00C87352" w:rsidRDefault="00292EF3" w:rsidP="00DD4395">
      <w:pPr>
        <w:pStyle w:val="ListParagraph"/>
        <w:numPr>
          <w:ilvl w:val="1"/>
          <w:numId w:val="9"/>
        </w:numPr>
      </w:pPr>
      <w:r w:rsidRPr="00C87352">
        <w:rPr>
          <w:b/>
          <w:bCs/>
        </w:rPr>
        <w:t>Why</w:t>
      </w:r>
      <w:r w:rsidRPr="00C87352">
        <w:t xml:space="preserve">: </w:t>
      </w:r>
      <w:r w:rsidR="00DD4395" w:rsidRPr="00C87352">
        <w:t>This model helps eliminate redundant or irrelevant features, simplifying the model and improving generalization. It can also increase model interpretability and performance by focusing only on the most influential factors.</w:t>
      </w:r>
    </w:p>
    <w:p w14:paraId="6EA3D7FB" w14:textId="77777777" w:rsidR="00C87352" w:rsidRPr="00C87352" w:rsidRDefault="00292EF3" w:rsidP="00DD4395">
      <w:pPr>
        <w:pStyle w:val="ListParagraph"/>
        <w:numPr>
          <w:ilvl w:val="1"/>
          <w:numId w:val="9"/>
        </w:numPr>
      </w:pPr>
      <w:r w:rsidRPr="00C87352">
        <w:rPr>
          <w:rFonts w:eastAsia="Times New Roman" w:cs="Times New Roman"/>
          <w:b/>
          <w:bCs/>
          <w:kern w:val="0"/>
          <w14:ligatures w14:val="none"/>
        </w:rPr>
        <w:t>Steps</w:t>
      </w:r>
      <w:r w:rsidRPr="00C87352">
        <w:rPr>
          <w:rFonts w:eastAsia="Times New Roman" w:cs="Times New Roman"/>
          <w:kern w:val="0"/>
          <w14:ligatures w14:val="none"/>
        </w:rPr>
        <w:t>:</w:t>
      </w:r>
      <w:r w:rsidR="00DD4395" w:rsidRPr="00C87352">
        <w:rPr>
          <w:rFonts w:eastAsia="Times New Roman" w:cs="Times New Roman"/>
          <w:kern w:val="0"/>
          <w14:ligatures w14:val="none"/>
        </w:rPr>
        <w:t xml:space="preserve"> </w:t>
      </w:r>
    </w:p>
    <w:p w14:paraId="1578661D" w14:textId="77777777" w:rsidR="00C87352" w:rsidRPr="00C87352" w:rsidRDefault="00DD4395" w:rsidP="00C87352">
      <w:pPr>
        <w:pStyle w:val="ListParagraph"/>
        <w:numPr>
          <w:ilvl w:val="2"/>
          <w:numId w:val="9"/>
        </w:numPr>
      </w:pPr>
      <w:r w:rsidRPr="00C87352">
        <w:rPr>
          <w:rFonts w:eastAsia="Times New Roman" w:cs="Times New Roman"/>
          <w:kern w:val="0"/>
          <w14:ligatures w14:val="none"/>
        </w:rPr>
        <w:t xml:space="preserve">Use feature selection methods such as </w:t>
      </w:r>
      <w:r w:rsidRPr="00C87352">
        <w:rPr>
          <w:rFonts w:eastAsia="Times New Roman" w:cs="Times New Roman"/>
          <w:b/>
          <w:bCs/>
          <w:kern w:val="0"/>
          <w14:ligatures w14:val="none"/>
        </w:rPr>
        <w:t>Random Forest Feature Importance</w:t>
      </w:r>
      <w:r w:rsidRPr="00C87352">
        <w:rPr>
          <w:rFonts w:eastAsia="Times New Roman" w:cs="Times New Roman"/>
          <w:kern w:val="0"/>
          <w14:ligatures w14:val="none"/>
        </w:rPr>
        <w:t xml:space="preserve"> or </w:t>
      </w:r>
      <w:r w:rsidRPr="00C87352">
        <w:rPr>
          <w:rFonts w:eastAsia="Times New Roman" w:cs="Times New Roman"/>
          <w:b/>
          <w:bCs/>
          <w:kern w:val="0"/>
          <w14:ligatures w14:val="none"/>
        </w:rPr>
        <w:t>Correlation Analysis</w:t>
      </w:r>
      <w:r w:rsidRPr="00C87352">
        <w:rPr>
          <w:rFonts w:eastAsia="Times New Roman" w:cs="Times New Roman"/>
          <w:kern w:val="0"/>
          <w14:ligatures w14:val="none"/>
        </w:rPr>
        <w:t xml:space="preserve"> to select the most influential predictors (e.g., key demographics or promotional features).</w:t>
      </w:r>
    </w:p>
    <w:p w14:paraId="7F66CF42" w14:textId="77777777" w:rsidR="00C87352" w:rsidRPr="00C87352" w:rsidRDefault="00DD4395" w:rsidP="00C87352">
      <w:pPr>
        <w:pStyle w:val="ListParagraph"/>
        <w:numPr>
          <w:ilvl w:val="2"/>
          <w:numId w:val="9"/>
        </w:numPr>
      </w:pPr>
      <w:r w:rsidRPr="00C87352">
        <w:rPr>
          <w:rFonts w:eastAsia="Times New Roman" w:cs="Times New Roman"/>
          <w:kern w:val="0"/>
          <w14:ligatures w14:val="none"/>
        </w:rPr>
        <w:t>Train the decision tree using only the selected features.</w:t>
      </w:r>
    </w:p>
    <w:p w14:paraId="38A3D616" w14:textId="23333AE3" w:rsidR="00292EF3" w:rsidRPr="00C87352" w:rsidRDefault="00DD4395" w:rsidP="00C87352">
      <w:pPr>
        <w:pStyle w:val="ListParagraph"/>
        <w:numPr>
          <w:ilvl w:val="2"/>
          <w:numId w:val="9"/>
        </w:numPr>
      </w:pPr>
      <w:r w:rsidRPr="00C87352">
        <w:rPr>
          <w:rFonts w:eastAsia="Times New Roman" w:cs="Times New Roman"/>
          <w:kern w:val="0"/>
          <w14:ligatures w14:val="none"/>
        </w:rPr>
        <w:lastRenderedPageBreak/>
        <w:t xml:space="preserve">Evaluate the model and compare its performance with the full variable model in terms of </w:t>
      </w:r>
      <w:r w:rsidRPr="00C87352">
        <w:rPr>
          <w:rFonts w:eastAsia="Times New Roman" w:cs="Times New Roman"/>
          <w:b/>
          <w:bCs/>
          <w:kern w:val="0"/>
          <w14:ligatures w14:val="none"/>
        </w:rPr>
        <w:t>MSE</w:t>
      </w:r>
      <w:r w:rsidRPr="00C87352">
        <w:rPr>
          <w:rFonts w:eastAsia="Times New Roman" w:cs="Times New Roman"/>
          <w:kern w:val="0"/>
          <w14:ligatures w14:val="none"/>
        </w:rPr>
        <w:t xml:space="preserve">, </w:t>
      </w:r>
      <w:r w:rsidRPr="00C87352">
        <w:rPr>
          <w:rFonts w:eastAsia="Times New Roman" w:cs="Times New Roman"/>
          <w:b/>
          <w:bCs/>
          <w:kern w:val="0"/>
          <w14:ligatures w14:val="none"/>
        </w:rPr>
        <w:t>RMSE</w:t>
      </w:r>
      <w:r w:rsidRPr="00C87352">
        <w:rPr>
          <w:rFonts w:eastAsia="Times New Roman" w:cs="Times New Roman"/>
          <w:kern w:val="0"/>
          <w14:ligatures w14:val="none"/>
        </w:rPr>
        <w:t xml:space="preserve">, and </w:t>
      </w:r>
      <w:r w:rsidRPr="00C87352">
        <w:rPr>
          <w:rFonts w:eastAsia="Times New Roman" w:cs="Times New Roman"/>
          <w:b/>
          <w:bCs/>
          <w:kern w:val="0"/>
          <w14:ligatures w14:val="none"/>
        </w:rPr>
        <w:t>R²</w:t>
      </w:r>
      <w:r w:rsidRPr="00C87352">
        <w:rPr>
          <w:rFonts w:eastAsia="Times New Roman" w:cs="Times New Roman"/>
          <w:kern w:val="0"/>
          <w14:ligatures w14:val="none"/>
        </w:rPr>
        <w:t>.</w:t>
      </w:r>
    </w:p>
    <w:p w14:paraId="6A569EA3" w14:textId="77777777" w:rsidR="00292EF3" w:rsidRDefault="00292EF3" w:rsidP="00292EF3">
      <w:pPr>
        <w:ind w:left="1440"/>
      </w:pPr>
    </w:p>
    <w:p w14:paraId="01948FD6" w14:textId="77777777" w:rsidR="00E42011" w:rsidRPr="00E42011" w:rsidRDefault="00E42011" w:rsidP="00E42011">
      <w:pPr>
        <w:pStyle w:val="ListParagraph"/>
        <w:numPr>
          <w:ilvl w:val="0"/>
          <w:numId w:val="9"/>
        </w:numPr>
        <w:ind w:hanging="180"/>
      </w:pPr>
      <w:r w:rsidRPr="00E42011">
        <w:t>Model Comparison:</w:t>
      </w:r>
    </w:p>
    <w:p w14:paraId="3B5EBF69" w14:textId="77777777" w:rsidR="00E42011" w:rsidRPr="00E42011" w:rsidRDefault="00E42011" w:rsidP="00E42011">
      <w:pPr>
        <w:pStyle w:val="ListParagraph"/>
        <w:numPr>
          <w:ilvl w:val="1"/>
          <w:numId w:val="9"/>
        </w:numPr>
      </w:pPr>
      <w:r w:rsidRPr="00E42011">
        <w:t>Full Variable Model will give you an understanding of how the algorithm treats all variables without restriction.</w:t>
      </w:r>
    </w:p>
    <w:p w14:paraId="3CE2019A" w14:textId="77777777" w:rsidR="00E42011" w:rsidRPr="00E42011" w:rsidRDefault="00E42011" w:rsidP="00E42011">
      <w:pPr>
        <w:pStyle w:val="ListParagraph"/>
        <w:numPr>
          <w:ilvl w:val="1"/>
          <w:numId w:val="9"/>
        </w:numPr>
      </w:pPr>
      <w:r w:rsidRPr="00E42011">
        <w:t>Manually Adjusted Decision Tree ensures the model is more business-friendly by pruning and focusing on key factors.</w:t>
      </w:r>
    </w:p>
    <w:p w14:paraId="456449CF" w14:textId="77777777" w:rsidR="00E42011" w:rsidRDefault="00E42011" w:rsidP="00E42011">
      <w:pPr>
        <w:pStyle w:val="ListParagraph"/>
        <w:numPr>
          <w:ilvl w:val="1"/>
          <w:numId w:val="9"/>
        </w:numPr>
      </w:pPr>
      <w:r w:rsidRPr="00E42011">
        <w:t>Feature-Selected Decision Tree improves accuracy and performance by removing unnecessary features and focusing on the most important ones.</w:t>
      </w:r>
    </w:p>
    <w:p w14:paraId="7410554C" w14:textId="58B38B2F" w:rsidR="00745924" w:rsidRPr="00745924" w:rsidRDefault="00745924" w:rsidP="006E3E1E">
      <w:pPr>
        <w:numPr>
          <w:ilvl w:val="0"/>
          <w:numId w:val="1"/>
        </w:numPr>
      </w:pPr>
      <w:r w:rsidRPr="00745924">
        <w:rPr>
          <w:b/>
          <w:bCs/>
        </w:rPr>
        <w:t>Evaluation</w:t>
      </w:r>
    </w:p>
    <w:p w14:paraId="65A34E6D" w14:textId="64305DE2" w:rsidR="00B95F1B" w:rsidRPr="00B95F1B" w:rsidRDefault="00B95F1B" w:rsidP="00B95F1B">
      <w:pPr>
        <w:numPr>
          <w:ilvl w:val="1"/>
          <w:numId w:val="1"/>
        </w:numPr>
      </w:pPr>
      <w:r w:rsidRPr="00B95F1B">
        <w:rPr>
          <w:b/>
          <w:bCs/>
        </w:rPr>
        <w:t>Model Metrics</w:t>
      </w:r>
      <w:r w:rsidRPr="00B95F1B">
        <w:t>: Evaluate the performance of each model (full variable model, manually adjusted model, and selected variable model) using appropriate metrics like:</w:t>
      </w:r>
    </w:p>
    <w:p w14:paraId="4504A548" w14:textId="77777777" w:rsidR="00B95F1B" w:rsidRPr="00B95F1B" w:rsidRDefault="00B95F1B" w:rsidP="005F2088">
      <w:pPr>
        <w:numPr>
          <w:ilvl w:val="2"/>
          <w:numId w:val="13"/>
        </w:numPr>
        <w:spacing w:after="0"/>
      </w:pPr>
      <w:r w:rsidRPr="00B95F1B">
        <w:t>Mean Squared Error (MSE)</w:t>
      </w:r>
    </w:p>
    <w:p w14:paraId="5E459465" w14:textId="77777777" w:rsidR="00B95F1B" w:rsidRPr="00B95F1B" w:rsidRDefault="00B95F1B" w:rsidP="005F2088">
      <w:pPr>
        <w:numPr>
          <w:ilvl w:val="2"/>
          <w:numId w:val="13"/>
        </w:numPr>
        <w:spacing w:after="0"/>
      </w:pPr>
      <w:r w:rsidRPr="00B95F1B">
        <w:t>Root Mean Squared Error (RMSE)</w:t>
      </w:r>
    </w:p>
    <w:p w14:paraId="2E5ACD58" w14:textId="77777777" w:rsidR="00B95F1B" w:rsidRPr="00B95F1B" w:rsidRDefault="00B95F1B" w:rsidP="005F2088">
      <w:pPr>
        <w:numPr>
          <w:ilvl w:val="2"/>
          <w:numId w:val="13"/>
        </w:numPr>
        <w:spacing w:after="0"/>
      </w:pPr>
      <w:r w:rsidRPr="00B95F1B">
        <w:t>R-squared (R²)</w:t>
      </w:r>
    </w:p>
    <w:p w14:paraId="6C847CF6" w14:textId="77777777" w:rsidR="00B95F1B" w:rsidRPr="00B95F1B" w:rsidRDefault="00B95F1B" w:rsidP="005F2088">
      <w:pPr>
        <w:numPr>
          <w:ilvl w:val="2"/>
          <w:numId w:val="13"/>
        </w:numPr>
        <w:spacing w:after="0"/>
      </w:pPr>
      <w:r w:rsidRPr="00B95F1B">
        <w:t>Mean Absolute Error (MAE)</w:t>
      </w:r>
    </w:p>
    <w:p w14:paraId="7CAF4827" w14:textId="46C85398" w:rsidR="005F2088" w:rsidRPr="004C4912" w:rsidRDefault="00B95F1B" w:rsidP="005F2088">
      <w:pPr>
        <w:numPr>
          <w:ilvl w:val="1"/>
          <w:numId w:val="1"/>
        </w:numPr>
      </w:pPr>
      <w:r w:rsidRPr="004C4912">
        <w:rPr>
          <w:rFonts w:eastAsia="Times New Roman" w:cs="Times New Roman"/>
          <w:b/>
          <w:bCs/>
          <w:kern w:val="0"/>
          <w14:ligatures w14:val="none"/>
        </w:rPr>
        <w:t>Compare and contrast the metrics</w:t>
      </w:r>
      <w:r w:rsidRPr="004C4912">
        <w:rPr>
          <w:rFonts w:eastAsia="Times New Roman" w:cs="Times New Roman"/>
          <w:kern w:val="0"/>
          <w14:ligatures w14:val="none"/>
        </w:rPr>
        <w:t xml:space="preserve">: Discuss how each model </w:t>
      </w:r>
      <w:proofErr w:type="gramStart"/>
      <w:r w:rsidRPr="004C4912">
        <w:rPr>
          <w:rFonts w:eastAsia="Times New Roman" w:cs="Times New Roman"/>
          <w:kern w:val="0"/>
          <w14:ligatures w14:val="none"/>
        </w:rPr>
        <w:t>perform</w:t>
      </w:r>
      <w:r w:rsidR="004C4912" w:rsidRPr="004C4912">
        <w:rPr>
          <w:rFonts w:eastAsia="Times New Roman" w:cs="Times New Roman"/>
          <w:kern w:val="0"/>
          <w14:ligatures w14:val="none"/>
        </w:rPr>
        <w:t>ed</w:t>
      </w:r>
      <w:proofErr w:type="gramEnd"/>
      <w:r w:rsidRPr="004C4912">
        <w:rPr>
          <w:rFonts w:eastAsia="Times New Roman" w:cs="Times New Roman"/>
          <w:kern w:val="0"/>
          <w14:ligatures w14:val="none"/>
        </w:rPr>
        <w:t xml:space="preserve"> and the trade-offs involved in predicting a continuous outcome.</w:t>
      </w:r>
    </w:p>
    <w:p w14:paraId="3BB170F9" w14:textId="45D7D969" w:rsidR="00513C38" w:rsidRPr="00513C38" w:rsidRDefault="00513C38" w:rsidP="005F2088">
      <w:pPr>
        <w:numPr>
          <w:ilvl w:val="0"/>
          <w:numId w:val="1"/>
        </w:numPr>
        <w:rPr>
          <w:b/>
          <w:bCs/>
        </w:rPr>
      </w:pPr>
      <w:r w:rsidRPr="00513C38">
        <w:rPr>
          <w:b/>
          <w:bCs/>
        </w:rPr>
        <w:t>Scoring</w:t>
      </w:r>
    </w:p>
    <w:p w14:paraId="79AEA890" w14:textId="38961429" w:rsidR="00513C38" w:rsidRPr="00513C38" w:rsidRDefault="00513C38" w:rsidP="00513C38">
      <w:pPr>
        <w:numPr>
          <w:ilvl w:val="1"/>
          <w:numId w:val="1"/>
        </w:numPr>
      </w:pPr>
      <w:r w:rsidRPr="00807546">
        <w:t xml:space="preserve">Use your best model to predict the </w:t>
      </w:r>
      <w:proofErr w:type="spellStart"/>
      <w:r w:rsidRPr="00807546">
        <w:rPr>
          <w:b/>
          <w:bCs/>
        </w:rPr>
        <w:t>TargetAmount</w:t>
      </w:r>
      <w:proofErr w:type="spellEnd"/>
      <w:r w:rsidRPr="00807546">
        <w:t xml:space="preserve"> for </w:t>
      </w:r>
      <w:r w:rsidRPr="00807546">
        <w:rPr>
          <w:b/>
          <w:bCs/>
        </w:rPr>
        <w:t>5 new cases</w:t>
      </w:r>
      <w:r w:rsidRPr="00807546">
        <w:t xml:space="preserve"> (individuals not included in the training data) and present the results.</w:t>
      </w:r>
    </w:p>
    <w:p w14:paraId="60F21456" w14:textId="1F9D8972" w:rsidR="00745924" w:rsidRPr="00745924" w:rsidRDefault="00745924" w:rsidP="005F2088">
      <w:pPr>
        <w:numPr>
          <w:ilvl w:val="0"/>
          <w:numId w:val="1"/>
        </w:numPr>
      </w:pPr>
      <w:r w:rsidRPr="00745924">
        <w:rPr>
          <w:b/>
          <w:bCs/>
        </w:rPr>
        <w:t>Reporting</w:t>
      </w:r>
    </w:p>
    <w:p w14:paraId="403A730A" w14:textId="082033F7" w:rsidR="009658C8" w:rsidRPr="009658C8" w:rsidRDefault="009658C8" w:rsidP="009658C8">
      <w:pPr>
        <w:numPr>
          <w:ilvl w:val="1"/>
          <w:numId w:val="4"/>
        </w:numPr>
      </w:pPr>
      <w:r w:rsidRPr="009658C8">
        <w:rPr>
          <w:b/>
          <w:bCs/>
        </w:rPr>
        <w:t>Decision Rules</w:t>
      </w:r>
      <w:r w:rsidRPr="009658C8">
        <w:t>: Provide clear, actionable decision rules based on the model. These rules should help the company decide how to target different customer segments for organic product promotions.</w:t>
      </w:r>
    </w:p>
    <w:p w14:paraId="0F92B044" w14:textId="77777777" w:rsidR="009658C8" w:rsidRDefault="009658C8" w:rsidP="009658C8">
      <w:pPr>
        <w:numPr>
          <w:ilvl w:val="1"/>
          <w:numId w:val="4"/>
        </w:numPr>
      </w:pPr>
      <w:r w:rsidRPr="009658C8">
        <w:t xml:space="preserve">Discuss how </w:t>
      </w:r>
      <w:r w:rsidRPr="009658C8">
        <w:rPr>
          <w:b/>
          <w:bCs/>
        </w:rPr>
        <w:t>predicting spending behavior</w:t>
      </w:r>
      <w:r w:rsidRPr="009658C8">
        <w:t xml:space="preserve"> aligns with the business objectives and what factors are the most significant predictors of spending.</w:t>
      </w:r>
    </w:p>
    <w:p w14:paraId="42032473" w14:textId="36A3A32E" w:rsidR="00745924" w:rsidRPr="00745924" w:rsidRDefault="00745924" w:rsidP="009658C8">
      <w:pPr>
        <w:numPr>
          <w:ilvl w:val="1"/>
          <w:numId w:val="4"/>
        </w:numPr>
      </w:pPr>
      <w:r w:rsidRPr="00745924">
        <w:t>Prepare a concise report of your analysis</w:t>
      </w:r>
      <w:r w:rsidR="009658C8">
        <w:t xml:space="preserve"> based on the </w:t>
      </w:r>
      <w:r w:rsidRPr="00745924">
        <w:t>CRISP-DM phase and your findings.</w:t>
      </w:r>
    </w:p>
    <w:p w14:paraId="6B7B23C1" w14:textId="77777777" w:rsidR="00745924" w:rsidRPr="00745924" w:rsidRDefault="00745924" w:rsidP="00745924">
      <w:pPr>
        <w:rPr>
          <w:b/>
          <w:bCs/>
        </w:rPr>
      </w:pPr>
      <w:r w:rsidRPr="00745924">
        <w:rPr>
          <w:b/>
          <w:bCs/>
        </w:rPr>
        <w:t>Submission Guidelines:</w:t>
      </w:r>
    </w:p>
    <w:p w14:paraId="6E1788B7" w14:textId="77777777" w:rsidR="00745924" w:rsidRPr="00745924" w:rsidRDefault="00745924" w:rsidP="00745924">
      <w:pPr>
        <w:numPr>
          <w:ilvl w:val="0"/>
          <w:numId w:val="2"/>
        </w:numPr>
      </w:pPr>
      <w:r w:rsidRPr="00745924">
        <w:lastRenderedPageBreak/>
        <w:t>Structure your submission according to the CRISP-DM framework outlined above.</w:t>
      </w:r>
    </w:p>
    <w:p w14:paraId="17E4BA03" w14:textId="77777777" w:rsidR="00745924" w:rsidRPr="00745924" w:rsidRDefault="00745924" w:rsidP="00745924">
      <w:pPr>
        <w:numPr>
          <w:ilvl w:val="0"/>
          <w:numId w:val="2"/>
        </w:numPr>
      </w:pPr>
      <w:r w:rsidRPr="00745924">
        <w:t>Your report should include visuals and interpretations, with a clear explanation of your data preparation and analysis steps.</w:t>
      </w:r>
    </w:p>
    <w:p w14:paraId="3CC0BD5D" w14:textId="77777777" w:rsidR="00745924" w:rsidRPr="00745924" w:rsidRDefault="00745924" w:rsidP="00745924">
      <w:pPr>
        <w:numPr>
          <w:ilvl w:val="0"/>
          <w:numId w:val="2"/>
        </w:numPr>
      </w:pPr>
      <w:r w:rsidRPr="00745924">
        <w:t>Submit your report as a PDF or Word document with relevant visualizations and explanations.</w:t>
      </w:r>
    </w:p>
    <w:p w14:paraId="492D5C12" w14:textId="77777777" w:rsidR="00745924" w:rsidRPr="00745924" w:rsidRDefault="00745924" w:rsidP="00745924">
      <w:pPr>
        <w:rPr>
          <w:b/>
          <w:bCs/>
        </w:rPr>
      </w:pPr>
      <w:r w:rsidRPr="00745924">
        <w:rPr>
          <w:b/>
          <w:bCs/>
        </w:rPr>
        <w:t>Evaluation Criteria:</w:t>
      </w:r>
    </w:p>
    <w:p w14:paraId="1787DFFE" w14:textId="77777777" w:rsidR="00B66E75" w:rsidRPr="00B66E75" w:rsidRDefault="00B66E75" w:rsidP="00B66E75">
      <w:pPr>
        <w:rPr>
          <w:b/>
          <w:bCs/>
          <w:vanish/>
        </w:rPr>
      </w:pPr>
    </w:p>
    <w:tbl>
      <w:tblPr>
        <w:tblW w:w="9990" w:type="dxa"/>
        <w:tblCellSpacing w:w="15" w:type="dxa"/>
        <w:tblInd w:w="-180" w:type="dxa"/>
        <w:tblCellMar>
          <w:top w:w="15" w:type="dxa"/>
          <w:left w:w="15" w:type="dxa"/>
          <w:bottom w:w="15" w:type="dxa"/>
          <w:right w:w="15" w:type="dxa"/>
        </w:tblCellMar>
        <w:tblLook w:val="04A0" w:firstRow="1" w:lastRow="0" w:firstColumn="1" w:lastColumn="0" w:noHBand="0" w:noVBand="1"/>
      </w:tblPr>
      <w:tblGrid>
        <w:gridCol w:w="2610"/>
        <w:gridCol w:w="6480"/>
        <w:gridCol w:w="900"/>
      </w:tblGrid>
      <w:tr w:rsidR="00B66E75" w:rsidRPr="005D0044" w14:paraId="3C0D133E" w14:textId="77777777" w:rsidTr="005970B9">
        <w:trPr>
          <w:tblCellSpacing w:w="15" w:type="dxa"/>
        </w:trPr>
        <w:tc>
          <w:tcPr>
            <w:tcW w:w="2565" w:type="dxa"/>
            <w:vAlign w:val="center"/>
          </w:tcPr>
          <w:p w14:paraId="4BAC9FAE" w14:textId="28525AD0" w:rsidR="00B66E75" w:rsidRPr="005D0044" w:rsidRDefault="00B66E75" w:rsidP="005D0044">
            <w:pPr>
              <w:jc w:val="center"/>
              <w:rPr>
                <w:b/>
                <w:bCs/>
                <w:sz w:val="20"/>
                <w:szCs w:val="20"/>
              </w:rPr>
            </w:pPr>
            <w:r w:rsidRPr="00B66E75">
              <w:rPr>
                <w:b/>
                <w:bCs/>
                <w:sz w:val="20"/>
                <w:szCs w:val="20"/>
              </w:rPr>
              <w:t>Criteria</w:t>
            </w:r>
          </w:p>
        </w:tc>
        <w:tc>
          <w:tcPr>
            <w:tcW w:w="6450" w:type="dxa"/>
            <w:vAlign w:val="center"/>
          </w:tcPr>
          <w:p w14:paraId="3876BB97" w14:textId="7A72B6E0" w:rsidR="00B66E75" w:rsidRPr="005D0044" w:rsidRDefault="00B66E75" w:rsidP="005D0044">
            <w:pPr>
              <w:jc w:val="center"/>
              <w:rPr>
                <w:b/>
                <w:bCs/>
                <w:sz w:val="20"/>
                <w:szCs w:val="20"/>
              </w:rPr>
            </w:pPr>
            <w:r w:rsidRPr="00B66E75">
              <w:rPr>
                <w:b/>
                <w:bCs/>
                <w:sz w:val="20"/>
                <w:szCs w:val="20"/>
              </w:rPr>
              <w:t>Description</w:t>
            </w:r>
          </w:p>
        </w:tc>
        <w:tc>
          <w:tcPr>
            <w:tcW w:w="855" w:type="dxa"/>
            <w:vAlign w:val="center"/>
          </w:tcPr>
          <w:p w14:paraId="3E07607B" w14:textId="1DDE9CFF" w:rsidR="00B66E75" w:rsidRPr="005D0044" w:rsidRDefault="00B66E75" w:rsidP="005D0044">
            <w:pPr>
              <w:jc w:val="center"/>
              <w:rPr>
                <w:b/>
                <w:bCs/>
                <w:sz w:val="20"/>
                <w:szCs w:val="20"/>
              </w:rPr>
            </w:pPr>
            <w:r w:rsidRPr="00B66E75">
              <w:rPr>
                <w:b/>
                <w:bCs/>
                <w:sz w:val="20"/>
                <w:szCs w:val="20"/>
              </w:rPr>
              <w:t>Points</w:t>
            </w:r>
          </w:p>
        </w:tc>
      </w:tr>
      <w:tr w:rsidR="005D0044" w:rsidRPr="005D0044" w14:paraId="09C993A8" w14:textId="77777777" w:rsidTr="005970B9">
        <w:trPr>
          <w:tblCellSpacing w:w="15" w:type="dxa"/>
        </w:trPr>
        <w:tc>
          <w:tcPr>
            <w:tcW w:w="2565" w:type="dxa"/>
            <w:vAlign w:val="center"/>
            <w:hideMark/>
          </w:tcPr>
          <w:p w14:paraId="52A8CEFE" w14:textId="1068F4BE" w:rsidR="00B66E75" w:rsidRPr="00B66E75" w:rsidRDefault="00B66E75" w:rsidP="00B66E75">
            <w:pPr>
              <w:rPr>
                <w:b/>
                <w:bCs/>
                <w:sz w:val="20"/>
                <w:szCs w:val="20"/>
              </w:rPr>
            </w:pPr>
            <w:r w:rsidRPr="00B66E75">
              <w:rPr>
                <w:b/>
                <w:bCs/>
                <w:sz w:val="20"/>
                <w:szCs w:val="20"/>
              </w:rPr>
              <w:t>1. Business Understanding &amp; Question</w:t>
            </w:r>
          </w:p>
        </w:tc>
        <w:tc>
          <w:tcPr>
            <w:tcW w:w="6450" w:type="dxa"/>
            <w:vAlign w:val="center"/>
            <w:hideMark/>
          </w:tcPr>
          <w:p w14:paraId="3119B732" w14:textId="77777777" w:rsidR="00B66E75" w:rsidRPr="00B66E75" w:rsidRDefault="00B66E75" w:rsidP="00B66E75">
            <w:pPr>
              <w:rPr>
                <w:sz w:val="20"/>
                <w:szCs w:val="20"/>
              </w:rPr>
            </w:pPr>
            <w:r w:rsidRPr="00B66E75">
              <w:rPr>
                <w:sz w:val="20"/>
                <w:szCs w:val="20"/>
              </w:rPr>
              <w:t>- Clear articulation of the business objective (predicting customer spending on organic products).</w:t>
            </w:r>
            <w:r w:rsidRPr="00B66E75">
              <w:rPr>
                <w:sz w:val="20"/>
                <w:szCs w:val="20"/>
              </w:rPr>
              <w:br/>
              <w:t>- Well-defined and actionable business question.</w:t>
            </w:r>
          </w:p>
        </w:tc>
        <w:tc>
          <w:tcPr>
            <w:tcW w:w="855" w:type="dxa"/>
            <w:vAlign w:val="center"/>
            <w:hideMark/>
          </w:tcPr>
          <w:p w14:paraId="4295D999" w14:textId="59EB05B9" w:rsidR="00B66E75" w:rsidRPr="00B66E75" w:rsidRDefault="00054CEC" w:rsidP="005D0044">
            <w:pPr>
              <w:jc w:val="center"/>
              <w:rPr>
                <w:sz w:val="20"/>
                <w:szCs w:val="20"/>
              </w:rPr>
            </w:pPr>
            <w:r>
              <w:rPr>
                <w:sz w:val="20"/>
                <w:szCs w:val="20"/>
              </w:rPr>
              <w:t>2</w:t>
            </w:r>
          </w:p>
        </w:tc>
      </w:tr>
      <w:tr w:rsidR="00B66E75" w:rsidRPr="005D0044" w14:paraId="43B1B239" w14:textId="77777777" w:rsidTr="005970B9">
        <w:trPr>
          <w:tblCellSpacing w:w="15" w:type="dxa"/>
        </w:trPr>
        <w:tc>
          <w:tcPr>
            <w:tcW w:w="2565" w:type="dxa"/>
            <w:vAlign w:val="center"/>
          </w:tcPr>
          <w:p w14:paraId="3ED1BE4E" w14:textId="2581DD51" w:rsidR="00B66E75" w:rsidRPr="005D0044" w:rsidRDefault="00B66E75" w:rsidP="00B66E75">
            <w:pPr>
              <w:rPr>
                <w:b/>
                <w:bCs/>
                <w:sz w:val="20"/>
                <w:szCs w:val="20"/>
              </w:rPr>
            </w:pPr>
            <w:r w:rsidRPr="00B66E75">
              <w:rPr>
                <w:b/>
                <w:bCs/>
                <w:sz w:val="20"/>
                <w:szCs w:val="20"/>
              </w:rPr>
              <w:t>2. Data Preparation &amp; Cleaning</w:t>
            </w:r>
          </w:p>
        </w:tc>
        <w:tc>
          <w:tcPr>
            <w:tcW w:w="6450" w:type="dxa"/>
            <w:vAlign w:val="center"/>
          </w:tcPr>
          <w:p w14:paraId="0F7E90DA" w14:textId="26C30717" w:rsidR="00B66E75" w:rsidRPr="005D0044" w:rsidRDefault="00B66E75" w:rsidP="00B66E75">
            <w:pPr>
              <w:rPr>
                <w:sz w:val="20"/>
                <w:szCs w:val="20"/>
              </w:rPr>
            </w:pPr>
            <w:r w:rsidRPr="00B66E75">
              <w:rPr>
                <w:sz w:val="20"/>
                <w:szCs w:val="20"/>
              </w:rPr>
              <w:t>- Data partitioning (70% training, 30% testing) using seed 12345.</w:t>
            </w:r>
            <w:r w:rsidRPr="00B66E75">
              <w:rPr>
                <w:sz w:val="20"/>
                <w:szCs w:val="20"/>
              </w:rPr>
              <w:br/>
              <w:t>- Proper handling of missing values, outliers, and encoding of categorical variables.</w:t>
            </w:r>
            <w:r w:rsidRPr="00B66E75">
              <w:rPr>
                <w:sz w:val="20"/>
                <w:szCs w:val="20"/>
              </w:rPr>
              <w:br/>
              <w:t>- Justification for any cleaning steps taken.</w:t>
            </w:r>
          </w:p>
        </w:tc>
        <w:tc>
          <w:tcPr>
            <w:tcW w:w="855" w:type="dxa"/>
            <w:vAlign w:val="center"/>
          </w:tcPr>
          <w:p w14:paraId="0587BEDC" w14:textId="572EE283" w:rsidR="00B66E75" w:rsidRPr="005D0044" w:rsidRDefault="00054CEC" w:rsidP="005D0044">
            <w:pPr>
              <w:jc w:val="center"/>
              <w:rPr>
                <w:sz w:val="20"/>
                <w:szCs w:val="20"/>
              </w:rPr>
            </w:pPr>
            <w:r>
              <w:rPr>
                <w:sz w:val="20"/>
                <w:szCs w:val="20"/>
              </w:rPr>
              <w:t>3</w:t>
            </w:r>
          </w:p>
        </w:tc>
      </w:tr>
      <w:tr w:rsidR="00B66E75" w:rsidRPr="005D0044" w14:paraId="11E60AE3" w14:textId="77777777" w:rsidTr="005970B9">
        <w:trPr>
          <w:tblCellSpacing w:w="15" w:type="dxa"/>
        </w:trPr>
        <w:tc>
          <w:tcPr>
            <w:tcW w:w="2565" w:type="dxa"/>
            <w:vAlign w:val="center"/>
          </w:tcPr>
          <w:p w14:paraId="4ACB484C" w14:textId="0FB77F0D" w:rsidR="00B66E75" w:rsidRPr="005D0044" w:rsidRDefault="00B66E75" w:rsidP="00B66E75">
            <w:pPr>
              <w:rPr>
                <w:b/>
                <w:bCs/>
                <w:sz w:val="20"/>
                <w:szCs w:val="20"/>
              </w:rPr>
            </w:pPr>
            <w:r w:rsidRPr="00B66E75">
              <w:rPr>
                <w:b/>
                <w:bCs/>
                <w:sz w:val="20"/>
                <w:szCs w:val="20"/>
              </w:rPr>
              <w:t xml:space="preserve">4. </w:t>
            </w:r>
            <w:r w:rsidR="00054CEC" w:rsidRPr="00B66E75">
              <w:rPr>
                <w:b/>
                <w:bCs/>
                <w:sz w:val="20"/>
                <w:szCs w:val="20"/>
              </w:rPr>
              <w:t xml:space="preserve">Model </w:t>
            </w:r>
            <w:r w:rsidR="003311C1">
              <w:rPr>
                <w:b/>
                <w:bCs/>
                <w:sz w:val="20"/>
                <w:szCs w:val="20"/>
              </w:rPr>
              <w:t>Implementation &amp; Performance</w:t>
            </w:r>
          </w:p>
        </w:tc>
        <w:tc>
          <w:tcPr>
            <w:tcW w:w="6450" w:type="dxa"/>
            <w:vAlign w:val="center"/>
          </w:tcPr>
          <w:p w14:paraId="73A162E6" w14:textId="59A2B781" w:rsidR="00B66E75" w:rsidRPr="005D0044" w:rsidRDefault="00B66E75" w:rsidP="00B66E75">
            <w:pPr>
              <w:rPr>
                <w:sz w:val="20"/>
                <w:szCs w:val="20"/>
              </w:rPr>
            </w:pPr>
            <w:r w:rsidRPr="00B66E75">
              <w:rPr>
                <w:sz w:val="20"/>
                <w:szCs w:val="20"/>
              </w:rPr>
              <w:t>- Accurate implementation of decision tree models using appropriate software/tools.</w:t>
            </w:r>
            <w:r w:rsidRPr="00B66E75">
              <w:rPr>
                <w:sz w:val="20"/>
                <w:szCs w:val="20"/>
              </w:rPr>
              <w:br/>
              <w:t>- Performance of the models using metrics such as MSE, RMSE, and R².</w:t>
            </w:r>
            <w:r w:rsidRPr="00B66E75">
              <w:rPr>
                <w:sz w:val="20"/>
                <w:szCs w:val="20"/>
              </w:rPr>
              <w:br/>
              <w:t>- Correct interpretation of the results based on the evaluation metrics.</w:t>
            </w:r>
          </w:p>
        </w:tc>
        <w:tc>
          <w:tcPr>
            <w:tcW w:w="855" w:type="dxa"/>
            <w:vAlign w:val="center"/>
          </w:tcPr>
          <w:p w14:paraId="115C02D9" w14:textId="5266C833" w:rsidR="00B66E75" w:rsidRPr="005D0044" w:rsidRDefault="00B66E75" w:rsidP="005D0044">
            <w:pPr>
              <w:jc w:val="center"/>
              <w:rPr>
                <w:sz w:val="20"/>
                <w:szCs w:val="20"/>
              </w:rPr>
            </w:pPr>
            <w:r w:rsidRPr="00B66E75">
              <w:rPr>
                <w:sz w:val="20"/>
                <w:szCs w:val="20"/>
              </w:rPr>
              <w:t>5</w:t>
            </w:r>
          </w:p>
        </w:tc>
      </w:tr>
      <w:tr w:rsidR="00B66E75" w:rsidRPr="005D0044" w14:paraId="302A4D92" w14:textId="77777777" w:rsidTr="005970B9">
        <w:trPr>
          <w:tblCellSpacing w:w="15" w:type="dxa"/>
        </w:trPr>
        <w:tc>
          <w:tcPr>
            <w:tcW w:w="2565" w:type="dxa"/>
            <w:vAlign w:val="center"/>
          </w:tcPr>
          <w:p w14:paraId="7BD9989D" w14:textId="23526948" w:rsidR="00B66E75" w:rsidRPr="005D0044" w:rsidRDefault="00B66E75" w:rsidP="00B66E75">
            <w:pPr>
              <w:rPr>
                <w:b/>
                <w:bCs/>
                <w:sz w:val="20"/>
                <w:szCs w:val="20"/>
              </w:rPr>
            </w:pPr>
            <w:r w:rsidRPr="00B66E75">
              <w:rPr>
                <w:b/>
                <w:bCs/>
                <w:sz w:val="20"/>
                <w:szCs w:val="20"/>
              </w:rPr>
              <w:t>5. Model Comparison</w:t>
            </w:r>
          </w:p>
        </w:tc>
        <w:tc>
          <w:tcPr>
            <w:tcW w:w="6450" w:type="dxa"/>
            <w:vAlign w:val="center"/>
          </w:tcPr>
          <w:p w14:paraId="65C0AE27" w14:textId="7FBEF269" w:rsidR="00B66E75" w:rsidRPr="005D0044" w:rsidRDefault="00B66E75" w:rsidP="00B66E75">
            <w:pPr>
              <w:rPr>
                <w:sz w:val="20"/>
                <w:szCs w:val="20"/>
              </w:rPr>
            </w:pPr>
            <w:r w:rsidRPr="00B66E75">
              <w:rPr>
                <w:sz w:val="20"/>
                <w:szCs w:val="20"/>
              </w:rPr>
              <w:t>- Clear comparison of the different models (full variable model, pruned model, feature-selected model).</w:t>
            </w:r>
            <w:r w:rsidRPr="00B66E75">
              <w:rPr>
                <w:sz w:val="20"/>
                <w:szCs w:val="20"/>
              </w:rPr>
              <w:br/>
              <w:t>- Discuss the trade-offs between model complexity, interpretability, and performance.</w:t>
            </w:r>
          </w:p>
        </w:tc>
        <w:tc>
          <w:tcPr>
            <w:tcW w:w="855" w:type="dxa"/>
            <w:vAlign w:val="center"/>
          </w:tcPr>
          <w:p w14:paraId="2BE5F665" w14:textId="2CA6FDCA" w:rsidR="00B66E75" w:rsidRPr="005D0044" w:rsidRDefault="003311C1" w:rsidP="005D0044">
            <w:pPr>
              <w:jc w:val="center"/>
              <w:rPr>
                <w:sz w:val="20"/>
                <w:szCs w:val="20"/>
              </w:rPr>
            </w:pPr>
            <w:r>
              <w:rPr>
                <w:sz w:val="20"/>
                <w:szCs w:val="20"/>
              </w:rPr>
              <w:t>5</w:t>
            </w:r>
          </w:p>
        </w:tc>
      </w:tr>
      <w:tr w:rsidR="00B66E75" w:rsidRPr="005D0044" w14:paraId="251EEA6F" w14:textId="77777777" w:rsidTr="005970B9">
        <w:trPr>
          <w:tblCellSpacing w:w="15" w:type="dxa"/>
        </w:trPr>
        <w:tc>
          <w:tcPr>
            <w:tcW w:w="2565" w:type="dxa"/>
            <w:vAlign w:val="center"/>
          </w:tcPr>
          <w:p w14:paraId="626444E6" w14:textId="2B9DA7A7" w:rsidR="00B66E75" w:rsidRPr="005D0044" w:rsidRDefault="00B66E75" w:rsidP="00B66E75">
            <w:pPr>
              <w:rPr>
                <w:b/>
                <w:bCs/>
                <w:sz w:val="20"/>
                <w:szCs w:val="20"/>
              </w:rPr>
            </w:pPr>
            <w:r w:rsidRPr="00B66E75">
              <w:rPr>
                <w:b/>
                <w:bCs/>
                <w:sz w:val="20"/>
                <w:szCs w:val="20"/>
              </w:rPr>
              <w:t xml:space="preserve">6. Prediction &amp; Business Interpretation </w:t>
            </w:r>
          </w:p>
        </w:tc>
        <w:tc>
          <w:tcPr>
            <w:tcW w:w="6450" w:type="dxa"/>
            <w:vAlign w:val="center"/>
          </w:tcPr>
          <w:p w14:paraId="3BB4102F" w14:textId="37282622" w:rsidR="00B66E75" w:rsidRPr="005D0044" w:rsidRDefault="00B66E75" w:rsidP="00B66E75">
            <w:pPr>
              <w:rPr>
                <w:sz w:val="20"/>
                <w:szCs w:val="20"/>
              </w:rPr>
            </w:pPr>
            <w:r w:rsidRPr="00B66E75">
              <w:rPr>
                <w:sz w:val="20"/>
                <w:szCs w:val="20"/>
              </w:rPr>
              <w:t>- Predictions for 5 new cases using the best-performing model.</w:t>
            </w:r>
            <w:r w:rsidRPr="00B66E75">
              <w:rPr>
                <w:sz w:val="20"/>
                <w:szCs w:val="20"/>
              </w:rPr>
              <w:br/>
              <w:t>- Clear explanation of how the predictions contribute to the business question.</w:t>
            </w:r>
            <w:r w:rsidRPr="00B66E75">
              <w:rPr>
                <w:sz w:val="20"/>
                <w:szCs w:val="20"/>
              </w:rPr>
              <w:br/>
              <w:t>- Actionable insights and recommendations for marketing or customer targeting.</w:t>
            </w:r>
          </w:p>
        </w:tc>
        <w:tc>
          <w:tcPr>
            <w:tcW w:w="855" w:type="dxa"/>
            <w:vAlign w:val="center"/>
          </w:tcPr>
          <w:p w14:paraId="05DDB2BF" w14:textId="7648BD8A" w:rsidR="00B66E75" w:rsidRPr="005D0044" w:rsidRDefault="003311C1" w:rsidP="005D0044">
            <w:pPr>
              <w:jc w:val="center"/>
              <w:rPr>
                <w:sz w:val="20"/>
                <w:szCs w:val="20"/>
              </w:rPr>
            </w:pPr>
            <w:r>
              <w:rPr>
                <w:sz w:val="20"/>
                <w:szCs w:val="20"/>
              </w:rPr>
              <w:t>5</w:t>
            </w:r>
          </w:p>
        </w:tc>
      </w:tr>
      <w:tr w:rsidR="00B66E75" w:rsidRPr="005D0044" w14:paraId="27F2F374" w14:textId="77777777" w:rsidTr="005970B9">
        <w:trPr>
          <w:tblCellSpacing w:w="15" w:type="dxa"/>
        </w:trPr>
        <w:tc>
          <w:tcPr>
            <w:tcW w:w="2565" w:type="dxa"/>
            <w:vAlign w:val="center"/>
          </w:tcPr>
          <w:p w14:paraId="49EEB55A" w14:textId="5A3589DB" w:rsidR="00B66E75" w:rsidRPr="005D0044" w:rsidRDefault="00B66E75" w:rsidP="00B66E75">
            <w:pPr>
              <w:rPr>
                <w:b/>
                <w:bCs/>
                <w:sz w:val="20"/>
                <w:szCs w:val="20"/>
              </w:rPr>
            </w:pPr>
            <w:r w:rsidRPr="00B66E75">
              <w:rPr>
                <w:b/>
                <w:bCs/>
                <w:sz w:val="20"/>
                <w:szCs w:val="20"/>
              </w:rPr>
              <w:t>7. Report Clarity &amp; Presentation</w:t>
            </w:r>
          </w:p>
        </w:tc>
        <w:tc>
          <w:tcPr>
            <w:tcW w:w="6450" w:type="dxa"/>
            <w:vAlign w:val="center"/>
          </w:tcPr>
          <w:p w14:paraId="65B00E9E" w14:textId="42FD79EA" w:rsidR="00B66E75" w:rsidRPr="005D0044" w:rsidRDefault="00B66E75" w:rsidP="00B66E75">
            <w:pPr>
              <w:rPr>
                <w:sz w:val="20"/>
                <w:szCs w:val="20"/>
              </w:rPr>
            </w:pPr>
            <w:r w:rsidRPr="00B66E75">
              <w:rPr>
                <w:sz w:val="20"/>
                <w:szCs w:val="20"/>
              </w:rPr>
              <w:t>- Well-organized, clear, and concise report.</w:t>
            </w:r>
            <w:r w:rsidRPr="00B66E75">
              <w:rPr>
                <w:sz w:val="20"/>
                <w:szCs w:val="20"/>
              </w:rPr>
              <w:br/>
              <w:t>- Visual aids such as decision tree diagrams, tables of performance metrics, and graphs to support findings.</w:t>
            </w:r>
            <w:r w:rsidRPr="00B66E75">
              <w:rPr>
                <w:sz w:val="20"/>
                <w:szCs w:val="20"/>
              </w:rPr>
              <w:br/>
              <w:t>- Proper formatting, grammar, and adherence to any guidelines.</w:t>
            </w:r>
          </w:p>
        </w:tc>
        <w:tc>
          <w:tcPr>
            <w:tcW w:w="855" w:type="dxa"/>
            <w:vAlign w:val="center"/>
          </w:tcPr>
          <w:p w14:paraId="2E2DA3D5" w14:textId="08C1732B" w:rsidR="00B66E75" w:rsidRPr="005D0044" w:rsidRDefault="003311C1" w:rsidP="005D0044">
            <w:pPr>
              <w:jc w:val="center"/>
              <w:rPr>
                <w:sz w:val="20"/>
                <w:szCs w:val="20"/>
              </w:rPr>
            </w:pPr>
            <w:r>
              <w:rPr>
                <w:sz w:val="20"/>
                <w:szCs w:val="20"/>
              </w:rPr>
              <w:t>5</w:t>
            </w:r>
          </w:p>
        </w:tc>
      </w:tr>
    </w:tbl>
    <w:p w14:paraId="15325C0A" w14:textId="77777777" w:rsidR="00B66E75" w:rsidRPr="00B66E75" w:rsidRDefault="00B66E75" w:rsidP="00B66E75">
      <w:pPr>
        <w:rPr>
          <w:b/>
          <w:bCs/>
          <w:vanish/>
        </w:rPr>
      </w:pPr>
    </w:p>
    <w:p w14:paraId="033B3CBA" w14:textId="77777777" w:rsidR="00B66E75" w:rsidRPr="00B66E75" w:rsidRDefault="00B66E75" w:rsidP="00B66E75">
      <w:pPr>
        <w:rPr>
          <w:b/>
          <w:bCs/>
          <w:vanish/>
        </w:rPr>
      </w:pPr>
    </w:p>
    <w:p w14:paraId="5EB94546" w14:textId="77777777" w:rsidR="00B66E75" w:rsidRPr="00B66E75" w:rsidRDefault="00B66E75" w:rsidP="00B66E75">
      <w:pPr>
        <w:rPr>
          <w:b/>
          <w:bCs/>
          <w:vanish/>
        </w:rPr>
      </w:pPr>
    </w:p>
    <w:p w14:paraId="2CBC012D" w14:textId="77777777" w:rsidR="00B66E75" w:rsidRPr="00B66E75" w:rsidRDefault="00B66E75" w:rsidP="00B66E75">
      <w:pPr>
        <w:rPr>
          <w:b/>
          <w:bCs/>
          <w:vanish/>
        </w:rPr>
      </w:pPr>
    </w:p>
    <w:p w14:paraId="2D8DF955" w14:textId="77777777" w:rsidR="00B66E75" w:rsidRPr="00B66E75" w:rsidRDefault="00B66E75" w:rsidP="00B66E75">
      <w:pPr>
        <w:rPr>
          <w:b/>
          <w:bCs/>
          <w:vanish/>
        </w:rPr>
      </w:pPr>
    </w:p>
    <w:p w14:paraId="01BE174C" w14:textId="77777777" w:rsidR="00B66E75" w:rsidRPr="00B66E75" w:rsidRDefault="00B66E75" w:rsidP="00B66E75">
      <w:pPr>
        <w:rPr>
          <w:b/>
          <w:bCs/>
          <w:vanish/>
        </w:rPr>
      </w:pPr>
    </w:p>
    <w:p w14:paraId="46DD4EE9" w14:textId="77777777" w:rsidR="00745924" w:rsidRDefault="00745924"/>
    <w:sectPr w:rsidR="00745924" w:rsidSect="00BE55F0">
      <w:headerReference w:type="default" r:id="rId7"/>
      <w:footerReference w:type="default" r:id="rId8"/>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93340" w14:textId="77777777" w:rsidR="00872053" w:rsidRDefault="00872053" w:rsidP="00AC5100">
      <w:pPr>
        <w:spacing w:after="0" w:line="240" w:lineRule="auto"/>
      </w:pPr>
      <w:r>
        <w:separator/>
      </w:r>
    </w:p>
  </w:endnote>
  <w:endnote w:type="continuationSeparator" w:id="0">
    <w:p w14:paraId="709201FA" w14:textId="77777777" w:rsidR="00872053" w:rsidRDefault="00872053" w:rsidP="00AC5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DB491" w14:textId="18FFD84B" w:rsidR="00AC5100" w:rsidRDefault="00331C71" w:rsidP="00AC5100">
    <w:pPr>
      <w:pStyle w:val="Footer"/>
    </w:pPr>
    <w:r>
      <w:t xml:space="preserve">Kritik Assignment </w:t>
    </w:r>
    <w:r w:rsidR="0070199F">
      <w:t xml:space="preserve">2 </w:t>
    </w:r>
    <w:r w:rsidR="00AC5100">
      <w:t>Topic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ADC33" w14:textId="77777777" w:rsidR="00872053" w:rsidRDefault="00872053" w:rsidP="00AC5100">
      <w:pPr>
        <w:spacing w:after="0" w:line="240" w:lineRule="auto"/>
      </w:pPr>
      <w:r>
        <w:separator/>
      </w:r>
    </w:p>
  </w:footnote>
  <w:footnote w:type="continuationSeparator" w:id="0">
    <w:p w14:paraId="39E3DBCC" w14:textId="77777777" w:rsidR="00872053" w:rsidRDefault="00872053" w:rsidP="00AC51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3EDCE" w14:textId="7CFC51DC" w:rsidR="00AC5100" w:rsidRDefault="00AC5100">
    <w:pPr>
      <w:pStyle w:val="Header"/>
    </w:pPr>
    <w:r>
      <w:t>BAN 5743</w:t>
    </w:r>
    <w:r>
      <w:tab/>
    </w:r>
    <w:r>
      <w:tab/>
      <w:t>Spring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F3844"/>
    <w:multiLevelType w:val="hybridMultilevel"/>
    <w:tmpl w:val="8258F69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AC586C"/>
    <w:multiLevelType w:val="multilevel"/>
    <w:tmpl w:val="CA6AB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81A90"/>
    <w:multiLevelType w:val="multilevel"/>
    <w:tmpl w:val="950A1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4308F"/>
    <w:multiLevelType w:val="multilevel"/>
    <w:tmpl w:val="3A704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5D1BF1"/>
    <w:multiLevelType w:val="hybridMultilevel"/>
    <w:tmpl w:val="323819F4"/>
    <w:lvl w:ilvl="0" w:tplc="29CA7446">
      <w:start w:val="1"/>
      <w:numFmt w:val="lowerLetter"/>
      <w:lvlText w:val="%1."/>
      <w:lvlJc w:val="left"/>
      <w:pPr>
        <w:ind w:left="180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76A22"/>
    <w:multiLevelType w:val="multilevel"/>
    <w:tmpl w:val="D778B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27203"/>
    <w:multiLevelType w:val="multilevel"/>
    <w:tmpl w:val="61D6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77AE3"/>
    <w:multiLevelType w:val="multilevel"/>
    <w:tmpl w:val="4934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40347"/>
    <w:multiLevelType w:val="hybridMultilevel"/>
    <w:tmpl w:val="7D6C31C8"/>
    <w:lvl w:ilvl="0" w:tplc="04090013">
      <w:start w:val="1"/>
      <w:numFmt w:val="upperRoman"/>
      <w:lvlText w:val="%1."/>
      <w:lvlJc w:val="right"/>
      <w:pPr>
        <w:ind w:left="1080" w:hanging="360"/>
      </w:pPr>
    </w:lvl>
    <w:lvl w:ilvl="1" w:tplc="29CA7446">
      <w:start w:val="1"/>
      <w:numFmt w:val="lowerLetter"/>
      <w:lvlText w:val="%2."/>
      <w:lvlJc w:val="left"/>
      <w:pPr>
        <w:ind w:left="1800" w:hanging="360"/>
      </w:pPr>
      <w:rPr>
        <w:b w:val="0"/>
        <w:bCs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09B3E4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0" w15:restartNumberingAfterBreak="0">
    <w:nsid w:val="548376AD"/>
    <w:multiLevelType w:val="hybridMultilevel"/>
    <w:tmpl w:val="17D6B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4707CB"/>
    <w:multiLevelType w:val="multilevel"/>
    <w:tmpl w:val="52B4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D1F24"/>
    <w:multiLevelType w:val="multilevel"/>
    <w:tmpl w:val="CA6AB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1107623">
    <w:abstractNumId w:val="12"/>
  </w:num>
  <w:num w:numId="2" w16cid:durableId="631593019">
    <w:abstractNumId w:val="7"/>
  </w:num>
  <w:num w:numId="3" w16cid:durableId="1343630083">
    <w:abstractNumId w:val="5"/>
  </w:num>
  <w:num w:numId="4" w16cid:durableId="2018266347">
    <w:abstractNumId w:val="1"/>
  </w:num>
  <w:num w:numId="5" w16cid:durableId="1373651607">
    <w:abstractNumId w:val="2"/>
  </w:num>
  <w:num w:numId="6" w16cid:durableId="539704879">
    <w:abstractNumId w:val="10"/>
  </w:num>
  <w:num w:numId="7" w16cid:durableId="1813517995">
    <w:abstractNumId w:val="9"/>
  </w:num>
  <w:num w:numId="8" w16cid:durableId="44106751">
    <w:abstractNumId w:val="0"/>
  </w:num>
  <w:num w:numId="9" w16cid:durableId="1853907121">
    <w:abstractNumId w:val="8"/>
  </w:num>
  <w:num w:numId="10" w16cid:durableId="1855147703">
    <w:abstractNumId w:val="4"/>
  </w:num>
  <w:num w:numId="11" w16cid:durableId="889655184">
    <w:abstractNumId w:val="6"/>
  </w:num>
  <w:num w:numId="12" w16cid:durableId="1690178975">
    <w:abstractNumId w:val="11"/>
  </w:num>
  <w:num w:numId="13" w16cid:durableId="438721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924"/>
    <w:rsid w:val="0001167C"/>
    <w:rsid w:val="000216FB"/>
    <w:rsid w:val="00025564"/>
    <w:rsid w:val="00054CEC"/>
    <w:rsid w:val="0006613A"/>
    <w:rsid w:val="00090805"/>
    <w:rsid w:val="000E48AC"/>
    <w:rsid w:val="001018A1"/>
    <w:rsid w:val="00177E23"/>
    <w:rsid w:val="00185D86"/>
    <w:rsid w:val="00192F51"/>
    <w:rsid w:val="001A33BD"/>
    <w:rsid w:val="001A7B58"/>
    <w:rsid w:val="001B34C1"/>
    <w:rsid w:val="001C0063"/>
    <w:rsid w:val="001F73F6"/>
    <w:rsid w:val="0025276A"/>
    <w:rsid w:val="002860D5"/>
    <w:rsid w:val="00292EF3"/>
    <w:rsid w:val="00295469"/>
    <w:rsid w:val="00295989"/>
    <w:rsid w:val="002D24B2"/>
    <w:rsid w:val="003136AD"/>
    <w:rsid w:val="00316A5A"/>
    <w:rsid w:val="003311C1"/>
    <w:rsid w:val="00331C71"/>
    <w:rsid w:val="00344644"/>
    <w:rsid w:val="003518E9"/>
    <w:rsid w:val="003B2A70"/>
    <w:rsid w:val="00464D4E"/>
    <w:rsid w:val="00480858"/>
    <w:rsid w:val="004B3789"/>
    <w:rsid w:val="004C4912"/>
    <w:rsid w:val="004E7791"/>
    <w:rsid w:val="004F4D10"/>
    <w:rsid w:val="004F5160"/>
    <w:rsid w:val="00513C38"/>
    <w:rsid w:val="00525103"/>
    <w:rsid w:val="0055636F"/>
    <w:rsid w:val="00571DCF"/>
    <w:rsid w:val="005970B9"/>
    <w:rsid w:val="005D0044"/>
    <w:rsid w:val="005D1DAB"/>
    <w:rsid w:val="005F2088"/>
    <w:rsid w:val="00606571"/>
    <w:rsid w:val="00630A5D"/>
    <w:rsid w:val="006C5C12"/>
    <w:rsid w:val="006D229B"/>
    <w:rsid w:val="006E3E1E"/>
    <w:rsid w:val="0070199F"/>
    <w:rsid w:val="00745924"/>
    <w:rsid w:val="007660BA"/>
    <w:rsid w:val="00781A9E"/>
    <w:rsid w:val="007A0DA0"/>
    <w:rsid w:val="00807546"/>
    <w:rsid w:val="00832987"/>
    <w:rsid w:val="0086256A"/>
    <w:rsid w:val="00872053"/>
    <w:rsid w:val="0089285D"/>
    <w:rsid w:val="008A39B3"/>
    <w:rsid w:val="00945DE5"/>
    <w:rsid w:val="00956F26"/>
    <w:rsid w:val="009658C8"/>
    <w:rsid w:val="00977FDF"/>
    <w:rsid w:val="009A699A"/>
    <w:rsid w:val="009D6C1C"/>
    <w:rsid w:val="00A3334D"/>
    <w:rsid w:val="00A524A4"/>
    <w:rsid w:val="00A60A3D"/>
    <w:rsid w:val="00A8095C"/>
    <w:rsid w:val="00AC5100"/>
    <w:rsid w:val="00B66E75"/>
    <w:rsid w:val="00B95F1B"/>
    <w:rsid w:val="00BE55F0"/>
    <w:rsid w:val="00C34BBD"/>
    <w:rsid w:val="00C67C0A"/>
    <w:rsid w:val="00C87352"/>
    <w:rsid w:val="00C91089"/>
    <w:rsid w:val="00C95B4F"/>
    <w:rsid w:val="00CC00AB"/>
    <w:rsid w:val="00CD6DEE"/>
    <w:rsid w:val="00CE7FBE"/>
    <w:rsid w:val="00D235E4"/>
    <w:rsid w:val="00DA5791"/>
    <w:rsid w:val="00DB32D0"/>
    <w:rsid w:val="00DD4395"/>
    <w:rsid w:val="00DD55E4"/>
    <w:rsid w:val="00E23116"/>
    <w:rsid w:val="00E42011"/>
    <w:rsid w:val="00E62118"/>
    <w:rsid w:val="00ED59FA"/>
    <w:rsid w:val="00ED653A"/>
    <w:rsid w:val="00EF40CC"/>
    <w:rsid w:val="00F05CCE"/>
    <w:rsid w:val="00F3301E"/>
    <w:rsid w:val="00F50D57"/>
    <w:rsid w:val="00F81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F44D0"/>
  <w15:chartTrackingRefBased/>
  <w15:docId w15:val="{A0FA4111-18E3-4E73-98B4-19A4D275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924"/>
    <w:pPr>
      <w:keepNext/>
      <w:keepLines/>
      <w:numPr>
        <w:numId w:val="7"/>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5924"/>
    <w:pPr>
      <w:keepNext/>
      <w:keepLines/>
      <w:numPr>
        <w:ilvl w:val="1"/>
        <w:numId w:val="7"/>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5924"/>
    <w:pPr>
      <w:keepNext/>
      <w:keepLines/>
      <w:numPr>
        <w:ilvl w:val="2"/>
        <w:numId w:val="7"/>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924"/>
    <w:pPr>
      <w:keepNext/>
      <w:keepLines/>
      <w:numPr>
        <w:ilvl w:val="3"/>
        <w:numId w:val="7"/>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924"/>
    <w:pPr>
      <w:keepNext/>
      <w:keepLines/>
      <w:numPr>
        <w:ilvl w:val="4"/>
        <w:numId w:val="7"/>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924"/>
    <w:pPr>
      <w:keepNext/>
      <w:keepLines/>
      <w:numPr>
        <w:ilvl w:val="5"/>
        <w:numId w:val="7"/>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924"/>
    <w:pPr>
      <w:keepNext/>
      <w:keepLines/>
      <w:numPr>
        <w:ilvl w:val="6"/>
        <w:numId w:val="7"/>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924"/>
    <w:pPr>
      <w:keepNext/>
      <w:keepLines/>
      <w:numPr>
        <w:ilvl w:val="7"/>
        <w:numId w:val="7"/>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924"/>
    <w:pPr>
      <w:keepNext/>
      <w:keepLines/>
      <w:numPr>
        <w:ilvl w:val="8"/>
        <w:numId w:val="7"/>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5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5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924"/>
    <w:rPr>
      <w:rFonts w:eastAsiaTheme="majorEastAsia" w:cstheme="majorBidi"/>
      <w:color w:val="272727" w:themeColor="text1" w:themeTint="D8"/>
    </w:rPr>
  </w:style>
  <w:style w:type="paragraph" w:styleId="Title">
    <w:name w:val="Title"/>
    <w:basedOn w:val="Normal"/>
    <w:next w:val="Normal"/>
    <w:link w:val="TitleChar"/>
    <w:uiPriority w:val="10"/>
    <w:qFormat/>
    <w:rsid w:val="00745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924"/>
    <w:pPr>
      <w:spacing w:before="160"/>
      <w:jc w:val="center"/>
    </w:pPr>
    <w:rPr>
      <w:i/>
      <w:iCs/>
      <w:color w:val="404040" w:themeColor="text1" w:themeTint="BF"/>
    </w:rPr>
  </w:style>
  <w:style w:type="character" w:customStyle="1" w:styleId="QuoteChar">
    <w:name w:val="Quote Char"/>
    <w:basedOn w:val="DefaultParagraphFont"/>
    <w:link w:val="Quote"/>
    <w:uiPriority w:val="29"/>
    <w:rsid w:val="00745924"/>
    <w:rPr>
      <w:i/>
      <w:iCs/>
      <w:color w:val="404040" w:themeColor="text1" w:themeTint="BF"/>
    </w:rPr>
  </w:style>
  <w:style w:type="paragraph" w:styleId="ListParagraph">
    <w:name w:val="List Paragraph"/>
    <w:basedOn w:val="Normal"/>
    <w:uiPriority w:val="34"/>
    <w:qFormat/>
    <w:rsid w:val="00745924"/>
    <w:pPr>
      <w:ind w:left="720"/>
      <w:contextualSpacing/>
    </w:pPr>
  </w:style>
  <w:style w:type="character" w:styleId="IntenseEmphasis">
    <w:name w:val="Intense Emphasis"/>
    <w:basedOn w:val="DefaultParagraphFont"/>
    <w:uiPriority w:val="21"/>
    <w:qFormat/>
    <w:rsid w:val="00745924"/>
    <w:rPr>
      <w:i/>
      <w:iCs/>
      <w:color w:val="0F4761" w:themeColor="accent1" w:themeShade="BF"/>
    </w:rPr>
  </w:style>
  <w:style w:type="paragraph" w:styleId="IntenseQuote">
    <w:name w:val="Intense Quote"/>
    <w:basedOn w:val="Normal"/>
    <w:next w:val="Normal"/>
    <w:link w:val="IntenseQuoteChar"/>
    <w:uiPriority w:val="30"/>
    <w:qFormat/>
    <w:rsid w:val="00745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924"/>
    <w:rPr>
      <w:i/>
      <w:iCs/>
      <w:color w:val="0F4761" w:themeColor="accent1" w:themeShade="BF"/>
    </w:rPr>
  </w:style>
  <w:style w:type="character" w:styleId="IntenseReference">
    <w:name w:val="Intense Reference"/>
    <w:basedOn w:val="DefaultParagraphFont"/>
    <w:uiPriority w:val="32"/>
    <w:qFormat/>
    <w:rsid w:val="00745924"/>
    <w:rPr>
      <w:b/>
      <w:bCs/>
      <w:smallCaps/>
      <w:color w:val="0F4761" w:themeColor="accent1" w:themeShade="BF"/>
      <w:spacing w:val="5"/>
    </w:rPr>
  </w:style>
  <w:style w:type="paragraph" w:styleId="Header">
    <w:name w:val="header"/>
    <w:basedOn w:val="Normal"/>
    <w:link w:val="HeaderChar"/>
    <w:uiPriority w:val="99"/>
    <w:unhideWhenUsed/>
    <w:rsid w:val="00AC5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100"/>
  </w:style>
  <w:style w:type="paragraph" w:styleId="Footer">
    <w:name w:val="footer"/>
    <w:basedOn w:val="Normal"/>
    <w:link w:val="FooterChar"/>
    <w:uiPriority w:val="99"/>
    <w:unhideWhenUsed/>
    <w:rsid w:val="00AC5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100"/>
  </w:style>
  <w:style w:type="character" w:styleId="Strong">
    <w:name w:val="Strong"/>
    <w:basedOn w:val="DefaultParagraphFont"/>
    <w:uiPriority w:val="22"/>
    <w:qFormat/>
    <w:rsid w:val="005563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2009">
      <w:bodyDiv w:val="1"/>
      <w:marLeft w:val="0"/>
      <w:marRight w:val="0"/>
      <w:marTop w:val="0"/>
      <w:marBottom w:val="0"/>
      <w:divBdr>
        <w:top w:val="none" w:sz="0" w:space="0" w:color="auto"/>
        <w:left w:val="none" w:sz="0" w:space="0" w:color="auto"/>
        <w:bottom w:val="none" w:sz="0" w:space="0" w:color="auto"/>
        <w:right w:val="none" w:sz="0" w:space="0" w:color="auto"/>
      </w:divBdr>
    </w:div>
    <w:div w:id="43021635">
      <w:bodyDiv w:val="1"/>
      <w:marLeft w:val="0"/>
      <w:marRight w:val="0"/>
      <w:marTop w:val="0"/>
      <w:marBottom w:val="0"/>
      <w:divBdr>
        <w:top w:val="none" w:sz="0" w:space="0" w:color="auto"/>
        <w:left w:val="none" w:sz="0" w:space="0" w:color="auto"/>
        <w:bottom w:val="none" w:sz="0" w:space="0" w:color="auto"/>
        <w:right w:val="none" w:sz="0" w:space="0" w:color="auto"/>
      </w:divBdr>
    </w:div>
    <w:div w:id="197160194">
      <w:bodyDiv w:val="1"/>
      <w:marLeft w:val="0"/>
      <w:marRight w:val="0"/>
      <w:marTop w:val="0"/>
      <w:marBottom w:val="0"/>
      <w:divBdr>
        <w:top w:val="none" w:sz="0" w:space="0" w:color="auto"/>
        <w:left w:val="none" w:sz="0" w:space="0" w:color="auto"/>
        <w:bottom w:val="none" w:sz="0" w:space="0" w:color="auto"/>
        <w:right w:val="none" w:sz="0" w:space="0" w:color="auto"/>
      </w:divBdr>
    </w:div>
    <w:div w:id="221018212">
      <w:bodyDiv w:val="1"/>
      <w:marLeft w:val="0"/>
      <w:marRight w:val="0"/>
      <w:marTop w:val="0"/>
      <w:marBottom w:val="0"/>
      <w:divBdr>
        <w:top w:val="none" w:sz="0" w:space="0" w:color="auto"/>
        <w:left w:val="none" w:sz="0" w:space="0" w:color="auto"/>
        <w:bottom w:val="none" w:sz="0" w:space="0" w:color="auto"/>
        <w:right w:val="none" w:sz="0" w:space="0" w:color="auto"/>
      </w:divBdr>
    </w:div>
    <w:div w:id="348334833">
      <w:bodyDiv w:val="1"/>
      <w:marLeft w:val="0"/>
      <w:marRight w:val="0"/>
      <w:marTop w:val="0"/>
      <w:marBottom w:val="0"/>
      <w:divBdr>
        <w:top w:val="none" w:sz="0" w:space="0" w:color="auto"/>
        <w:left w:val="none" w:sz="0" w:space="0" w:color="auto"/>
        <w:bottom w:val="none" w:sz="0" w:space="0" w:color="auto"/>
        <w:right w:val="none" w:sz="0" w:space="0" w:color="auto"/>
      </w:divBdr>
    </w:div>
    <w:div w:id="842429561">
      <w:bodyDiv w:val="1"/>
      <w:marLeft w:val="0"/>
      <w:marRight w:val="0"/>
      <w:marTop w:val="0"/>
      <w:marBottom w:val="0"/>
      <w:divBdr>
        <w:top w:val="none" w:sz="0" w:space="0" w:color="auto"/>
        <w:left w:val="none" w:sz="0" w:space="0" w:color="auto"/>
        <w:bottom w:val="none" w:sz="0" w:space="0" w:color="auto"/>
        <w:right w:val="none" w:sz="0" w:space="0" w:color="auto"/>
      </w:divBdr>
    </w:div>
    <w:div w:id="910434275">
      <w:bodyDiv w:val="1"/>
      <w:marLeft w:val="0"/>
      <w:marRight w:val="0"/>
      <w:marTop w:val="0"/>
      <w:marBottom w:val="0"/>
      <w:divBdr>
        <w:top w:val="none" w:sz="0" w:space="0" w:color="auto"/>
        <w:left w:val="none" w:sz="0" w:space="0" w:color="auto"/>
        <w:bottom w:val="none" w:sz="0" w:space="0" w:color="auto"/>
        <w:right w:val="none" w:sz="0" w:space="0" w:color="auto"/>
      </w:divBdr>
    </w:div>
    <w:div w:id="963924495">
      <w:bodyDiv w:val="1"/>
      <w:marLeft w:val="0"/>
      <w:marRight w:val="0"/>
      <w:marTop w:val="0"/>
      <w:marBottom w:val="0"/>
      <w:divBdr>
        <w:top w:val="none" w:sz="0" w:space="0" w:color="auto"/>
        <w:left w:val="none" w:sz="0" w:space="0" w:color="auto"/>
        <w:bottom w:val="none" w:sz="0" w:space="0" w:color="auto"/>
        <w:right w:val="none" w:sz="0" w:space="0" w:color="auto"/>
      </w:divBdr>
    </w:div>
    <w:div w:id="1017578833">
      <w:bodyDiv w:val="1"/>
      <w:marLeft w:val="0"/>
      <w:marRight w:val="0"/>
      <w:marTop w:val="0"/>
      <w:marBottom w:val="0"/>
      <w:divBdr>
        <w:top w:val="none" w:sz="0" w:space="0" w:color="auto"/>
        <w:left w:val="none" w:sz="0" w:space="0" w:color="auto"/>
        <w:bottom w:val="none" w:sz="0" w:space="0" w:color="auto"/>
        <w:right w:val="none" w:sz="0" w:space="0" w:color="auto"/>
      </w:divBdr>
    </w:div>
    <w:div w:id="1058211072">
      <w:bodyDiv w:val="1"/>
      <w:marLeft w:val="0"/>
      <w:marRight w:val="0"/>
      <w:marTop w:val="0"/>
      <w:marBottom w:val="0"/>
      <w:divBdr>
        <w:top w:val="none" w:sz="0" w:space="0" w:color="auto"/>
        <w:left w:val="none" w:sz="0" w:space="0" w:color="auto"/>
        <w:bottom w:val="none" w:sz="0" w:space="0" w:color="auto"/>
        <w:right w:val="none" w:sz="0" w:space="0" w:color="auto"/>
      </w:divBdr>
    </w:div>
    <w:div w:id="1101798945">
      <w:bodyDiv w:val="1"/>
      <w:marLeft w:val="0"/>
      <w:marRight w:val="0"/>
      <w:marTop w:val="0"/>
      <w:marBottom w:val="0"/>
      <w:divBdr>
        <w:top w:val="none" w:sz="0" w:space="0" w:color="auto"/>
        <w:left w:val="none" w:sz="0" w:space="0" w:color="auto"/>
        <w:bottom w:val="none" w:sz="0" w:space="0" w:color="auto"/>
        <w:right w:val="none" w:sz="0" w:space="0" w:color="auto"/>
      </w:divBdr>
    </w:div>
    <w:div w:id="1115904450">
      <w:bodyDiv w:val="1"/>
      <w:marLeft w:val="0"/>
      <w:marRight w:val="0"/>
      <w:marTop w:val="0"/>
      <w:marBottom w:val="0"/>
      <w:divBdr>
        <w:top w:val="none" w:sz="0" w:space="0" w:color="auto"/>
        <w:left w:val="none" w:sz="0" w:space="0" w:color="auto"/>
        <w:bottom w:val="none" w:sz="0" w:space="0" w:color="auto"/>
        <w:right w:val="none" w:sz="0" w:space="0" w:color="auto"/>
      </w:divBdr>
    </w:div>
    <w:div w:id="1292401944">
      <w:bodyDiv w:val="1"/>
      <w:marLeft w:val="0"/>
      <w:marRight w:val="0"/>
      <w:marTop w:val="0"/>
      <w:marBottom w:val="0"/>
      <w:divBdr>
        <w:top w:val="none" w:sz="0" w:space="0" w:color="auto"/>
        <w:left w:val="none" w:sz="0" w:space="0" w:color="auto"/>
        <w:bottom w:val="none" w:sz="0" w:space="0" w:color="auto"/>
        <w:right w:val="none" w:sz="0" w:space="0" w:color="auto"/>
      </w:divBdr>
    </w:div>
    <w:div w:id="1346205458">
      <w:bodyDiv w:val="1"/>
      <w:marLeft w:val="0"/>
      <w:marRight w:val="0"/>
      <w:marTop w:val="0"/>
      <w:marBottom w:val="0"/>
      <w:divBdr>
        <w:top w:val="none" w:sz="0" w:space="0" w:color="auto"/>
        <w:left w:val="none" w:sz="0" w:space="0" w:color="auto"/>
        <w:bottom w:val="none" w:sz="0" w:space="0" w:color="auto"/>
        <w:right w:val="none" w:sz="0" w:space="0" w:color="auto"/>
      </w:divBdr>
    </w:div>
    <w:div w:id="1466922922">
      <w:bodyDiv w:val="1"/>
      <w:marLeft w:val="0"/>
      <w:marRight w:val="0"/>
      <w:marTop w:val="0"/>
      <w:marBottom w:val="0"/>
      <w:divBdr>
        <w:top w:val="none" w:sz="0" w:space="0" w:color="auto"/>
        <w:left w:val="none" w:sz="0" w:space="0" w:color="auto"/>
        <w:bottom w:val="none" w:sz="0" w:space="0" w:color="auto"/>
        <w:right w:val="none" w:sz="0" w:space="0" w:color="auto"/>
      </w:divBdr>
    </w:div>
    <w:div w:id="1593582408">
      <w:bodyDiv w:val="1"/>
      <w:marLeft w:val="0"/>
      <w:marRight w:val="0"/>
      <w:marTop w:val="0"/>
      <w:marBottom w:val="0"/>
      <w:divBdr>
        <w:top w:val="none" w:sz="0" w:space="0" w:color="auto"/>
        <w:left w:val="none" w:sz="0" w:space="0" w:color="auto"/>
        <w:bottom w:val="none" w:sz="0" w:space="0" w:color="auto"/>
        <w:right w:val="none" w:sz="0" w:space="0" w:color="auto"/>
      </w:divBdr>
    </w:div>
    <w:div w:id="1698845037">
      <w:bodyDiv w:val="1"/>
      <w:marLeft w:val="0"/>
      <w:marRight w:val="0"/>
      <w:marTop w:val="0"/>
      <w:marBottom w:val="0"/>
      <w:divBdr>
        <w:top w:val="none" w:sz="0" w:space="0" w:color="auto"/>
        <w:left w:val="none" w:sz="0" w:space="0" w:color="auto"/>
        <w:bottom w:val="none" w:sz="0" w:space="0" w:color="auto"/>
        <w:right w:val="none" w:sz="0" w:space="0" w:color="auto"/>
      </w:divBdr>
    </w:div>
    <w:div w:id="1854345549">
      <w:bodyDiv w:val="1"/>
      <w:marLeft w:val="0"/>
      <w:marRight w:val="0"/>
      <w:marTop w:val="0"/>
      <w:marBottom w:val="0"/>
      <w:divBdr>
        <w:top w:val="none" w:sz="0" w:space="0" w:color="auto"/>
        <w:left w:val="none" w:sz="0" w:space="0" w:color="auto"/>
        <w:bottom w:val="none" w:sz="0" w:space="0" w:color="auto"/>
        <w:right w:val="none" w:sz="0" w:space="0" w:color="auto"/>
      </w:divBdr>
      <w:divsChild>
        <w:div w:id="523708452">
          <w:marLeft w:val="0"/>
          <w:marRight w:val="0"/>
          <w:marTop w:val="0"/>
          <w:marBottom w:val="0"/>
          <w:divBdr>
            <w:top w:val="none" w:sz="0" w:space="0" w:color="auto"/>
            <w:left w:val="none" w:sz="0" w:space="0" w:color="auto"/>
            <w:bottom w:val="none" w:sz="0" w:space="0" w:color="auto"/>
            <w:right w:val="none" w:sz="0" w:space="0" w:color="auto"/>
          </w:divBdr>
          <w:divsChild>
            <w:div w:id="1985156819">
              <w:marLeft w:val="0"/>
              <w:marRight w:val="0"/>
              <w:marTop w:val="0"/>
              <w:marBottom w:val="0"/>
              <w:divBdr>
                <w:top w:val="none" w:sz="0" w:space="0" w:color="auto"/>
                <w:left w:val="none" w:sz="0" w:space="0" w:color="auto"/>
                <w:bottom w:val="none" w:sz="0" w:space="0" w:color="auto"/>
                <w:right w:val="none" w:sz="0" w:space="0" w:color="auto"/>
              </w:divBdr>
              <w:divsChild>
                <w:div w:id="1552228244">
                  <w:marLeft w:val="0"/>
                  <w:marRight w:val="0"/>
                  <w:marTop w:val="0"/>
                  <w:marBottom w:val="0"/>
                  <w:divBdr>
                    <w:top w:val="none" w:sz="0" w:space="0" w:color="auto"/>
                    <w:left w:val="none" w:sz="0" w:space="0" w:color="auto"/>
                    <w:bottom w:val="none" w:sz="0" w:space="0" w:color="auto"/>
                    <w:right w:val="none" w:sz="0" w:space="0" w:color="auto"/>
                  </w:divBdr>
                  <w:divsChild>
                    <w:div w:id="538706426">
                      <w:marLeft w:val="0"/>
                      <w:marRight w:val="0"/>
                      <w:marTop w:val="0"/>
                      <w:marBottom w:val="0"/>
                      <w:divBdr>
                        <w:top w:val="none" w:sz="0" w:space="0" w:color="auto"/>
                        <w:left w:val="none" w:sz="0" w:space="0" w:color="auto"/>
                        <w:bottom w:val="none" w:sz="0" w:space="0" w:color="auto"/>
                        <w:right w:val="none" w:sz="0" w:space="0" w:color="auto"/>
                      </w:divBdr>
                      <w:divsChild>
                        <w:div w:id="1631084198">
                          <w:marLeft w:val="0"/>
                          <w:marRight w:val="0"/>
                          <w:marTop w:val="0"/>
                          <w:marBottom w:val="0"/>
                          <w:divBdr>
                            <w:top w:val="none" w:sz="0" w:space="0" w:color="auto"/>
                            <w:left w:val="none" w:sz="0" w:space="0" w:color="auto"/>
                            <w:bottom w:val="none" w:sz="0" w:space="0" w:color="auto"/>
                            <w:right w:val="none" w:sz="0" w:space="0" w:color="auto"/>
                          </w:divBdr>
                          <w:divsChild>
                            <w:div w:id="18678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573853">
      <w:bodyDiv w:val="1"/>
      <w:marLeft w:val="0"/>
      <w:marRight w:val="0"/>
      <w:marTop w:val="0"/>
      <w:marBottom w:val="0"/>
      <w:divBdr>
        <w:top w:val="none" w:sz="0" w:space="0" w:color="auto"/>
        <w:left w:val="none" w:sz="0" w:space="0" w:color="auto"/>
        <w:bottom w:val="none" w:sz="0" w:space="0" w:color="auto"/>
        <w:right w:val="none" w:sz="0" w:space="0" w:color="auto"/>
      </w:divBdr>
    </w:div>
    <w:div w:id="1917400786">
      <w:bodyDiv w:val="1"/>
      <w:marLeft w:val="0"/>
      <w:marRight w:val="0"/>
      <w:marTop w:val="0"/>
      <w:marBottom w:val="0"/>
      <w:divBdr>
        <w:top w:val="none" w:sz="0" w:space="0" w:color="auto"/>
        <w:left w:val="none" w:sz="0" w:space="0" w:color="auto"/>
        <w:bottom w:val="none" w:sz="0" w:space="0" w:color="auto"/>
        <w:right w:val="none" w:sz="0" w:space="0" w:color="auto"/>
      </w:divBdr>
      <w:divsChild>
        <w:div w:id="719285732">
          <w:marLeft w:val="0"/>
          <w:marRight w:val="0"/>
          <w:marTop w:val="0"/>
          <w:marBottom w:val="0"/>
          <w:divBdr>
            <w:top w:val="none" w:sz="0" w:space="0" w:color="auto"/>
            <w:left w:val="none" w:sz="0" w:space="0" w:color="auto"/>
            <w:bottom w:val="none" w:sz="0" w:space="0" w:color="auto"/>
            <w:right w:val="none" w:sz="0" w:space="0" w:color="auto"/>
          </w:divBdr>
          <w:divsChild>
            <w:div w:id="1984918687">
              <w:marLeft w:val="0"/>
              <w:marRight w:val="0"/>
              <w:marTop w:val="0"/>
              <w:marBottom w:val="0"/>
              <w:divBdr>
                <w:top w:val="none" w:sz="0" w:space="0" w:color="auto"/>
                <w:left w:val="none" w:sz="0" w:space="0" w:color="auto"/>
                <w:bottom w:val="none" w:sz="0" w:space="0" w:color="auto"/>
                <w:right w:val="none" w:sz="0" w:space="0" w:color="auto"/>
              </w:divBdr>
              <w:divsChild>
                <w:div w:id="429745135">
                  <w:marLeft w:val="0"/>
                  <w:marRight w:val="0"/>
                  <w:marTop w:val="0"/>
                  <w:marBottom w:val="0"/>
                  <w:divBdr>
                    <w:top w:val="none" w:sz="0" w:space="0" w:color="auto"/>
                    <w:left w:val="none" w:sz="0" w:space="0" w:color="auto"/>
                    <w:bottom w:val="none" w:sz="0" w:space="0" w:color="auto"/>
                    <w:right w:val="none" w:sz="0" w:space="0" w:color="auto"/>
                  </w:divBdr>
                  <w:divsChild>
                    <w:div w:id="1487355055">
                      <w:marLeft w:val="0"/>
                      <w:marRight w:val="0"/>
                      <w:marTop w:val="0"/>
                      <w:marBottom w:val="0"/>
                      <w:divBdr>
                        <w:top w:val="none" w:sz="0" w:space="0" w:color="auto"/>
                        <w:left w:val="none" w:sz="0" w:space="0" w:color="auto"/>
                        <w:bottom w:val="none" w:sz="0" w:space="0" w:color="auto"/>
                        <w:right w:val="none" w:sz="0" w:space="0" w:color="auto"/>
                      </w:divBdr>
                      <w:divsChild>
                        <w:div w:id="1773277841">
                          <w:marLeft w:val="0"/>
                          <w:marRight w:val="0"/>
                          <w:marTop w:val="0"/>
                          <w:marBottom w:val="0"/>
                          <w:divBdr>
                            <w:top w:val="none" w:sz="0" w:space="0" w:color="auto"/>
                            <w:left w:val="none" w:sz="0" w:space="0" w:color="auto"/>
                            <w:bottom w:val="none" w:sz="0" w:space="0" w:color="auto"/>
                            <w:right w:val="none" w:sz="0" w:space="0" w:color="auto"/>
                          </w:divBdr>
                          <w:divsChild>
                            <w:div w:id="13653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1462</Words>
  <Characters>7166</Characters>
  <Application>Microsoft Office Word</Application>
  <DocSecurity>0</DocSecurity>
  <Lines>286</Lines>
  <Paragraphs>118</Paragraphs>
  <ScaleCrop>false</ScaleCrop>
  <Company>Oklahoma State University, Spears School of Business</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McGaugh, Miriam</dc:creator>
  <cp:keywords/>
  <dc:description/>
  <cp:lastModifiedBy>McGaugh, Miriam</cp:lastModifiedBy>
  <cp:revision>63</cp:revision>
  <dcterms:created xsi:type="dcterms:W3CDTF">2025-01-23T19:11:00Z</dcterms:created>
  <dcterms:modified xsi:type="dcterms:W3CDTF">2025-01-23T22:48:00Z</dcterms:modified>
</cp:coreProperties>
</file>