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A" w14:textId="77777777" w:rsidR="00284055" w:rsidRDefault="00B534EE">
      <w:pPr>
        <w:spacing w:before="240" w:after="240"/>
        <w:jc w:val="center"/>
        <w:rPr>
          <w:sz w:val="48"/>
          <w:szCs w:val="48"/>
        </w:rPr>
      </w:pPr>
      <w:r>
        <w:rPr>
          <w:sz w:val="48"/>
          <w:szCs w:val="48"/>
        </w:rPr>
        <w:t>Insert your Project Title</w:t>
      </w:r>
    </w:p>
    <w:p w14:paraId="0000000B" w14:textId="77777777" w:rsidR="00284055" w:rsidRDefault="00B534EE">
      <w:pPr>
        <w:spacing w:before="240" w:after="240"/>
        <w:jc w:val="center"/>
        <w:rPr>
          <w:sz w:val="28"/>
          <w:szCs w:val="28"/>
        </w:rPr>
      </w:pPr>
      <w:r>
        <w:rPr>
          <w:sz w:val="28"/>
          <w:szCs w:val="28"/>
        </w:rPr>
        <w:t xml:space="preserve"> </w:t>
      </w: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f3sicn15b979" w:colFirst="0" w:colLast="0"/>
      <w:bookmarkEnd w:id="3"/>
      <w:r>
        <w:lastRenderedPageBreak/>
        <w:t>Acknowledgements</w:t>
      </w:r>
      <w:r>
        <w:br w:type="page"/>
      </w:r>
    </w:p>
    <w:p w14:paraId="00000013" w14:textId="77777777" w:rsidR="00284055" w:rsidRDefault="00B534EE">
      <w:pPr>
        <w:pStyle w:val="Heading2"/>
      </w:pPr>
      <w:bookmarkStart w:id="4" w:name="_eg7qukexjhed" w:colFirst="0" w:colLast="0"/>
      <w:bookmarkEnd w:id="4"/>
      <w:r>
        <w:lastRenderedPageBreak/>
        <w:t>Abstract</w:t>
      </w:r>
      <w:r>
        <w:br w:type="page"/>
      </w:r>
    </w:p>
    <w:p w14:paraId="00000014" w14:textId="77777777" w:rsidR="00284055" w:rsidRDefault="00B534EE">
      <w:pPr>
        <w:pStyle w:val="Heading2"/>
      </w:pPr>
      <w:bookmarkStart w:id="5" w:name="_5k4pmrtt315d" w:colFirst="0" w:colLast="0"/>
      <w:bookmarkEnd w:id="5"/>
      <w:r>
        <w:lastRenderedPageBreak/>
        <w:t>Table of Contents</w:t>
      </w:r>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EndPr/>
      <w:sdtContent>
        <w:p w14:paraId="00000016" w14:textId="77777777" w:rsidR="00284055" w:rsidRDefault="00B534EE">
          <w:pPr>
            <w:tabs>
              <w:tab w:val="right" w:pos="9360"/>
            </w:tabs>
            <w:spacing w:before="80" w:line="240" w:lineRule="auto"/>
          </w:pPr>
          <w:r>
            <w:fldChar w:fldCharType="begin"/>
          </w:r>
          <w:r>
            <w:instrText xml:space="preserve"> TOC \h \u \z </w:instrText>
          </w:r>
          <w:r>
            <w:fldChar w:fldCharType="separate"/>
          </w:r>
          <w:hyperlink w:anchor="_f3sicn15b979">
            <w:r>
              <w:rPr>
                <w:b/>
              </w:rPr>
              <w:t>Acknowledgements</w:t>
            </w:r>
          </w:hyperlink>
          <w:r>
            <w:rPr>
              <w:b/>
            </w:rPr>
            <w:tab/>
          </w:r>
          <w:r>
            <w:fldChar w:fldCharType="begin"/>
          </w:r>
          <w:r>
            <w:instrText xml:space="preserve"> PAGEREF _f3sicn15b979 \h </w:instrText>
          </w:r>
          <w:r>
            <w:fldChar w:fldCharType="separate"/>
          </w:r>
          <w:r>
            <w:rPr>
              <w:b/>
            </w:rPr>
            <w:t>2</w:t>
          </w:r>
          <w:r>
            <w:fldChar w:fldCharType="end"/>
          </w:r>
        </w:p>
        <w:p w14:paraId="00000017" w14:textId="77777777" w:rsidR="00284055" w:rsidRDefault="00B534EE">
          <w:pPr>
            <w:tabs>
              <w:tab w:val="right" w:pos="9360"/>
            </w:tabs>
            <w:spacing w:before="200" w:line="240" w:lineRule="auto"/>
            <w:rPr>
              <w:b/>
              <w:color w:val="000000"/>
            </w:rPr>
          </w:pPr>
          <w:hyperlink w:anchor="_eg7qukexjhed">
            <w:r>
              <w:rPr>
                <w:b/>
                <w:color w:val="000000"/>
              </w:rPr>
              <w:t>Abstrac</w:t>
            </w:r>
            <w:r>
              <w:rPr>
                <w:b/>
                <w:color w:val="000000"/>
              </w:rPr>
              <w:t>t</w:t>
            </w:r>
          </w:hyperlink>
          <w:r>
            <w:rPr>
              <w:b/>
              <w:color w:val="000000"/>
            </w:rPr>
            <w:tab/>
          </w:r>
          <w:r>
            <w:fldChar w:fldCharType="begin"/>
          </w:r>
          <w:r>
            <w:instrText xml:space="preserve"> PAGEREF _eg7qukexjhed \h </w:instrText>
          </w:r>
          <w:r>
            <w:fldChar w:fldCharType="separate"/>
          </w:r>
          <w:r>
            <w:rPr>
              <w:b/>
              <w:color w:val="000000"/>
            </w:rPr>
            <w:t>3</w:t>
          </w:r>
          <w:r>
            <w:fldChar w:fldCharType="end"/>
          </w:r>
        </w:p>
        <w:p w14:paraId="00000018" w14:textId="77777777" w:rsidR="00284055" w:rsidRDefault="00B534EE">
          <w:pPr>
            <w:tabs>
              <w:tab w:val="right" w:pos="9360"/>
            </w:tabs>
            <w:spacing w:before="200" w:line="240" w:lineRule="auto"/>
            <w:rPr>
              <w:b/>
              <w:color w:val="000000"/>
            </w:rPr>
          </w:pPr>
          <w:hyperlink w:anchor="_5k4pmrtt315d">
            <w:r>
              <w:rPr>
                <w:b/>
                <w:color w:val="000000"/>
              </w:rPr>
              <w:t>Table of Contents</w:t>
            </w:r>
          </w:hyperlink>
          <w:r>
            <w:rPr>
              <w:b/>
              <w:color w:val="000000"/>
            </w:rPr>
            <w:tab/>
          </w:r>
          <w:r>
            <w:fldChar w:fldCharType="begin"/>
          </w:r>
          <w:r>
            <w:instrText xml:space="preserve"> PAGEREF _5k4pmrtt315d \h </w:instrText>
          </w:r>
          <w:r>
            <w:fldChar w:fldCharType="separate"/>
          </w:r>
          <w:r>
            <w:rPr>
              <w:b/>
              <w:color w:val="000000"/>
            </w:rPr>
            <w:t>4</w:t>
          </w:r>
          <w:r>
            <w:fldChar w:fldCharType="end"/>
          </w:r>
        </w:p>
        <w:p w14:paraId="00000019" w14:textId="77777777" w:rsidR="00284055" w:rsidRDefault="00B534EE">
          <w:pPr>
            <w:tabs>
              <w:tab w:val="right" w:pos="9360"/>
            </w:tabs>
            <w:spacing w:before="200" w:line="240" w:lineRule="auto"/>
            <w:rPr>
              <w:b/>
              <w:color w:val="000000"/>
            </w:rPr>
          </w:pPr>
          <w:hyperlink w:anchor="_jflir41jacvz">
            <w:r>
              <w:rPr>
                <w:b/>
                <w:color w:val="000000"/>
              </w:rPr>
              <w:t>Word Count</w:t>
            </w:r>
          </w:hyperlink>
          <w:r>
            <w:rPr>
              <w:b/>
              <w:color w:val="000000"/>
            </w:rPr>
            <w:tab/>
          </w:r>
          <w:r>
            <w:fldChar w:fldCharType="begin"/>
          </w:r>
          <w:r>
            <w:instrText xml:space="preserve"> PAGEREF _jflir41jacvz \h </w:instrText>
          </w:r>
          <w:r>
            <w:fldChar w:fldCharType="separate"/>
          </w:r>
          <w:r>
            <w:rPr>
              <w:b/>
              <w:color w:val="000000"/>
            </w:rPr>
            <w:t>5</w:t>
          </w:r>
          <w:r>
            <w:fldChar w:fldCharType="end"/>
          </w:r>
        </w:p>
        <w:p w14:paraId="0000001A" w14:textId="77777777" w:rsidR="00284055" w:rsidRDefault="00B534EE">
          <w:pPr>
            <w:tabs>
              <w:tab w:val="right" w:pos="9360"/>
            </w:tabs>
            <w:spacing w:before="200" w:line="240" w:lineRule="auto"/>
            <w:rPr>
              <w:b/>
              <w:color w:val="000000"/>
            </w:rPr>
          </w:pPr>
          <w:hyperlink w:anchor="_w8l7nro5osvv">
            <w:r>
              <w:rPr>
                <w:b/>
                <w:color w:val="000000"/>
              </w:rPr>
              <w:t>Code link</w:t>
            </w:r>
          </w:hyperlink>
          <w:r>
            <w:rPr>
              <w:b/>
              <w:color w:val="000000"/>
            </w:rPr>
            <w:tab/>
          </w:r>
          <w:r>
            <w:fldChar w:fldCharType="begin"/>
          </w:r>
          <w:r>
            <w:instrText xml:space="preserve"> PAGEREF _w8l7nro5osvv \h </w:instrText>
          </w:r>
          <w:r>
            <w:fldChar w:fldCharType="separate"/>
          </w:r>
          <w:r>
            <w:rPr>
              <w:b/>
              <w:color w:val="000000"/>
            </w:rPr>
            <w:t>5</w:t>
          </w:r>
          <w:r>
            <w:fldChar w:fldCharType="end"/>
          </w:r>
        </w:p>
        <w:p w14:paraId="0000001B" w14:textId="77777777" w:rsidR="00284055" w:rsidRDefault="00B534EE">
          <w:pPr>
            <w:tabs>
              <w:tab w:val="right" w:pos="9360"/>
            </w:tabs>
            <w:spacing w:before="200" w:line="240" w:lineRule="auto"/>
            <w:rPr>
              <w:b/>
              <w:color w:val="000000"/>
            </w:rPr>
          </w:pPr>
          <w:hyperlink w:anchor="_m4kq9wsf8xl6">
            <w:r>
              <w:rPr>
                <w:b/>
                <w:color w:val="000000"/>
              </w:rPr>
              <w:t>1 - Introduction</w:t>
            </w:r>
          </w:hyperlink>
          <w:r>
            <w:rPr>
              <w:b/>
              <w:color w:val="000000"/>
            </w:rPr>
            <w:tab/>
          </w:r>
          <w:r>
            <w:fldChar w:fldCharType="begin"/>
          </w:r>
          <w:r>
            <w:instrText xml:space="preserve"> PAGEREF _m4kq9wsf8xl6 \h </w:instrText>
          </w:r>
          <w:r>
            <w:fldChar w:fldCharType="separate"/>
          </w:r>
          <w:r>
            <w:rPr>
              <w:b/>
              <w:color w:val="000000"/>
            </w:rPr>
            <w:t>6</w:t>
          </w:r>
          <w:r>
            <w:fldChar w:fldCharType="end"/>
          </w:r>
        </w:p>
        <w:p w14:paraId="0000001C" w14:textId="77777777" w:rsidR="00284055" w:rsidRDefault="00B534EE">
          <w:pPr>
            <w:tabs>
              <w:tab w:val="right" w:pos="9360"/>
            </w:tabs>
            <w:spacing w:before="200" w:line="240" w:lineRule="auto"/>
            <w:rPr>
              <w:b/>
              <w:color w:val="000000"/>
            </w:rPr>
          </w:pPr>
          <w:hyperlink w:anchor="_oxcgp7l4tqy">
            <w:r>
              <w:rPr>
                <w:b/>
                <w:color w:val="000000"/>
              </w:rPr>
              <w:t>2 - Background, objectives &amp; deliverables</w:t>
            </w:r>
          </w:hyperlink>
          <w:r>
            <w:rPr>
              <w:b/>
              <w:color w:val="000000"/>
            </w:rPr>
            <w:tab/>
          </w:r>
          <w:r>
            <w:fldChar w:fldCharType="begin"/>
          </w:r>
          <w:r>
            <w:instrText xml:space="preserve"> PAGEREF _oxcgp7l4tqy \h </w:instrText>
          </w:r>
          <w:r>
            <w:fldChar w:fldCharType="separate"/>
          </w:r>
          <w:r>
            <w:rPr>
              <w:b/>
              <w:color w:val="000000"/>
            </w:rPr>
            <w:t>6</w:t>
          </w:r>
          <w:r>
            <w:fldChar w:fldCharType="end"/>
          </w:r>
        </w:p>
        <w:p w14:paraId="0000001D" w14:textId="77777777" w:rsidR="00284055" w:rsidRDefault="00B534EE">
          <w:pPr>
            <w:tabs>
              <w:tab w:val="right" w:pos="9360"/>
            </w:tabs>
            <w:spacing w:before="200" w:line="240" w:lineRule="auto"/>
            <w:rPr>
              <w:b/>
              <w:color w:val="000000"/>
            </w:rPr>
          </w:pPr>
          <w:hyperlink w:anchor="_86rwukd9s74y">
            <w:r>
              <w:rPr>
                <w:b/>
                <w:color w:val="000000"/>
              </w:rPr>
              <w:t>3 - Literature review (if applicable.  Most usually found in a research project)</w:t>
            </w:r>
          </w:hyperlink>
          <w:r>
            <w:rPr>
              <w:b/>
              <w:color w:val="000000"/>
            </w:rPr>
            <w:tab/>
          </w:r>
          <w:r>
            <w:fldChar w:fldCharType="begin"/>
          </w:r>
          <w:r>
            <w:instrText xml:space="preserve"> PAGEREF _86rwukd9s74y \h </w:instrText>
          </w:r>
          <w:r>
            <w:fldChar w:fldCharType="separate"/>
          </w:r>
          <w:r>
            <w:rPr>
              <w:b/>
              <w:color w:val="000000"/>
            </w:rPr>
            <w:t>6</w:t>
          </w:r>
          <w:r>
            <w:fldChar w:fldCharType="end"/>
          </w:r>
        </w:p>
        <w:p w14:paraId="0000001E" w14:textId="77777777" w:rsidR="00284055" w:rsidRDefault="00B534EE">
          <w:pPr>
            <w:tabs>
              <w:tab w:val="right" w:pos="9360"/>
            </w:tabs>
            <w:spacing w:before="200" w:line="240" w:lineRule="auto"/>
            <w:rPr>
              <w:b/>
              <w:color w:val="000000"/>
            </w:rPr>
          </w:pPr>
          <w:hyperlink w:anchor="_mq9zaz4fpt">
            <w:r>
              <w:rPr>
                <w:b/>
                <w:color w:val="000000"/>
              </w:rPr>
              <w:t>4 - Method of approach (or Methodology if a research project)</w:t>
            </w:r>
          </w:hyperlink>
          <w:r>
            <w:rPr>
              <w:b/>
              <w:color w:val="000000"/>
            </w:rPr>
            <w:tab/>
          </w:r>
          <w:r>
            <w:fldChar w:fldCharType="begin"/>
          </w:r>
          <w:r>
            <w:instrText xml:space="preserve"> PAGEREF</w:instrText>
          </w:r>
          <w:r>
            <w:instrText xml:space="preserve"> _mq9zaz4fpt \h </w:instrText>
          </w:r>
          <w:r>
            <w:fldChar w:fldCharType="separate"/>
          </w:r>
          <w:r>
            <w:rPr>
              <w:b/>
              <w:color w:val="000000"/>
            </w:rPr>
            <w:t>6</w:t>
          </w:r>
          <w:r>
            <w:fldChar w:fldCharType="end"/>
          </w:r>
        </w:p>
        <w:p w14:paraId="0000001F" w14:textId="77777777" w:rsidR="00284055" w:rsidRDefault="00B534EE">
          <w:pPr>
            <w:tabs>
              <w:tab w:val="right" w:pos="9360"/>
            </w:tabs>
            <w:spacing w:before="200" w:line="240" w:lineRule="auto"/>
            <w:rPr>
              <w:b/>
              <w:color w:val="000000"/>
            </w:rPr>
          </w:pPr>
          <w:hyperlink w:anchor="_r65fkzibvyr8">
            <w:r>
              <w:rPr>
                <w:b/>
                <w:color w:val="000000"/>
              </w:rPr>
              <w:t>5 - Legal, social, ethical and professional issues</w:t>
            </w:r>
          </w:hyperlink>
          <w:r>
            <w:rPr>
              <w:b/>
              <w:color w:val="000000"/>
            </w:rPr>
            <w:tab/>
          </w:r>
          <w:r>
            <w:fldChar w:fldCharType="begin"/>
          </w:r>
          <w:r>
            <w:instrText xml:space="preserve"> PAGEREF _r65fkzibvyr8 \h </w:instrText>
          </w:r>
          <w:r>
            <w:fldChar w:fldCharType="separate"/>
          </w:r>
          <w:r>
            <w:rPr>
              <w:b/>
              <w:color w:val="000000"/>
            </w:rPr>
            <w:t>6</w:t>
          </w:r>
          <w:r>
            <w:fldChar w:fldCharType="end"/>
          </w:r>
        </w:p>
        <w:p w14:paraId="00000020" w14:textId="77777777" w:rsidR="00284055" w:rsidRDefault="00B534EE">
          <w:pPr>
            <w:tabs>
              <w:tab w:val="right" w:pos="9360"/>
            </w:tabs>
            <w:spacing w:before="200" w:line="240" w:lineRule="auto"/>
            <w:rPr>
              <w:b/>
              <w:color w:val="000000"/>
            </w:rPr>
          </w:pPr>
          <w:hyperlink w:anchor="_8yxmwh6lehc7">
            <w:r>
              <w:rPr>
                <w:b/>
                <w:color w:val="000000"/>
              </w:rPr>
              <w:t>6 - Project management</w:t>
            </w:r>
          </w:hyperlink>
          <w:r>
            <w:rPr>
              <w:b/>
              <w:color w:val="000000"/>
            </w:rPr>
            <w:tab/>
          </w:r>
          <w:r>
            <w:fldChar w:fldCharType="begin"/>
          </w:r>
          <w:r>
            <w:instrText xml:space="preserve"> PAGEREF _8yxmwh6lehc7 \h </w:instrText>
          </w:r>
          <w:r>
            <w:fldChar w:fldCharType="separate"/>
          </w:r>
          <w:r>
            <w:rPr>
              <w:b/>
              <w:color w:val="000000"/>
            </w:rPr>
            <w:t>6</w:t>
          </w:r>
          <w:r>
            <w:fldChar w:fldCharType="end"/>
          </w:r>
        </w:p>
        <w:p w14:paraId="00000021" w14:textId="77777777" w:rsidR="00284055" w:rsidRDefault="00B534EE">
          <w:pPr>
            <w:tabs>
              <w:tab w:val="right" w:pos="9360"/>
            </w:tabs>
            <w:spacing w:before="200" w:line="240" w:lineRule="auto"/>
            <w:rPr>
              <w:b/>
              <w:color w:val="000000"/>
            </w:rPr>
          </w:pPr>
          <w:hyperlink w:anchor="_7we4cow3844u">
            <w:r>
              <w:rPr>
                <w:b/>
                <w:color w:val="000000"/>
              </w:rPr>
              <w:t>7 - End-project report</w:t>
            </w:r>
          </w:hyperlink>
          <w:r>
            <w:rPr>
              <w:b/>
              <w:color w:val="000000"/>
            </w:rPr>
            <w:tab/>
          </w:r>
          <w:r>
            <w:fldChar w:fldCharType="begin"/>
          </w:r>
          <w:r>
            <w:instrText xml:space="preserve"> PAGEREF _7we4cow3844u \h </w:instrText>
          </w:r>
          <w:r>
            <w:fldChar w:fldCharType="separate"/>
          </w:r>
          <w:r>
            <w:rPr>
              <w:b/>
              <w:color w:val="000000"/>
            </w:rPr>
            <w:t>6</w:t>
          </w:r>
          <w:r>
            <w:fldChar w:fldCharType="end"/>
          </w:r>
        </w:p>
        <w:p w14:paraId="00000022" w14:textId="77777777" w:rsidR="00284055" w:rsidRDefault="00B534EE">
          <w:pPr>
            <w:tabs>
              <w:tab w:val="right" w:pos="9360"/>
            </w:tabs>
            <w:spacing w:before="200" w:line="240" w:lineRule="auto"/>
            <w:rPr>
              <w:b/>
              <w:color w:val="000000"/>
            </w:rPr>
          </w:pPr>
          <w:hyperlink w:anchor="_qsyonmj6g3ra">
            <w:r>
              <w:rPr>
                <w:b/>
                <w:color w:val="000000"/>
              </w:rPr>
              <w:t>8 - Project reflections</w:t>
            </w:r>
          </w:hyperlink>
          <w:r>
            <w:rPr>
              <w:b/>
              <w:color w:val="000000"/>
            </w:rPr>
            <w:tab/>
          </w:r>
          <w:r>
            <w:fldChar w:fldCharType="begin"/>
          </w:r>
          <w:r>
            <w:instrText xml:space="preserve"> PAGEREF _qsyonmj6g3ra \h </w:instrText>
          </w:r>
          <w:r>
            <w:fldChar w:fldCharType="separate"/>
          </w:r>
          <w:r>
            <w:rPr>
              <w:b/>
              <w:color w:val="000000"/>
            </w:rPr>
            <w:t>6</w:t>
          </w:r>
          <w:r>
            <w:fldChar w:fldCharType="end"/>
          </w:r>
        </w:p>
        <w:p w14:paraId="00000023" w14:textId="77777777" w:rsidR="00284055" w:rsidRDefault="00B534EE">
          <w:pPr>
            <w:tabs>
              <w:tab w:val="right" w:pos="9360"/>
            </w:tabs>
            <w:spacing w:before="200" w:line="240" w:lineRule="auto"/>
            <w:rPr>
              <w:b/>
              <w:color w:val="000000"/>
            </w:rPr>
          </w:pPr>
          <w:hyperlink w:anchor="_hmz0n4okuv35">
            <w:r>
              <w:rPr>
                <w:b/>
                <w:color w:val="000000"/>
              </w:rPr>
              <w:t>9 - Conclusions</w:t>
            </w:r>
          </w:hyperlink>
          <w:r>
            <w:rPr>
              <w:b/>
              <w:color w:val="000000"/>
            </w:rPr>
            <w:tab/>
          </w:r>
          <w:r>
            <w:fldChar w:fldCharType="begin"/>
          </w:r>
          <w:r>
            <w:instrText xml:space="preserve"> PAGEREF _hmz0n4okuv35 \h </w:instrText>
          </w:r>
          <w:r>
            <w:fldChar w:fldCharType="separate"/>
          </w:r>
          <w:r>
            <w:rPr>
              <w:b/>
              <w:color w:val="000000"/>
            </w:rPr>
            <w:t>6</w:t>
          </w:r>
          <w:r>
            <w:fldChar w:fldCharType="end"/>
          </w:r>
        </w:p>
        <w:p w14:paraId="00000024" w14:textId="77777777" w:rsidR="00284055" w:rsidRDefault="00B534EE">
          <w:pPr>
            <w:tabs>
              <w:tab w:val="right" w:pos="9360"/>
            </w:tabs>
            <w:spacing w:before="200" w:after="80" w:line="240" w:lineRule="auto"/>
            <w:rPr>
              <w:b/>
              <w:color w:val="000000"/>
            </w:rPr>
          </w:pPr>
          <w:hyperlink w:anchor="_el9c9jk0diqv">
            <w:r>
              <w:rPr>
                <w:b/>
                <w:color w:val="000000"/>
              </w:rPr>
              <w:t>Reference list and bibliography</w:t>
            </w:r>
          </w:hyperlink>
          <w:r>
            <w:rPr>
              <w:b/>
              <w:color w:val="000000"/>
            </w:rPr>
            <w:tab/>
          </w:r>
          <w:r>
            <w:fldChar w:fldCharType="begin"/>
          </w:r>
          <w:r>
            <w:instrText xml:space="preserve"> PAGEREF _el9c9jk0diqv \h </w:instrText>
          </w:r>
          <w:r>
            <w:fldChar w:fldCharType="separate"/>
          </w:r>
          <w:r>
            <w:rPr>
              <w:b/>
              <w:color w:val="000000"/>
            </w:rPr>
            <w:t>6</w:t>
          </w:r>
          <w:r>
            <w:fldChar w:fldCharType="end"/>
          </w: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jflir41jacvz" w:colFirst="0" w:colLast="0"/>
      <w:bookmarkEnd w:id="8"/>
      <w:r>
        <w:lastRenderedPageBreak/>
        <w:t>Word Count</w:t>
      </w:r>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w8l7nro5osvv" w:colFirst="0" w:colLast="0"/>
      <w:bookmarkEnd w:id="11"/>
      <w:r>
        <w:t>Code link</w:t>
      </w:r>
      <w:r>
        <w:br w:type="page"/>
      </w:r>
    </w:p>
    <w:p w14:paraId="0000002B" w14:textId="77777777" w:rsidR="00284055" w:rsidRDefault="00B534EE">
      <w:pPr>
        <w:pStyle w:val="Heading2"/>
      </w:pPr>
      <w:bookmarkStart w:id="12" w:name="_m4kq9wsf8xl6" w:colFirst="0" w:colLast="0"/>
      <w:bookmarkEnd w:id="12"/>
      <w:r>
        <w:lastRenderedPageBreak/>
        <w:t>1 - Introduction</w:t>
      </w:r>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w:t>
      </w:r>
      <w:r>
        <w:t xml:space="preserve">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In recent years, more people than ever are playing video games and feeling the mental health benefits - community, relaxat</w:t>
      </w:r>
      <w:r>
        <w:t xml:space="preserve">ion, and rest time. As the industry has grown, so has the number of games centred around mental health, and the wholesome games movement. </w:t>
      </w:r>
    </w:p>
    <w:p w14:paraId="00000031" w14:textId="77777777" w:rsidR="00284055" w:rsidRDefault="00284055"/>
    <w:p w14:paraId="00000032" w14:textId="77777777" w:rsidR="00284055" w:rsidRDefault="00B534EE">
      <w:r>
        <w:t>This project aims to combine these two elements. Research has been conducted into how media, particularly games, aff</w:t>
      </w:r>
      <w:r>
        <w:t xml:space="preserve">ect their audiences, and how the fields of medicine and </w:t>
      </w:r>
      <w:proofErr w:type="gramStart"/>
      <w:r>
        <w:t>psychology  approach</w:t>
      </w:r>
      <w:proofErr w:type="gramEnd"/>
      <w:r>
        <w:t xml:space="preserve"> mental wellbeing and improving mental health. This informed the creation of a game which aims to support the mental health of players, offering both short term benefits of relaxat</w:t>
      </w:r>
      <w:r>
        <w:t xml:space="preserve">ion during play and </w:t>
      </w:r>
      <w:proofErr w:type="gramStart"/>
      <w:r>
        <w:t>long term</w:t>
      </w:r>
      <w:proofErr w:type="gramEnd"/>
      <w:r>
        <w:t xml:space="preserve"> benefits of learning and adopting healthy habits outside of play.</w:t>
      </w:r>
    </w:p>
    <w:p w14:paraId="00000033" w14:textId="77777777" w:rsidR="00284055" w:rsidRDefault="00B534EE">
      <w:pPr>
        <w:pStyle w:val="Heading2"/>
      </w:pPr>
      <w:bookmarkStart w:id="13" w:name="_oxcgp7l4tqy" w:colFirst="0" w:colLast="0"/>
      <w:bookmarkEnd w:id="13"/>
      <w:r>
        <w:t>2</w:t>
      </w:r>
      <w:r>
        <w:t xml:space="preserve"> -</w:t>
      </w:r>
      <w:r>
        <w:t xml:space="preserve"> Background, objectives &amp; deliverables</w:t>
      </w:r>
    </w:p>
    <w:p w14:paraId="00000034" w14:textId="77777777" w:rsidR="00284055" w:rsidRDefault="00B534EE">
      <w:pPr>
        <w:pStyle w:val="Heading3"/>
      </w:pPr>
      <w:bookmarkStart w:id="14" w:name="_knl7ydw755am" w:colFirst="0" w:colLast="0"/>
      <w:bookmarkEnd w:id="14"/>
      <w:r>
        <w:t>2.1 Project Background</w:t>
      </w:r>
    </w:p>
    <w:p w14:paraId="00000035" w14:textId="77777777" w:rsidR="00284055" w:rsidRDefault="00B534EE">
      <w:r>
        <w:t xml:space="preserve">Games for wellbeing and mental health fall into the subcategory of serious games (or applied games). There’s no single definition of a serious game, but the </w:t>
      </w:r>
      <w:proofErr w:type="gramStart"/>
      <w:r>
        <w:t>most commonly used</w:t>
      </w:r>
      <w:proofErr w:type="gramEnd"/>
      <w:r>
        <w:t xml:space="preserve"> is ‘Games which do not have enjoyment, entertainment, or fun as their primary pu</w:t>
      </w:r>
      <w:r>
        <w:t xml:space="preserve">rpose’ </w:t>
      </w:r>
    </w:p>
    <w:p w14:paraId="00000036" w14:textId="77777777" w:rsidR="00284055" w:rsidRDefault="00B534EE">
      <w:pPr>
        <w:pStyle w:val="Heading2"/>
      </w:pPr>
      <w:bookmarkStart w:id="15" w:name="_86rwukd9s74y" w:colFirst="0" w:colLast="0"/>
      <w:bookmarkEnd w:id="15"/>
      <w:r>
        <w:lastRenderedPageBreak/>
        <w:t>3 - Literature review (if applicable.  Most usually found in a research project)</w:t>
      </w:r>
    </w:p>
    <w:p w14:paraId="00000037" w14:textId="77777777" w:rsidR="00284055" w:rsidRDefault="00B534EE">
      <w:pPr>
        <w:pStyle w:val="Heading2"/>
      </w:pPr>
      <w:bookmarkStart w:id="16" w:name="_mq9zaz4fpt" w:colFirst="0" w:colLast="0"/>
      <w:bookmarkEnd w:id="16"/>
      <w:r>
        <w:t>4 - Method of approach (or Methodology if a research project)</w:t>
      </w:r>
    </w:p>
    <w:p w14:paraId="00000038" w14:textId="77777777" w:rsidR="00284055" w:rsidRDefault="00B534EE">
      <w:pPr>
        <w:pStyle w:val="Heading2"/>
      </w:pPr>
      <w:bookmarkStart w:id="17" w:name="_r65fkzibvyr8" w:colFirst="0" w:colLast="0"/>
      <w:bookmarkEnd w:id="17"/>
      <w:r>
        <w:t>5 - Legal, social, ethical and professional issues</w:t>
      </w:r>
    </w:p>
    <w:p w14:paraId="00000039" w14:textId="77777777" w:rsidR="00284055" w:rsidRDefault="00B534EE">
      <w:pPr>
        <w:pStyle w:val="Heading2"/>
      </w:pPr>
      <w:bookmarkStart w:id="18" w:name="_8yxmwh6lehc7" w:colFirst="0" w:colLast="0"/>
      <w:bookmarkEnd w:id="18"/>
      <w:r>
        <w:t>6 - Project management</w:t>
      </w:r>
    </w:p>
    <w:p w14:paraId="0000003A" w14:textId="77777777" w:rsidR="00284055" w:rsidRDefault="00B534EE">
      <w:pPr>
        <w:pStyle w:val="Heading2"/>
      </w:pPr>
      <w:bookmarkStart w:id="19" w:name="_7we4cow3844u" w:colFirst="0" w:colLast="0"/>
      <w:bookmarkEnd w:id="19"/>
      <w:r>
        <w:t>7 - End-project report</w:t>
      </w:r>
    </w:p>
    <w:p w14:paraId="0000003B" w14:textId="77777777" w:rsidR="00284055" w:rsidRDefault="00B534EE">
      <w:pPr>
        <w:pStyle w:val="Heading2"/>
      </w:pPr>
      <w:bookmarkStart w:id="20" w:name="_qsyonmj6g3ra" w:colFirst="0" w:colLast="0"/>
      <w:bookmarkEnd w:id="20"/>
      <w:r>
        <w:t>8 - Proj</w:t>
      </w:r>
      <w:r>
        <w:t>ect reflections</w:t>
      </w:r>
    </w:p>
    <w:p w14:paraId="0000003C" w14:textId="77777777" w:rsidR="00284055" w:rsidRDefault="00B534EE">
      <w:pPr>
        <w:pStyle w:val="Heading2"/>
      </w:pPr>
      <w:bookmarkStart w:id="21" w:name="_hmz0n4okuv35" w:colFirst="0" w:colLast="0"/>
      <w:bookmarkEnd w:id="21"/>
      <w:r>
        <w:t>9 - Conclusions</w:t>
      </w:r>
    </w:p>
    <w:p w14:paraId="0000003D" w14:textId="77777777" w:rsidR="00284055" w:rsidRDefault="00B534EE">
      <w:pPr>
        <w:pStyle w:val="Heading2"/>
      </w:pPr>
      <w:bookmarkStart w:id="22" w:name="_el9c9jk0diqv" w:colFirst="0" w:colLast="0"/>
      <w:bookmarkEnd w:id="22"/>
      <w:r>
        <w:t>Reference list and bibliography</w:t>
      </w:r>
    </w:p>
    <w:p w14:paraId="0000003E" w14:textId="77777777" w:rsidR="00284055" w:rsidRDefault="00284055"/>
    <w:sectPr w:rsidR="00284055">
      <w:headerReference w:type="default" r:id="rId6"/>
      <w:headerReference w:type="firs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3610" w14:textId="77777777" w:rsidR="00000000" w:rsidRDefault="00B534EE">
      <w:pPr>
        <w:spacing w:line="240" w:lineRule="auto"/>
      </w:pPr>
      <w:r>
        <w:separator/>
      </w:r>
    </w:p>
  </w:endnote>
  <w:endnote w:type="continuationSeparator" w:id="0">
    <w:p w14:paraId="1F32D043" w14:textId="77777777" w:rsidR="00000000" w:rsidRDefault="00B5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E3DB" w14:textId="77777777" w:rsidR="00000000" w:rsidRDefault="00B534EE">
      <w:pPr>
        <w:spacing w:line="240" w:lineRule="auto"/>
      </w:pPr>
      <w:r>
        <w:separator/>
      </w:r>
    </w:p>
  </w:footnote>
  <w:footnote w:type="continuationSeparator" w:id="0">
    <w:p w14:paraId="3E1AD53C" w14:textId="77777777" w:rsidR="00000000" w:rsidRDefault="00B53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284055"/>
    <w:rsid w:val="00B34C98"/>
    <w:rsid w:val="00B53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2</cp:revision>
  <dcterms:created xsi:type="dcterms:W3CDTF">2022-11-24T15:58:00Z</dcterms:created>
  <dcterms:modified xsi:type="dcterms:W3CDTF">2022-11-24T15:58:00Z</dcterms:modified>
</cp:coreProperties>
</file>