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3A3" w14:textId="07845B4E" w:rsidR="00A53A09" w:rsidRDefault="00C7448E" w:rsidP="00C7448E">
      <w:pPr>
        <w:pStyle w:val="Title"/>
        <w:rPr>
          <w:sz w:val="44"/>
          <w:szCs w:val="44"/>
        </w:rPr>
      </w:pPr>
      <w:r w:rsidRPr="00C7448E">
        <w:rPr>
          <w:sz w:val="44"/>
          <w:szCs w:val="44"/>
        </w:rPr>
        <w:t>Psychological approaches to wellbeing and self-care</w:t>
      </w:r>
    </w:p>
    <w:p w14:paraId="7BAF7AAD" w14:textId="160239A8" w:rsidR="00C7448E" w:rsidRDefault="00C7448E" w:rsidP="00C7448E"/>
    <w:p w14:paraId="6E6AB0C7" w14:textId="631B32E4" w:rsidR="00C7448E" w:rsidRDefault="00C7448E" w:rsidP="00C7448E">
      <w:pPr>
        <w:pStyle w:val="Heading1"/>
      </w:pPr>
      <w:r>
        <w:t>NHS depression workbook</w:t>
      </w:r>
    </w:p>
    <w:p w14:paraId="257C4FDD" w14:textId="4FB737C4" w:rsidR="00C7448E" w:rsidRDefault="00C7448E" w:rsidP="00C7448E">
      <w:r>
        <w:t xml:space="preserve">The NHS produced a workbook to help people work through and understand their depression themselves. </w:t>
      </w:r>
    </w:p>
    <w:p w14:paraId="42E3388A" w14:textId="3DB9E583" w:rsidR="00C7448E" w:rsidRDefault="00C7448E" w:rsidP="00C7448E">
      <w:r>
        <w:t>It follows the Cognitive Behavioural Therapy approach, and encourages readers to complete the following activities:</w:t>
      </w:r>
    </w:p>
    <w:p w14:paraId="1FA6B2F3" w14:textId="1D74343A" w:rsidR="00C7448E" w:rsidRDefault="00C7448E" w:rsidP="00C7448E">
      <w:pPr>
        <w:pStyle w:val="ListParagraph"/>
        <w:numPr>
          <w:ilvl w:val="0"/>
          <w:numId w:val="1"/>
        </w:numPr>
      </w:pPr>
      <w:r>
        <w:t>Think of an instance where they were struggling with negative thoughts and fill in the Thought, feeling, emotion cycle of the Cognitive triangle.</w:t>
      </w:r>
      <w:r w:rsidRPr="00C7448E">
        <w:t xml:space="preserve"> </w:t>
      </w:r>
      <w:r>
        <w:rPr>
          <w:noProof/>
        </w:rPr>
        <w:drawing>
          <wp:inline distT="0" distB="0" distL="0" distR="0" wp14:anchorId="66A293FD" wp14:editId="068E558A">
            <wp:extent cx="3933825" cy="2442406"/>
            <wp:effectExtent l="0" t="0" r="0" b="0"/>
            <wp:docPr id="1" name="Picture 1" descr="CBT — Smart CBT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 — Smart CBT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70" cy="24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452D" w14:textId="3E924452" w:rsidR="00C7448E" w:rsidRPr="00C7448E" w:rsidRDefault="00C7448E" w:rsidP="00C7448E">
      <w:pPr>
        <w:pStyle w:val="ListParagraph"/>
        <w:numPr>
          <w:ilvl w:val="0"/>
          <w:numId w:val="1"/>
        </w:numPr>
      </w:pPr>
      <w:r>
        <w:t>Taking time to think of activities they enjoy, and then fill out a three day planner with some of these activities to set themselves up to feel better. They suggest:</w:t>
      </w:r>
      <w:r>
        <w:br/>
      </w:r>
      <w:r w:rsidRPr="00C7448E">
        <w:rPr>
          <w:i/>
          <w:iCs/>
        </w:rPr>
        <w:t>• one or two things that you used to enjoy</w:t>
      </w:r>
      <w:r w:rsidRPr="00C7448E">
        <w:rPr>
          <w:i/>
          <w:iCs/>
        </w:rPr>
        <w:br/>
        <w:t>• something with other people – maybe an activity with friends</w:t>
      </w:r>
      <w:r w:rsidRPr="00C7448E">
        <w:rPr>
          <w:i/>
          <w:iCs/>
        </w:rPr>
        <w:br/>
        <w:t>• exercise – something you’ve enjoyed in the past, like an exercise class</w:t>
      </w:r>
      <w:r w:rsidRPr="00C7448E">
        <w:rPr>
          <w:i/>
          <w:iCs/>
        </w:rPr>
        <w:br/>
        <w:t>• things you have to do – like looking after yourself, making meals, and</w:t>
      </w:r>
      <w:r w:rsidRPr="00C7448E">
        <w:rPr>
          <w:i/>
          <w:iCs/>
        </w:rPr>
        <w:br/>
        <w:t>medical appointments</w:t>
      </w:r>
      <w:r w:rsidRPr="00C7448E">
        <w:rPr>
          <w:i/>
          <w:iCs/>
        </w:rPr>
        <w:br/>
        <w:t>• a regular time to get up and go to bed – a regular sleeping pattern will</w:t>
      </w:r>
      <w:r w:rsidRPr="00C7448E">
        <w:rPr>
          <w:i/>
          <w:iCs/>
        </w:rPr>
        <w:br/>
        <w:t>make you feel better</w:t>
      </w:r>
    </w:p>
    <w:p w14:paraId="22B2DFFE" w14:textId="607F0BDF" w:rsidR="00C7448E" w:rsidRPr="00C7448E" w:rsidRDefault="00C359D2" w:rsidP="00C7448E">
      <w:pPr>
        <w:pStyle w:val="ListParagraph"/>
        <w:numPr>
          <w:ilvl w:val="0"/>
          <w:numId w:val="1"/>
        </w:numPr>
      </w:pPr>
      <w:r>
        <w:t>Challenging unhelpful thoughts – identifying, rephrasing</w:t>
      </w:r>
    </w:p>
    <w:sectPr w:rsidR="00C7448E" w:rsidRPr="00C7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C2F"/>
    <w:multiLevelType w:val="hybridMultilevel"/>
    <w:tmpl w:val="DDCE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09"/>
    <w:rsid w:val="00A53A09"/>
    <w:rsid w:val="00C359D2"/>
    <w:rsid w:val="00C7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C4D3"/>
  <w15:chartTrackingRefBased/>
  <w15:docId w15:val="{5068A7EF-0C58-4A9C-8ED4-0077191A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2</cp:revision>
  <dcterms:created xsi:type="dcterms:W3CDTF">2023-01-31T15:54:00Z</dcterms:created>
  <dcterms:modified xsi:type="dcterms:W3CDTF">2023-01-31T16:22:00Z</dcterms:modified>
</cp:coreProperties>
</file>