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F12E1" w14:textId="77777777" w:rsidR="00FB47CE" w:rsidRDefault="00FB47CE" w:rsidP="00782553">
      <w:pPr>
        <w:pStyle w:val="Encabezado"/>
        <w:ind w:left="708"/>
        <w:rPr>
          <w:rFonts w:ascii="Arial" w:hAnsi="Arial" w:cs="Arial"/>
          <w:i/>
          <w:iCs/>
          <w:noProof/>
          <w:sz w:val="16"/>
          <w:lang w:val="pt-BR"/>
        </w:rPr>
      </w:pPr>
    </w:p>
    <w:p w14:paraId="56C2D600" w14:textId="2A6897AA" w:rsidR="00FB5B93" w:rsidRPr="001E3D88" w:rsidRDefault="00FB5B93" w:rsidP="004B5CF4">
      <w:pPr>
        <w:pStyle w:val="Encabezado"/>
        <w:ind w:left="708"/>
        <w:jc w:val="center"/>
        <w:rPr>
          <w:lang w:val="es-PE"/>
        </w:rPr>
      </w:pPr>
      <w:bookmarkStart w:id="0" w:name="_Hlk208831147"/>
      <w:r w:rsidRPr="001E3D88">
        <w:rPr>
          <w:rFonts w:ascii="Arial" w:hAnsi="Arial" w:cs="Arial"/>
          <w:i/>
          <w:iCs/>
          <w:noProof/>
          <w:sz w:val="16"/>
          <w:lang w:val="es-PE"/>
        </w:rPr>
        <w:t>"Decenio de la Igualdad de Oportunidades para Mujeres y Hombres"</w:t>
      </w:r>
      <w:r w:rsidRPr="001E3D88">
        <w:rPr>
          <w:rFonts w:ascii="Arial" w:hAnsi="Arial" w:cs="Arial"/>
          <w:i/>
          <w:iCs/>
          <w:noProof/>
          <w:sz w:val="16"/>
          <w:lang w:val="es-PE"/>
        </w:rPr>
        <w:br/>
        <w:t>"Año de la recuperación y consolidación de la economía peruana"</w:t>
      </w:r>
    </w:p>
    <w:bookmarkEnd w:id="0"/>
    <w:p w14:paraId="0B989957" w14:textId="77777777" w:rsidR="00FB5B93" w:rsidRPr="001E3D88" w:rsidRDefault="00FB5B93">
      <w:pPr>
        <w:jc w:val="both"/>
        <w:rPr>
          <w:rFonts w:ascii="Helvetica" w:hAnsi="Helvetica" w:cs="Arial"/>
          <w:sz w:val="22"/>
          <w:u w:val="single"/>
          <w:lang w:val="es-PE"/>
        </w:rPr>
      </w:pPr>
    </w:p>
    <w:p w14:paraId="7EC997DA" w14:textId="77777777" w:rsidR="00FB47CE" w:rsidRPr="001E3D88" w:rsidRDefault="00FB47CE" w:rsidP="00FB47CE">
      <w:pPr>
        <w:jc w:val="right"/>
        <w:rPr>
          <w:rFonts w:ascii="Helvetica" w:hAnsi="Helvetica" w:cs="Arial"/>
          <w:sz w:val="22"/>
          <w:lang w:val="es-PE"/>
        </w:rPr>
      </w:pPr>
    </w:p>
    <w:p w14:paraId="4E67437E" w14:textId="41FF6B71" w:rsidR="00FB47CE" w:rsidRPr="001E3D88" w:rsidRDefault="00FB47CE" w:rsidP="00FB47CE">
      <w:pPr>
        <w:jc w:val="right"/>
        <w:rPr>
          <w:rFonts w:ascii="Helvetica" w:hAnsi="Helvetica" w:cs="Arial"/>
          <w:noProof/>
          <w:sz w:val="22"/>
          <w:lang w:val="es-PE"/>
        </w:rPr>
      </w:pPr>
      <w:r w:rsidRPr="001E3D88">
        <w:rPr>
          <w:rFonts w:ascii="Helvetica" w:hAnsi="Helvetica" w:cs="Arial"/>
          <w:sz w:val="22"/>
          <w:lang w:val="es-PE"/>
        </w:rPr>
        <w:t xml:space="preserve">Lima, </w:t>
      </w:r>
      <w:r w:rsidRPr="001E3D88">
        <w:rPr>
          <w:rFonts w:ascii="Helvetica" w:hAnsi="Helvetica" w:cs="Arial"/>
          <w:noProof/>
          <w:sz w:val="22"/>
          <w:lang w:val="es-PE"/>
        </w:rPr>
        <w:t>XX de XXX de XXX</w:t>
      </w:r>
    </w:p>
    <w:p w14:paraId="32A6C57F" w14:textId="77777777" w:rsidR="00FB5B93" w:rsidRPr="001E3D88" w:rsidRDefault="00FB5B93">
      <w:pPr>
        <w:rPr>
          <w:rFonts w:ascii="Helvetica" w:hAnsi="Helvetica"/>
          <w:sz w:val="22"/>
          <w:lang w:val="es-PE"/>
        </w:rPr>
      </w:pPr>
    </w:p>
    <w:p w14:paraId="0FF3797B" w14:textId="77777777" w:rsidR="00D973A1" w:rsidRPr="001E3D88" w:rsidRDefault="00D973A1">
      <w:pPr>
        <w:rPr>
          <w:rFonts w:ascii="Arial" w:hAnsi="Arial" w:cs="Arial"/>
          <w:lang w:val="es-PE"/>
        </w:rPr>
      </w:pPr>
    </w:p>
    <w:p w14:paraId="2316E05B" w14:textId="77777777" w:rsidR="00FB47CE" w:rsidRPr="001E3D88" w:rsidRDefault="00FB47CE" w:rsidP="00FB47CE">
      <w:pPr>
        <w:pStyle w:val="Ttulo1"/>
        <w:jc w:val="center"/>
        <w:rPr>
          <w:rFonts w:ascii="Helvetica" w:hAnsi="Helvetica"/>
          <w:sz w:val="24"/>
          <w:u w:val="none"/>
          <w:lang w:val="es-PE"/>
        </w:rPr>
      </w:pPr>
      <w:r w:rsidRPr="001E3D88">
        <w:rPr>
          <w:rFonts w:ascii="Helvetica" w:hAnsi="Helvetica"/>
          <w:noProof/>
          <w:sz w:val="24"/>
          <w:u w:val="none"/>
          <w:lang w:val="es-PE"/>
        </w:rPr>
        <w:t>RESOLUCION SUB DIRECTORAL</w:t>
      </w:r>
      <w:r w:rsidRPr="001E3D88">
        <w:rPr>
          <w:rFonts w:ascii="Helvetica" w:hAnsi="Helvetica"/>
          <w:sz w:val="24"/>
          <w:u w:val="none"/>
          <w:lang w:val="es-PE"/>
        </w:rPr>
        <w:t xml:space="preserve">   Nº XXX</w:t>
      </w:r>
      <w:r w:rsidRPr="001E3D88">
        <w:rPr>
          <w:rFonts w:ascii="Helvetica" w:hAnsi="Helvetica"/>
          <w:noProof/>
          <w:sz w:val="24"/>
          <w:u w:val="none"/>
          <w:lang w:val="es-PE"/>
        </w:rPr>
        <w:t>XX/DRC/SDRERC</w:t>
      </w:r>
      <w:r w:rsidRPr="001E3D88">
        <w:rPr>
          <w:rFonts w:ascii="Helvetica" w:hAnsi="Helvetica"/>
          <w:sz w:val="24"/>
          <w:u w:val="none"/>
          <w:lang w:val="es-PE"/>
        </w:rPr>
        <w:t>/RENIEC</w:t>
      </w:r>
    </w:p>
    <w:p w14:paraId="0A880F12" w14:textId="77777777" w:rsidR="00D973A1" w:rsidRPr="001E3D88" w:rsidRDefault="00D973A1">
      <w:pPr>
        <w:rPr>
          <w:rFonts w:ascii="Arial" w:hAnsi="Arial" w:cs="Arial"/>
          <w:lang w:val="es-PE"/>
        </w:rPr>
      </w:pPr>
    </w:p>
    <w:p w14:paraId="22AA54E0" w14:textId="77777777" w:rsidR="00D973A1" w:rsidRPr="001E3D88" w:rsidRDefault="00D973A1">
      <w:pPr>
        <w:rPr>
          <w:rFonts w:ascii="Arial" w:hAnsi="Arial" w:cs="Arial"/>
          <w:sz w:val="22"/>
          <w:lang w:val="es-PE"/>
        </w:rPr>
      </w:pPr>
    </w:p>
    <w:p w14:paraId="7B86E180" w14:textId="5672B6BA" w:rsidR="00FB5B93" w:rsidRPr="00C33896" w:rsidRDefault="00FB5B93" w:rsidP="0007121F">
      <w:pPr>
        <w:jc w:val="both"/>
        <w:rPr>
          <w:rFonts w:ascii="Arial" w:hAnsi="Arial" w:cs="Arial"/>
          <w:b/>
          <w:bCs/>
          <w:sz w:val="22"/>
          <w:szCs w:val="22"/>
        </w:rPr>
      </w:pPr>
      <w:r w:rsidRPr="00C33896">
        <w:rPr>
          <w:rFonts w:ascii="Arial" w:hAnsi="Arial" w:cs="Arial"/>
          <w:b/>
          <w:bCs/>
          <w:sz w:val="22"/>
          <w:szCs w:val="22"/>
        </w:rPr>
        <w:t>VISTO:</w:t>
      </w:r>
    </w:p>
    <w:p w14:paraId="72D8E844" w14:textId="77777777" w:rsidR="000468B7" w:rsidRPr="00C33896" w:rsidRDefault="000468B7" w:rsidP="000468B7">
      <w:pPr>
        <w:jc w:val="both"/>
        <w:rPr>
          <w:rFonts w:ascii="Arial" w:hAnsi="Arial" w:cs="Arial"/>
          <w:b/>
          <w:bCs/>
          <w:sz w:val="22"/>
          <w:szCs w:val="22"/>
        </w:rPr>
      </w:pPr>
    </w:p>
    <w:p w14:paraId="47081F6E" w14:textId="16E1BEA5" w:rsidR="000468B7" w:rsidRPr="00C33896" w:rsidRDefault="000468B7" w:rsidP="000468B7">
      <w:pPr>
        <w:autoSpaceDE w:val="0"/>
        <w:autoSpaceDN w:val="0"/>
        <w:adjustRightInd w:val="0"/>
        <w:jc w:val="both"/>
        <w:rPr>
          <w:rFonts w:ascii="Arial" w:hAnsi="Arial" w:cs="Arial"/>
          <w:sz w:val="22"/>
          <w:szCs w:val="22"/>
        </w:rPr>
      </w:pPr>
      <w:r w:rsidRPr="00C33896">
        <w:rPr>
          <w:rFonts w:ascii="Arial" w:hAnsi="Arial" w:cs="Arial"/>
          <w:spacing w:val="-1"/>
          <w:sz w:val="22"/>
          <w:szCs w:val="22"/>
        </w:rPr>
        <w:t>E</w:t>
      </w:r>
      <w:r w:rsidRPr="00C33896">
        <w:rPr>
          <w:rFonts w:ascii="Arial" w:hAnsi="Arial" w:cs="Arial"/>
          <w:sz w:val="22"/>
          <w:szCs w:val="22"/>
        </w:rPr>
        <w:t>l</w:t>
      </w:r>
      <w:r w:rsidRPr="00C33896">
        <w:rPr>
          <w:rFonts w:ascii="Arial" w:hAnsi="Arial" w:cs="Arial"/>
          <w:spacing w:val="12"/>
          <w:sz w:val="22"/>
          <w:szCs w:val="22"/>
        </w:rPr>
        <w:t xml:space="preserve"> </w:t>
      </w:r>
      <w:r w:rsidRPr="00C33896">
        <w:rPr>
          <w:rFonts w:ascii="Arial" w:hAnsi="Arial" w:cs="Arial"/>
          <w:spacing w:val="1"/>
          <w:sz w:val="22"/>
          <w:szCs w:val="22"/>
        </w:rPr>
        <w:t>I</w:t>
      </w:r>
      <w:r w:rsidRPr="00C33896">
        <w:rPr>
          <w:rFonts w:ascii="Arial" w:hAnsi="Arial" w:cs="Arial"/>
          <w:spacing w:val="-3"/>
          <w:sz w:val="22"/>
          <w:szCs w:val="22"/>
        </w:rPr>
        <w:t>n</w:t>
      </w:r>
      <w:r w:rsidRPr="00C33896">
        <w:rPr>
          <w:rFonts w:ascii="Arial" w:hAnsi="Arial" w:cs="Arial"/>
          <w:spacing w:val="3"/>
          <w:sz w:val="22"/>
          <w:szCs w:val="22"/>
        </w:rPr>
        <w:t>f</w:t>
      </w:r>
      <w:r w:rsidRPr="00C33896">
        <w:rPr>
          <w:rFonts w:ascii="Arial" w:hAnsi="Arial" w:cs="Arial"/>
          <w:sz w:val="22"/>
          <w:szCs w:val="22"/>
        </w:rPr>
        <w:t>o</w:t>
      </w:r>
      <w:r w:rsidRPr="00C33896">
        <w:rPr>
          <w:rFonts w:ascii="Arial" w:hAnsi="Arial" w:cs="Arial"/>
          <w:spacing w:val="-2"/>
          <w:sz w:val="22"/>
          <w:szCs w:val="22"/>
        </w:rPr>
        <w:t>r</w:t>
      </w:r>
      <w:r w:rsidRPr="00C33896">
        <w:rPr>
          <w:rFonts w:ascii="Arial" w:hAnsi="Arial" w:cs="Arial"/>
          <w:spacing w:val="1"/>
          <w:sz w:val="22"/>
          <w:szCs w:val="22"/>
        </w:rPr>
        <w:t>m</w:t>
      </w:r>
      <w:r w:rsidRPr="00C33896">
        <w:rPr>
          <w:rFonts w:ascii="Arial" w:hAnsi="Arial" w:cs="Arial"/>
          <w:sz w:val="22"/>
          <w:szCs w:val="22"/>
        </w:rPr>
        <w:t>e</w:t>
      </w:r>
      <w:r w:rsidRPr="00C33896">
        <w:rPr>
          <w:rFonts w:ascii="Arial" w:hAnsi="Arial" w:cs="Arial"/>
          <w:spacing w:val="10"/>
          <w:sz w:val="22"/>
          <w:szCs w:val="22"/>
        </w:rPr>
        <w:t xml:space="preserve"> </w:t>
      </w:r>
      <w:r w:rsidR="000A420B" w:rsidRPr="00C33896">
        <w:rPr>
          <w:rFonts w:ascii="Arial" w:hAnsi="Arial" w:cs="Arial"/>
          <w:spacing w:val="-1"/>
          <w:sz w:val="22"/>
          <w:szCs w:val="22"/>
        </w:rPr>
        <w:t>N</w:t>
      </w:r>
      <w:r w:rsidR="000A420B" w:rsidRPr="00C33896">
        <w:rPr>
          <w:rFonts w:ascii="Arial" w:hAnsi="Arial" w:cs="Arial"/>
          <w:sz w:val="22"/>
          <w:szCs w:val="22"/>
        </w:rPr>
        <w:t>.º</w:t>
      </w:r>
      <w:r w:rsidRPr="00C33896">
        <w:rPr>
          <w:rFonts w:ascii="Arial" w:hAnsi="Arial" w:cs="Arial"/>
          <w:spacing w:val="17"/>
          <w:sz w:val="22"/>
          <w:szCs w:val="22"/>
        </w:rPr>
        <w:t xml:space="preserve"> </w:t>
      </w:r>
      <w:r w:rsidR="000E7A56" w:rsidRPr="00540417">
        <w:rPr>
          <w:rFonts w:ascii="Arial" w:hAnsi="Arial" w:cs="Arial"/>
          <w:b/>
          <w:bCs/>
          <w:sz w:val="22"/>
          <w:szCs w:val="22"/>
        </w:rPr>
        <w:t>#nu</w:t>
      </w:r>
      <w:r w:rsidR="001E3D88">
        <w:rPr>
          <w:rFonts w:ascii="Arial" w:hAnsi="Arial" w:cs="Arial"/>
          <w:b/>
          <w:bCs/>
          <w:sz w:val="22"/>
          <w:szCs w:val="22"/>
        </w:rPr>
        <w:t>m</w:t>
      </w:r>
      <w:r w:rsidR="000E7A56" w:rsidRPr="00540417">
        <w:rPr>
          <w:rFonts w:ascii="Arial" w:hAnsi="Arial" w:cs="Arial"/>
          <w:b/>
          <w:bCs/>
          <w:sz w:val="22"/>
          <w:szCs w:val="22"/>
        </w:rPr>
        <w:t>DocInforme</w:t>
      </w:r>
      <w:r w:rsidR="00540417" w:rsidRPr="00540417">
        <w:rPr>
          <w:rFonts w:ascii="Arial" w:hAnsi="Arial" w:cs="Arial"/>
          <w:b/>
          <w:bCs/>
          <w:sz w:val="22"/>
          <w:szCs w:val="22"/>
        </w:rPr>
        <w:t>#</w:t>
      </w:r>
      <w:r w:rsidRPr="00C33896">
        <w:rPr>
          <w:rFonts w:ascii="Arial" w:hAnsi="Arial" w:cs="Arial"/>
          <w:sz w:val="22"/>
          <w:szCs w:val="22"/>
        </w:rPr>
        <w:t xml:space="preserve">, de fecha </w:t>
      </w:r>
      <w:r w:rsidR="000E7A56" w:rsidRPr="000E7A56">
        <w:rPr>
          <w:rFonts w:ascii="Arial" w:hAnsi="Arial" w:cs="Arial"/>
          <w:b/>
          <w:bCs/>
          <w:sz w:val="22"/>
          <w:szCs w:val="22"/>
        </w:rPr>
        <w:t>#fech</w:t>
      </w:r>
      <w:r w:rsidR="004F4092">
        <w:rPr>
          <w:rFonts w:ascii="Arial" w:hAnsi="Arial" w:cs="Arial"/>
          <w:b/>
          <w:bCs/>
          <w:sz w:val="22"/>
          <w:szCs w:val="22"/>
        </w:rPr>
        <w:t>aDocInforme</w:t>
      </w:r>
      <w:r w:rsidR="000E7A56" w:rsidRPr="000E7A56">
        <w:rPr>
          <w:rFonts w:ascii="Arial" w:hAnsi="Arial" w:cs="Arial"/>
          <w:b/>
          <w:bCs/>
          <w:sz w:val="22"/>
          <w:szCs w:val="22"/>
        </w:rPr>
        <w:t>#</w:t>
      </w:r>
      <w:r w:rsidRPr="00C33896">
        <w:rPr>
          <w:rFonts w:ascii="Arial" w:hAnsi="Arial" w:cs="Arial"/>
          <w:sz w:val="22"/>
          <w:szCs w:val="22"/>
        </w:rPr>
        <w:t>,</w:t>
      </w:r>
      <w:r w:rsidRPr="00C33896">
        <w:rPr>
          <w:rFonts w:ascii="Arial" w:hAnsi="Arial" w:cs="Arial"/>
          <w:spacing w:val="15"/>
          <w:sz w:val="22"/>
          <w:szCs w:val="22"/>
        </w:rPr>
        <w:t xml:space="preserve"> </w:t>
      </w:r>
      <w:r w:rsidRPr="00C33896">
        <w:rPr>
          <w:rFonts w:ascii="Arial" w:hAnsi="Arial" w:cs="Arial"/>
          <w:sz w:val="22"/>
          <w:szCs w:val="22"/>
        </w:rPr>
        <w:t>sobre solicitud de rectificación administrativa del Acta de</w:t>
      </w:r>
      <w:r w:rsidR="000E7A56">
        <w:rPr>
          <w:rFonts w:ascii="Arial" w:hAnsi="Arial" w:cs="Arial"/>
          <w:sz w:val="22"/>
          <w:szCs w:val="22"/>
        </w:rPr>
        <w:t xml:space="preserve"> </w:t>
      </w:r>
      <w:r w:rsidR="000E7A56" w:rsidRPr="00BB4E2A">
        <w:rPr>
          <w:rFonts w:ascii="Arial" w:hAnsi="Arial" w:cs="Arial"/>
          <w:b/>
          <w:bCs/>
          <w:sz w:val="22"/>
          <w:szCs w:val="22"/>
        </w:rPr>
        <w:t>#tipoActa#</w:t>
      </w:r>
      <w:r w:rsidRPr="00BB4E2A">
        <w:rPr>
          <w:rFonts w:ascii="Arial" w:hAnsi="Arial" w:cs="Arial"/>
          <w:b/>
          <w:bCs/>
          <w:sz w:val="22"/>
          <w:szCs w:val="22"/>
        </w:rPr>
        <w:t xml:space="preserve"> </w:t>
      </w:r>
      <w:r w:rsidR="00AF6B9F" w:rsidRPr="00AF6B9F">
        <w:rPr>
          <w:rFonts w:ascii="Arial" w:hAnsi="Arial" w:cs="Arial"/>
          <w:sz w:val="22"/>
          <w:szCs w:val="22"/>
        </w:rPr>
        <w:t>Nº</w:t>
      </w:r>
      <w:r w:rsidRPr="00BB4E2A">
        <w:rPr>
          <w:rFonts w:ascii="Arial" w:hAnsi="Arial" w:cs="Arial"/>
          <w:b/>
          <w:bCs/>
          <w:sz w:val="22"/>
          <w:szCs w:val="22"/>
        </w:rPr>
        <w:t xml:space="preserve"> </w:t>
      </w:r>
      <w:r w:rsidR="000E7A56" w:rsidRPr="00BB4E2A">
        <w:rPr>
          <w:rFonts w:ascii="Arial" w:hAnsi="Arial" w:cs="Arial"/>
          <w:b/>
          <w:bCs/>
          <w:sz w:val="22"/>
          <w:szCs w:val="22"/>
        </w:rPr>
        <w:t>#nroActa#</w:t>
      </w:r>
      <w:r w:rsidRPr="00AF6B9F">
        <w:rPr>
          <w:rFonts w:ascii="Arial" w:hAnsi="Arial" w:cs="Arial"/>
          <w:sz w:val="22"/>
          <w:szCs w:val="22"/>
          <w:lang w:val="es-PE" w:eastAsia="es-PE"/>
        </w:rPr>
        <w:t>,</w:t>
      </w:r>
      <w:r w:rsidRPr="00BB4E2A">
        <w:rPr>
          <w:rFonts w:ascii="Arial" w:hAnsi="Arial" w:cs="Arial"/>
          <w:b/>
          <w:bCs/>
          <w:spacing w:val="2"/>
          <w:sz w:val="22"/>
          <w:szCs w:val="22"/>
        </w:rPr>
        <w:t xml:space="preserve"> </w:t>
      </w:r>
      <w:r w:rsidRPr="00C33896">
        <w:rPr>
          <w:rFonts w:ascii="Arial" w:hAnsi="Arial" w:cs="Arial"/>
          <w:spacing w:val="-2"/>
          <w:sz w:val="22"/>
          <w:szCs w:val="22"/>
        </w:rPr>
        <w:t>y</w:t>
      </w:r>
      <w:r w:rsidRPr="00C33896">
        <w:rPr>
          <w:rFonts w:ascii="Arial" w:hAnsi="Arial" w:cs="Arial"/>
          <w:sz w:val="22"/>
          <w:szCs w:val="22"/>
        </w:rPr>
        <w:t>;</w:t>
      </w:r>
    </w:p>
    <w:p w14:paraId="0D7D6A71" w14:textId="77777777" w:rsidR="00D973A1" w:rsidRPr="00C33896" w:rsidRDefault="00D973A1" w:rsidP="00D973A1">
      <w:pPr>
        <w:jc w:val="both"/>
        <w:rPr>
          <w:rFonts w:ascii="Arial" w:hAnsi="Arial" w:cs="Arial"/>
          <w:bCs/>
          <w:sz w:val="22"/>
          <w:szCs w:val="22"/>
          <w:lang w:val="es-PE" w:eastAsia="es-PE"/>
        </w:rPr>
      </w:pPr>
    </w:p>
    <w:p w14:paraId="1F693C78" w14:textId="77777777" w:rsidR="00D973A1" w:rsidRPr="00C33896" w:rsidRDefault="00D973A1" w:rsidP="00D973A1">
      <w:pPr>
        <w:jc w:val="both"/>
        <w:rPr>
          <w:rFonts w:ascii="Arial" w:hAnsi="Arial" w:cs="Arial"/>
          <w:color w:val="000000"/>
          <w:sz w:val="22"/>
          <w:szCs w:val="22"/>
        </w:rPr>
      </w:pPr>
      <w:r w:rsidRPr="00C33896">
        <w:rPr>
          <w:rFonts w:ascii="Arial" w:hAnsi="Arial" w:cs="Arial"/>
          <w:b/>
          <w:bCs/>
          <w:color w:val="000000"/>
          <w:sz w:val="22"/>
          <w:szCs w:val="22"/>
        </w:rPr>
        <w:t>CONSIDERANDO:</w:t>
      </w:r>
    </w:p>
    <w:p w14:paraId="23418766" w14:textId="77777777" w:rsidR="00D973A1" w:rsidRPr="00C33896" w:rsidRDefault="00D973A1" w:rsidP="00D973A1">
      <w:pPr>
        <w:jc w:val="both"/>
        <w:rPr>
          <w:rFonts w:ascii="Arial" w:hAnsi="Arial" w:cs="Arial"/>
          <w:sz w:val="22"/>
          <w:szCs w:val="22"/>
        </w:rPr>
      </w:pPr>
    </w:p>
    <w:p w14:paraId="64C78305" w14:textId="18D6C392" w:rsidR="00D973A1" w:rsidRDefault="0064106D" w:rsidP="00D973A1">
      <w:pPr>
        <w:jc w:val="both"/>
        <w:rPr>
          <w:rFonts w:ascii="Arial" w:hAnsi="Arial" w:cs="Arial"/>
          <w:color w:val="000000"/>
          <w:sz w:val="22"/>
          <w:szCs w:val="22"/>
        </w:rPr>
      </w:pPr>
      <w:r>
        <w:rPr>
          <w:rFonts w:ascii="Arial" w:hAnsi="Arial" w:cs="Arial"/>
          <w:color w:val="000000"/>
          <w:sz w:val="22"/>
          <w:szCs w:val="22"/>
        </w:rPr>
        <w:t>Q</w:t>
      </w:r>
      <w:r w:rsidRPr="0064106D">
        <w:rPr>
          <w:rFonts w:ascii="Arial" w:hAnsi="Arial" w:cs="Arial"/>
          <w:color w:val="000000"/>
          <w:sz w:val="22"/>
          <w:szCs w:val="22"/>
        </w:rPr>
        <w:t>ue, mediante</w:t>
      </w:r>
      <w:r w:rsidR="000456E1">
        <w:rPr>
          <w:rFonts w:ascii="Arial" w:hAnsi="Arial" w:cs="Arial"/>
          <w:color w:val="000000"/>
          <w:sz w:val="22"/>
          <w:szCs w:val="22"/>
        </w:rPr>
        <w:t xml:space="preserve"> la</w:t>
      </w:r>
      <w:r w:rsidRPr="0064106D">
        <w:rPr>
          <w:rFonts w:ascii="Arial" w:hAnsi="Arial" w:cs="Arial"/>
          <w:color w:val="000000"/>
          <w:sz w:val="22"/>
          <w:szCs w:val="22"/>
        </w:rPr>
        <w:t xml:space="preserve"> Ley N° 26497 se creó el Registro Nacional de Identificación y Estado Civil – RENIEC con arreglo a los artículos 177° y 183° de la Constitución Política del Perú, como un organismo constitucionalmente autónomo, encargado de manera exclusiva y excluyente de las funciones de organizar y actualizar el Registro Único de Identificación de las Personas Naturales, así como de inscribir los hechos y actos relativos a su capacidad y estado civil, entre otras;</w:t>
      </w:r>
    </w:p>
    <w:p w14:paraId="5DF9F6E4" w14:textId="77777777" w:rsidR="0064106D" w:rsidRPr="00C33896" w:rsidRDefault="0064106D" w:rsidP="00D973A1">
      <w:pPr>
        <w:jc w:val="both"/>
        <w:rPr>
          <w:rFonts w:ascii="Arial" w:hAnsi="Arial" w:cs="Arial"/>
          <w:sz w:val="22"/>
          <w:szCs w:val="22"/>
        </w:rPr>
      </w:pPr>
    </w:p>
    <w:p w14:paraId="76F19C3D" w14:textId="326A065A" w:rsidR="000468B7" w:rsidRDefault="000468B7" w:rsidP="000468B7">
      <w:pPr>
        <w:pStyle w:val="Default"/>
        <w:jc w:val="both"/>
        <w:rPr>
          <w:iCs/>
          <w:noProof/>
          <w:sz w:val="22"/>
          <w:szCs w:val="22"/>
          <w:lang w:val="es-ES"/>
        </w:rPr>
      </w:pPr>
      <w:r w:rsidRPr="00C33896">
        <w:rPr>
          <w:iCs/>
          <w:noProof/>
          <w:sz w:val="22"/>
          <w:szCs w:val="22"/>
        </w:rPr>
        <w:t xml:space="preserve">Que, el Reglamento de Organización y Funciones y la Estructura Orgánica del Registro Nacional de Identificación y Estado Civil, aprobado </w:t>
      </w:r>
      <w:r w:rsidR="00F86232">
        <w:rPr>
          <w:iCs/>
          <w:noProof/>
          <w:sz w:val="22"/>
          <w:szCs w:val="22"/>
        </w:rPr>
        <w:t>por</w:t>
      </w:r>
      <w:r w:rsidRPr="00C33896">
        <w:rPr>
          <w:iCs/>
          <w:noProof/>
          <w:sz w:val="22"/>
          <w:szCs w:val="22"/>
        </w:rPr>
        <w:t xml:space="preserve"> </w:t>
      </w:r>
      <w:bookmarkStart w:id="1" w:name="_Hlk208830787"/>
      <w:r w:rsidRPr="00C33896">
        <w:rPr>
          <w:iCs/>
          <w:noProof/>
          <w:sz w:val="22"/>
          <w:szCs w:val="22"/>
        </w:rPr>
        <w:t>Resolución Jefatural N° 000061-2024-JNAC/RENIEC</w:t>
      </w:r>
      <w:bookmarkEnd w:id="1"/>
      <w:r w:rsidRPr="00C33896">
        <w:rPr>
          <w:iCs/>
          <w:noProof/>
          <w:sz w:val="22"/>
          <w:szCs w:val="22"/>
        </w:rPr>
        <w:t xml:space="preserve">, </w:t>
      </w:r>
      <w:r w:rsidR="00F86232" w:rsidRPr="00060368">
        <w:rPr>
          <w:iCs/>
          <w:noProof/>
          <w:sz w:val="22"/>
          <w:szCs w:val="22"/>
        </w:rPr>
        <w:t xml:space="preserve">de fecha </w:t>
      </w:r>
      <w:r w:rsidR="00F86232">
        <w:rPr>
          <w:iCs/>
          <w:noProof/>
          <w:sz w:val="22"/>
          <w:szCs w:val="22"/>
        </w:rPr>
        <w:t>08ABR20</w:t>
      </w:r>
      <w:r w:rsidR="00D71FF5">
        <w:rPr>
          <w:iCs/>
          <w:noProof/>
          <w:sz w:val="22"/>
          <w:szCs w:val="22"/>
        </w:rPr>
        <w:t>2</w:t>
      </w:r>
      <w:r w:rsidR="00F86232">
        <w:rPr>
          <w:iCs/>
          <w:noProof/>
          <w:sz w:val="22"/>
          <w:szCs w:val="22"/>
        </w:rPr>
        <w:t>4</w:t>
      </w:r>
      <w:r w:rsidR="004441CA">
        <w:rPr>
          <w:iCs/>
          <w:noProof/>
          <w:sz w:val="22"/>
          <w:szCs w:val="22"/>
        </w:rPr>
        <w:t xml:space="preserve"> y</w:t>
      </w:r>
      <w:r w:rsidR="00E27AA2">
        <w:rPr>
          <w:iCs/>
          <w:noProof/>
          <w:sz w:val="22"/>
          <w:szCs w:val="22"/>
        </w:rPr>
        <w:t xml:space="preserve"> modificado por </w:t>
      </w:r>
      <w:r w:rsidR="00E27AA2" w:rsidRPr="00E27AA2">
        <w:rPr>
          <w:iCs/>
          <w:noProof/>
          <w:sz w:val="22"/>
          <w:szCs w:val="22"/>
        </w:rPr>
        <w:t>Resolución Jefatural N.° 000006-2026/JNAC/RENIEC</w:t>
      </w:r>
      <w:r w:rsidR="00E27AA2">
        <w:rPr>
          <w:iCs/>
          <w:noProof/>
          <w:sz w:val="22"/>
          <w:szCs w:val="22"/>
        </w:rPr>
        <w:t xml:space="preserve">, de fecha 21ENE2026, </w:t>
      </w:r>
      <w:r w:rsidR="00F86232">
        <w:rPr>
          <w:iCs/>
          <w:noProof/>
          <w:sz w:val="22"/>
          <w:szCs w:val="22"/>
        </w:rPr>
        <w:t xml:space="preserve">establece en el </w:t>
      </w:r>
      <w:r w:rsidR="00E27AA2">
        <w:rPr>
          <w:iCs/>
          <w:noProof/>
          <w:sz w:val="22"/>
          <w:szCs w:val="22"/>
        </w:rPr>
        <w:t xml:space="preserve">literal b) del </w:t>
      </w:r>
      <w:r w:rsidR="00F86232">
        <w:rPr>
          <w:iCs/>
          <w:noProof/>
          <w:sz w:val="22"/>
          <w:szCs w:val="22"/>
        </w:rPr>
        <w:t>artículo 10</w:t>
      </w:r>
      <w:r w:rsidR="0030018F">
        <w:rPr>
          <w:iCs/>
          <w:noProof/>
          <w:sz w:val="22"/>
          <w:szCs w:val="22"/>
        </w:rPr>
        <w:t>7</w:t>
      </w:r>
      <w:r w:rsidR="00F86232">
        <w:rPr>
          <w:iCs/>
          <w:noProof/>
          <w:sz w:val="22"/>
          <w:szCs w:val="22"/>
        </w:rPr>
        <w:t xml:space="preserve">° que la Sub Dirección </w:t>
      </w:r>
      <w:r w:rsidR="00F86232" w:rsidRPr="00C33896">
        <w:rPr>
          <w:iCs/>
          <w:noProof/>
          <w:sz w:val="22"/>
          <w:szCs w:val="22"/>
        </w:rPr>
        <w:t>de Recursos Registrales</w:t>
      </w:r>
      <w:r w:rsidR="00306A41">
        <w:rPr>
          <w:iCs/>
          <w:noProof/>
          <w:sz w:val="22"/>
          <w:szCs w:val="22"/>
        </w:rPr>
        <w:t xml:space="preserve"> Civiles</w:t>
      </w:r>
      <w:r w:rsidR="00F86232">
        <w:rPr>
          <w:iCs/>
          <w:noProof/>
          <w:sz w:val="22"/>
          <w:szCs w:val="22"/>
        </w:rPr>
        <w:t xml:space="preserve"> </w:t>
      </w:r>
      <w:r w:rsidR="00E27AA2">
        <w:rPr>
          <w:iCs/>
          <w:noProof/>
          <w:sz w:val="22"/>
          <w:szCs w:val="22"/>
          <w:lang w:val="es-ES"/>
        </w:rPr>
        <w:t>tiene entre sus funciones r</w:t>
      </w:r>
      <w:r w:rsidR="00E27AA2" w:rsidRPr="00E27AA2">
        <w:rPr>
          <w:iCs/>
          <w:noProof/>
          <w:sz w:val="22"/>
          <w:szCs w:val="22"/>
          <w:lang w:val="es-ES"/>
        </w:rPr>
        <w:t>esolver en primera instancia registral las solicitudes de rectificación administrativa de actas contenidas en el Sistema Integrado de Registros Civiles y Microformas - SIRCM o del que haga sus veces. En el caso de las solicitudes presentadas en las Oficinas Consulares en el exterior, estas se resuelven bajo lineamientos de la Dirección de Registros Civiles;</w:t>
      </w:r>
    </w:p>
    <w:p w14:paraId="5E456961" w14:textId="77777777" w:rsidR="00E27AA2" w:rsidRPr="00C33896" w:rsidRDefault="00E27AA2" w:rsidP="000468B7">
      <w:pPr>
        <w:pStyle w:val="Default"/>
        <w:jc w:val="both"/>
        <w:rPr>
          <w:i/>
          <w:sz w:val="22"/>
          <w:szCs w:val="22"/>
        </w:rPr>
      </w:pPr>
    </w:p>
    <w:p w14:paraId="603595F2" w14:textId="4A566F4B" w:rsidR="000468B7" w:rsidRDefault="000468B7" w:rsidP="000468B7">
      <w:pPr>
        <w:autoSpaceDE w:val="0"/>
        <w:autoSpaceDN w:val="0"/>
        <w:adjustRightInd w:val="0"/>
        <w:jc w:val="both"/>
        <w:rPr>
          <w:rFonts w:ascii="Arial" w:hAnsi="Arial" w:cs="Arial"/>
          <w:bCs/>
          <w:sz w:val="22"/>
          <w:szCs w:val="22"/>
        </w:rPr>
      </w:pPr>
      <w:r w:rsidRPr="00C33896">
        <w:rPr>
          <w:rFonts w:ascii="Arial" w:hAnsi="Arial" w:cs="Arial"/>
          <w:sz w:val="22"/>
          <w:szCs w:val="22"/>
        </w:rPr>
        <w:t xml:space="preserve">Que, </w:t>
      </w:r>
      <w:bookmarkStart w:id="2" w:name="_Hlk208929848"/>
      <w:r w:rsidRPr="00C33896">
        <w:rPr>
          <w:rFonts w:ascii="Arial" w:hAnsi="Arial" w:cs="Arial"/>
          <w:bCs/>
          <w:sz w:val="22"/>
          <w:szCs w:val="22"/>
        </w:rPr>
        <w:t xml:space="preserve">conforme a lo señalado </w:t>
      </w:r>
      <w:r w:rsidRPr="00C33896">
        <w:rPr>
          <w:rFonts w:ascii="Arial" w:hAnsi="Arial" w:cs="Arial"/>
          <w:sz w:val="22"/>
          <w:szCs w:val="22"/>
        </w:rPr>
        <w:t xml:space="preserve">en el </w:t>
      </w:r>
      <w:r w:rsidR="004B08EF" w:rsidRPr="00867224">
        <w:rPr>
          <w:rFonts w:ascii="Arial" w:hAnsi="Arial" w:cs="Arial"/>
          <w:sz w:val="22"/>
          <w:szCs w:val="22"/>
        </w:rPr>
        <w:t xml:space="preserve">numeral </w:t>
      </w:r>
      <w:r w:rsidR="004B08EF" w:rsidRPr="00867224">
        <w:rPr>
          <w:rFonts w:ascii="Arial" w:hAnsi="Arial" w:cs="Arial"/>
          <w:spacing w:val="-1"/>
          <w:sz w:val="22"/>
          <w:szCs w:val="22"/>
        </w:rPr>
        <w:t>7</w:t>
      </w:r>
      <w:r w:rsidR="004B08EF" w:rsidRPr="00867224">
        <w:rPr>
          <w:rFonts w:ascii="Arial" w:hAnsi="Arial" w:cs="Arial"/>
          <w:sz w:val="22"/>
          <w:szCs w:val="22"/>
        </w:rPr>
        <w:t>.</w:t>
      </w:r>
      <w:r w:rsidR="004B08EF" w:rsidRPr="00867224">
        <w:rPr>
          <w:rFonts w:ascii="Arial" w:hAnsi="Arial" w:cs="Arial"/>
          <w:spacing w:val="-1"/>
          <w:sz w:val="22"/>
          <w:szCs w:val="22"/>
        </w:rPr>
        <w:t>3</w:t>
      </w:r>
      <w:r w:rsidR="004B08EF" w:rsidRPr="00867224">
        <w:rPr>
          <w:rFonts w:ascii="Arial" w:hAnsi="Arial" w:cs="Arial"/>
          <w:sz w:val="22"/>
          <w:szCs w:val="22"/>
        </w:rPr>
        <w:t>.1</w:t>
      </w:r>
      <w:r w:rsidR="004B08EF" w:rsidRPr="00867224">
        <w:rPr>
          <w:rFonts w:ascii="Arial" w:hAnsi="Arial" w:cs="Arial"/>
          <w:b/>
          <w:bCs/>
          <w:spacing w:val="-18"/>
          <w:sz w:val="22"/>
          <w:szCs w:val="22"/>
        </w:rPr>
        <w:t xml:space="preserve"> </w:t>
      </w:r>
      <w:r w:rsidRPr="00C33896">
        <w:rPr>
          <w:rFonts w:ascii="Arial" w:hAnsi="Arial" w:cs="Arial"/>
          <w:sz w:val="22"/>
          <w:szCs w:val="22"/>
        </w:rPr>
        <w:t xml:space="preserve">de la </w:t>
      </w:r>
      <w:r w:rsidRPr="00C33896">
        <w:rPr>
          <w:rFonts w:ascii="Arial" w:hAnsi="Arial" w:cs="Arial"/>
          <w:bCs/>
          <w:sz w:val="22"/>
          <w:szCs w:val="22"/>
        </w:rPr>
        <w:t>Directiva DI-008-DRC/001</w:t>
      </w:r>
      <w:r w:rsidRPr="00C33896">
        <w:rPr>
          <w:rFonts w:ascii="Arial" w:hAnsi="Arial" w:cs="Arial"/>
          <w:sz w:val="22"/>
          <w:szCs w:val="22"/>
        </w:rPr>
        <w:t xml:space="preserve">, Procedimientos del Registro Civil, primera versión, aprobada </w:t>
      </w:r>
      <w:r w:rsidR="00F86232">
        <w:rPr>
          <w:rFonts w:ascii="Arial" w:hAnsi="Arial" w:cs="Arial"/>
          <w:sz w:val="22"/>
          <w:szCs w:val="22"/>
        </w:rPr>
        <w:t>por</w:t>
      </w:r>
      <w:r w:rsidRPr="00C33896">
        <w:rPr>
          <w:rFonts w:ascii="Arial" w:hAnsi="Arial" w:cs="Arial"/>
          <w:sz w:val="22"/>
          <w:szCs w:val="22"/>
        </w:rPr>
        <w:t xml:space="preserve"> Resolución Secretarial N° 000141-2022/SGEN/RENIEC, de fecha 22</w:t>
      </w:r>
      <w:r w:rsidR="00F86232">
        <w:rPr>
          <w:rFonts w:ascii="Arial" w:hAnsi="Arial" w:cs="Arial"/>
          <w:sz w:val="22"/>
          <w:szCs w:val="22"/>
        </w:rPr>
        <w:t>DIC</w:t>
      </w:r>
      <w:r w:rsidRPr="00C33896">
        <w:rPr>
          <w:rFonts w:ascii="Arial" w:hAnsi="Arial" w:cs="Arial"/>
          <w:sz w:val="22"/>
          <w:szCs w:val="22"/>
        </w:rPr>
        <w:t xml:space="preserve">2022, </w:t>
      </w:r>
      <w:r w:rsidRPr="00C33896">
        <w:rPr>
          <w:rFonts w:ascii="Arial" w:hAnsi="Arial" w:cs="Arial"/>
          <w:bCs/>
          <w:sz w:val="22"/>
          <w:szCs w:val="22"/>
        </w:rPr>
        <w:t xml:space="preserve">la rectificación administrativa es el procedimiento registral mediante el cual se dispone la corrección de un dato mal registrado y/o la incorporación de dato indebidamente omitido al momento del registro; a través de una anotación textual o marginal. </w:t>
      </w:r>
      <w:r w:rsidRPr="00C33896">
        <w:rPr>
          <w:rFonts w:ascii="Arial" w:hAnsi="Arial" w:cs="Arial"/>
          <w:sz w:val="22"/>
          <w:szCs w:val="22"/>
        </w:rPr>
        <w:t xml:space="preserve">Asimismo, en el </w:t>
      </w:r>
      <w:r w:rsidRPr="00C33896">
        <w:rPr>
          <w:rFonts w:ascii="Arial" w:hAnsi="Arial" w:cs="Arial"/>
          <w:color w:val="000000"/>
          <w:sz w:val="22"/>
          <w:szCs w:val="22"/>
          <w:lang w:val="es-PE" w:eastAsia="en-US"/>
        </w:rPr>
        <w:t xml:space="preserve">numeral </w:t>
      </w:r>
      <w:r w:rsidRPr="00C33896">
        <w:rPr>
          <w:rFonts w:ascii="Arial" w:hAnsi="Arial" w:cs="Arial"/>
          <w:spacing w:val="-2"/>
          <w:w w:val="103"/>
          <w:sz w:val="22"/>
          <w:szCs w:val="22"/>
        </w:rPr>
        <w:t>7.3.1.2</w:t>
      </w:r>
      <w:r w:rsidRPr="00C33896">
        <w:rPr>
          <w:rFonts w:ascii="Arial" w:hAnsi="Arial" w:cs="Arial"/>
          <w:color w:val="000000"/>
          <w:sz w:val="22"/>
          <w:szCs w:val="22"/>
          <w:lang w:val="es-PE" w:eastAsia="en-US"/>
        </w:rPr>
        <w:t>.</w:t>
      </w:r>
      <w:r w:rsidRPr="00C33896">
        <w:rPr>
          <w:rFonts w:ascii="Arial" w:hAnsi="Arial" w:cs="Arial"/>
          <w:bCs/>
          <w:sz w:val="22"/>
          <w:szCs w:val="22"/>
        </w:rPr>
        <w:t xml:space="preserve"> se detallan los supuestos de rectificación administrativa; </w:t>
      </w:r>
      <w:bookmarkEnd w:id="2"/>
    </w:p>
    <w:p w14:paraId="359CE3C2" w14:textId="77777777" w:rsidR="00E11480" w:rsidRDefault="00E11480" w:rsidP="000468B7">
      <w:pPr>
        <w:autoSpaceDE w:val="0"/>
        <w:autoSpaceDN w:val="0"/>
        <w:adjustRightInd w:val="0"/>
        <w:jc w:val="both"/>
        <w:rPr>
          <w:rFonts w:ascii="Arial" w:hAnsi="Arial" w:cs="Arial"/>
          <w:bCs/>
          <w:sz w:val="22"/>
          <w:szCs w:val="22"/>
        </w:rPr>
      </w:pPr>
    </w:p>
    <w:p w14:paraId="794C612D" w14:textId="21448187" w:rsidR="00E11480" w:rsidRPr="00DA313A" w:rsidRDefault="00DA313A" w:rsidP="000468B7">
      <w:pPr>
        <w:autoSpaceDE w:val="0"/>
        <w:autoSpaceDN w:val="0"/>
        <w:adjustRightInd w:val="0"/>
        <w:jc w:val="both"/>
        <w:rPr>
          <w:rFonts w:ascii="Arial" w:hAnsi="Arial" w:cs="Arial"/>
          <w:b/>
          <w:color w:val="000000"/>
          <w:sz w:val="22"/>
          <w:szCs w:val="22"/>
          <w:highlight w:val="cyan"/>
          <w:lang w:val="es-PE" w:eastAsia="en-US"/>
        </w:rPr>
      </w:pPr>
      <w:r>
        <w:rPr>
          <w:rFonts w:ascii="Arial" w:hAnsi="Arial" w:cs="Arial"/>
          <w:b/>
          <w:sz w:val="22"/>
          <w:szCs w:val="22"/>
          <w:highlight w:val="cyan"/>
        </w:rPr>
        <w:t>SI CANAL DE RECEPCION =</w:t>
      </w:r>
      <w:r w:rsidR="00E11480" w:rsidRPr="00DA313A">
        <w:rPr>
          <w:rFonts w:ascii="Arial" w:hAnsi="Arial" w:cs="Arial"/>
          <w:b/>
          <w:sz w:val="22"/>
          <w:szCs w:val="22"/>
          <w:highlight w:val="cyan"/>
        </w:rPr>
        <w:t xml:space="preserve"> MPV:</w:t>
      </w:r>
    </w:p>
    <w:p w14:paraId="1EE86AA2" w14:textId="77777777" w:rsidR="00D973A1" w:rsidRPr="00DA313A" w:rsidRDefault="00D973A1" w:rsidP="00D973A1">
      <w:pPr>
        <w:pStyle w:val="Default"/>
        <w:rPr>
          <w:sz w:val="22"/>
          <w:szCs w:val="22"/>
          <w:highlight w:val="cyan"/>
        </w:rPr>
      </w:pPr>
    </w:p>
    <w:p w14:paraId="47917E24" w14:textId="5D1B2CA5" w:rsidR="00E11480" w:rsidRDefault="000468B7" w:rsidP="000468B7">
      <w:pPr>
        <w:suppressAutoHyphens/>
        <w:jc w:val="both"/>
        <w:rPr>
          <w:rFonts w:ascii="Arial" w:hAnsi="Arial" w:cs="Arial"/>
          <w:color w:val="000000"/>
          <w:sz w:val="22"/>
          <w:szCs w:val="22"/>
          <w:lang w:val="es-PE" w:eastAsia="es-PE"/>
        </w:rPr>
      </w:pPr>
      <w:bookmarkStart w:id="3" w:name="_Hlk75934024"/>
      <w:bookmarkStart w:id="4" w:name="_Hlk82969253"/>
      <w:bookmarkStart w:id="5" w:name="_Hlk106274973"/>
      <w:bookmarkStart w:id="6" w:name="_Hlk79877454"/>
      <w:bookmarkStart w:id="7" w:name="_Hlk87606756"/>
      <w:bookmarkStart w:id="8" w:name="_Hlk87612705"/>
      <w:bookmarkStart w:id="9" w:name="_Hlk87019161"/>
      <w:bookmarkStart w:id="10" w:name="_Hlk86833226"/>
      <w:r w:rsidRPr="00DA313A">
        <w:rPr>
          <w:rFonts w:ascii="Arial" w:hAnsi="Arial" w:cs="Arial"/>
          <w:color w:val="000000"/>
          <w:sz w:val="22"/>
          <w:szCs w:val="22"/>
          <w:highlight w:val="cyan"/>
          <w:lang w:val="es-PE" w:eastAsia="es-PE"/>
        </w:rPr>
        <w:t>Que, mediante solicitud N</w:t>
      </w:r>
      <w:r w:rsidRPr="00D54BCC">
        <w:rPr>
          <w:rFonts w:ascii="Arial" w:hAnsi="Arial" w:cs="Arial"/>
          <w:b/>
          <w:bCs/>
          <w:color w:val="000000"/>
          <w:sz w:val="22"/>
          <w:szCs w:val="22"/>
          <w:highlight w:val="cyan"/>
          <w:lang w:val="es-PE" w:eastAsia="es-PE"/>
        </w:rPr>
        <w:t>°</w:t>
      </w:r>
      <w:r w:rsidR="00D54BCC" w:rsidRPr="00D54BCC">
        <w:rPr>
          <w:rFonts w:ascii="Arial" w:hAnsi="Arial" w:cs="Arial"/>
          <w:b/>
          <w:bCs/>
          <w:color w:val="000000"/>
          <w:sz w:val="22"/>
          <w:szCs w:val="22"/>
          <w:highlight w:val="cyan"/>
          <w:lang w:val="es-PE" w:eastAsia="es-PE"/>
        </w:rPr>
        <w:t>#nroTramiteWeb#</w:t>
      </w:r>
      <w:r w:rsidRPr="00D54BCC">
        <w:rPr>
          <w:rFonts w:ascii="Arial" w:hAnsi="Arial" w:cs="Arial"/>
          <w:b/>
          <w:bCs/>
          <w:color w:val="000000"/>
          <w:sz w:val="22"/>
          <w:szCs w:val="22"/>
          <w:highlight w:val="cyan"/>
          <w:lang w:val="es-PE" w:eastAsia="es-PE"/>
        </w:rPr>
        <w:t>,</w:t>
      </w:r>
      <w:r w:rsidRPr="00DA313A">
        <w:rPr>
          <w:rFonts w:ascii="Arial" w:hAnsi="Arial" w:cs="Arial"/>
          <w:color w:val="000000"/>
          <w:sz w:val="22"/>
          <w:szCs w:val="22"/>
          <w:highlight w:val="cyan"/>
          <w:lang w:val="es-PE" w:eastAsia="es-PE"/>
        </w:rPr>
        <w:t xml:space="preserve"> de fecha </w:t>
      </w:r>
      <w:r w:rsidR="00AF6B9F" w:rsidRPr="00DA313A">
        <w:rPr>
          <w:rFonts w:ascii="Arial" w:hAnsi="Arial" w:cs="Arial"/>
          <w:b/>
          <w:bCs/>
          <w:color w:val="000000"/>
          <w:sz w:val="22"/>
          <w:szCs w:val="22"/>
          <w:highlight w:val="cyan"/>
          <w:lang w:val="es-PE" w:eastAsia="es-PE"/>
        </w:rPr>
        <w:t>#fechaSolicitud#</w:t>
      </w:r>
      <w:r w:rsidRPr="00DA313A">
        <w:rPr>
          <w:rFonts w:ascii="Arial" w:hAnsi="Arial" w:cs="Arial"/>
          <w:color w:val="000000"/>
          <w:sz w:val="22"/>
          <w:szCs w:val="22"/>
          <w:highlight w:val="cyan"/>
          <w:lang w:val="es-PE" w:eastAsia="es-PE"/>
        </w:rPr>
        <w:t xml:space="preserve">, presentada a través de la Mesa de Partes Virtual, el/la ciudadano/a </w:t>
      </w:r>
      <w:r w:rsidR="00D54BCC" w:rsidRPr="00D54BCC">
        <w:rPr>
          <w:rFonts w:ascii="Arial" w:hAnsi="Arial" w:cs="Arial"/>
          <w:b/>
          <w:bCs/>
          <w:color w:val="000000"/>
          <w:sz w:val="22"/>
          <w:szCs w:val="22"/>
          <w:highlight w:val="cyan"/>
          <w:lang w:val="es-PE" w:eastAsia="es-PE"/>
        </w:rPr>
        <w:t>#nomSolicitante#</w:t>
      </w:r>
      <w:r w:rsidR="00D54BCC">
        <w:rPr>
          <w:b/>
          <w:bCs/>
          <w:noProof/>
          <w:sz w:val="22"/>
          <w:szCs w:val="22"/>
          <w:highlight w:val="cyan"/>
        </w:rPr>
        <w:t xml:space="preserve"> </w:t>
      </w:r>
      <w:r w:rsidRPr="00DA313A">
        <w:rPr>
          <w:rFonts w:ascii="Arial" w:hAnsi="Arial" w:cs="Arial"/>
          <w:color w:val="000000"/>
          <w:sz w:val="22"/>
          <w:szCs w:val="22"/>
          <w:highlight w:val="cyan"/>
          <w:lang w:val="es-PE" w:eastAsia="es-PE"/>
        </w:rPr>
        <w:t>requiere la rectificación administrativa del Acta de</w:t>
      </w:r>
      <w:r w:rsidR="00AF6B9F" w:rsidRPr="00DA313A">
        <w:rPr>
          <w:rFonts w:ascii="Arial" w:hAnsi="Arial" w:cs="Arial"/>
          <w:sz w:val="22"/>
          <w:szCs w:val="22"/>
          <w:highlight w:val="cyan"/>
        </w:rPr>
        <w:t xml:space="preserve"> </w:t>
      </w:r>
      <w:r w:rsidR="00AF6B9F" w:rsidRPr="00DA313A">
        <w:rPr>
          <w:rFonts w:ascii="Arial" w:hAnsi="Arial" w:cs="Arial"/>
          <w:b/>
          <w:bCs/>
          <w:sz w:val="22"/>
          <w:szCs w:val="22"/>
          <w:highlight w:val="cyan"/>
        </w:rPr>
        <w:t xml:space="preserve">#tipoActa# </w:t>
      </w:r>
      <w:r w:rsidR="00AF6B9F" w:rsidRPr="00DA313A">
        <w:rPr>
          <w:rFonts w:ascii="Arial" w:hAnsi="Arial" w:cs="Arial"/>
          <w:sz w:val="22"/>
          <w:szCs w:val="22"/>
          <w:highlight w:val="cyan"/>
        </w:rPr>
        <w:t>Nº</w:t>
      </w:r>
      <w:r w:rsidR="00AF6B9F" w:rsidRPr="00DA313A">
        <w:rPr>
          <w:rFonts w:ascii="Arial" w:hAnsi="Arial" w:cs="Arial"/>
          <w:b/>
          <w:bCs/>
          <w:sz w:val="22"/>
          <w:szCs w:val="22"/>
          <w:highlight w:val="cyan"/>
        </w:rPr>
        <w:t xml:space="preserve"> #nroActa#</w:t>
      </w:r>
      <w:r w:rsidRPr="00DA313A">
        <w:rPr>
          <w:rFonts w:ascii="Arial" w:hAnsi="Arial" w:cs="Arial"/>
          <w:color w:val="000000"/>
          <w:sz w:val="22"/>
          <w:szCs w:val="22"/>
          <w:highlight w:val="cyan"/>
          <w:lang w:val="es-PE" w:eastAsia="es-PE"/>
        </w:rPr>
        <w:t>, (Indicar el motivo de la rectificación).</w:t>
      </w:r>
    </w:p>
    <w:p w14:paraId="22B111FF" w14:textId="77777777" w:rsidR="00E11480" w:rsidRDefault="00E11480" w:rsidP="000468B7">
      <w:pPr>
        <w:suppressAutoHyphens/>
        <w:jc w:val="both"/>
        <w:rPr>
          <w:rFonts w:ascii="Arial" w:hAnsi="Arial" w:cs="Arial"/>
          <w:color w:val="000000"/>
          <w:sz w:val="22"/>
          <w:szCs w:val="22"/>
          <w:lang w:val="es-PE" w:eastAsia="es-PE"/>
        </w:rPr>
      </w:pPr>
    </w:p>
    <w:p w14:paraId="32C26F7B" w14:textId="77777777" w:rsidR="00E11480" w:rsidRDefault="00E11480" w:rsidP="000468B7">
      <w:pPr>
        <w:suppressAutoHyphens/>
        <w:jc w:val="both"/>
        <w:rPr>
          <w:rFonts w:ascii="Arial" w:hAnsi="Arial" w:cs="Arial"/>
          <w:color w:val="000000"/>
          <w:sz w:val="22"/>
          <w:szCs w:val="22"/>
          <w:lang w:val="es-PE" w:eastAsia="es-PE"/>
        </w:rPr>
      </w:pPr>
    </w:p>
    <w:p w14:paraId="5179B8F9" w14:textId="77777777" w:rsidR="00E11480" w:rsidRDefault="00E11480" w:rsidP="000468B7">
      <w:pPr>
        <w:suppressAutoHyphens/>
        <w:jc w:val="both"/>
        <w:rPr>
          <w:rFonts w:ascii="Arial" w:hAnsi="Arial" w:cs="Arial"/>
          <w:color w:val="000000"/>
          <w:sz w:val="22"/>
          <w:szCs w:val="22"/>
          <w:lang w:val="es-PE" w:eastAsia="es-PE"/>
        </w:rPr>
      </w:pPr>
    </w:p>
    <w:p w14:paraId="0BF12F8B" w14:textId="77777777" w:rsidR="00E11480" w:rsidRDefault="00E11480" w:rsidP="000468B7">
      <w:pPr>
        <w:suppressAutoHyphens/>
        <w:jc w:val="both"/>
        <w:rPr>
          <w:rFonts w:ascii="Arial" w:hAnsi="Arial" w:cs="Arial"/>
          <w:color w:val="000000"/>
          <w:sz w:val="22"/>
          <w:szCs w:val="22"/>
          <w:lang w:val="es-PE" w:eastAsia="es-PE"/>
        </w:rPr>
      </w:pPr>
    </w:p>
    <w:p w14:paraId="389E3BFD" w14:textId="77777777" w:rsidR="000A6E28" w:rsidRDefault="000A6E28" w:rsidP="000468B7">
      <w:pPr>
        <w:suppressAutoHyphens/>
        <w:jc w:val="both"/>
        <w:rPr>
          <w:rFonts w:ascii="Arial" w:hAnsi="Arial" w:cs="Arial"/>
          <w:color w:val="000000"/>
          <w:sz w:val="22"/>
          <w:szCs w:val="22"/>
          <w:lang w:val="es-PE" w:eastAsia="es-PE"/>
        </w:rPr>
      </w:pPr>
    </w:p>
    <w:p w14:paraId="72A606AD" w14:textId="77777777" w:rsidR="00E11480" w:rsidRDefault="00E11480" w:rsidP="000468B7">
      <w:pPr>
        <w:suppressAutoHyphens/>
        <w:jc w:val="both"/>
        <w:rPr>
          <w:rFonts w:ascii="Arial" w:hAnsi="Arial" w:cs="Arial"/>
          <w:color w:val="000000"/>
          <w:sz w:val="22"/>
          <w:szCs w:val="22"/>
          <w:lang w:val="es-PE" w:eastAsia="es-PE"/>
        </w:rPr>
      </w:pPr>
    </w:p>
    <w:p w14:paraId="4412685E" w14:textId="77777777" w:rsidR="00E11480" w:rsidRPr="00E11480" w:rsidRDefault="00E11480" w:rsidP="000468B7">
      <w:pPr>
        <w:suppressAutoHyphens/>
        <w:jc w:val="both"/>
        <w:rPr>
          <w:rFonts w:ascii="Arial" w:hAnsi="Arial" w:cs="Arial"/>
          <w:b/>
          <w:bCs/>
          <w:color w:val="000000"/>
          <w:sz w:val="22"/>
          <w:szCs w:val="22"/>
          <w:lang w:val="es-PE" w:eastAsia="es-PE"/>
        </w:rPr>
      </w:pPr>
    </w:p>
    <w:p w14:paraId="7D722CF2" w14:textId="045484A0" w:rsidR="00E11480" w:rsidRPr="00DA313A" w:rsidRDefault="00DA313A" w:rsidP="000468B7">
      <w:pPr>
        <w:suppressAutoHyphens/>
        <w:jc w:val="both"/>
        <w:rPr>
          <w:rFonts w:ascii="Arial" w:hAnsi="Arial" w:cs="Arial"/>
          <w:b/>
          <w:bCs/>
          <w:color w:val="000000"/>
          <w:sz w:val="22"/>
          <w:szCs w:val="22"/>
          <w:highlight w:val="cyan"/>
          <w:lang w:val="es-PE" w:eastAsia="es-PE"/>
        </w:rPr>
      </w:pPr>
      <w:r w:rsidRPr="00DA313A">
        <w:rPr>
          <w:rFonts w:ascii="Arial" w:hAnsi="Arial" w:cs="Arial"/>
          <w:b/>
          <w:bCs/>
          <w:color w:val="000000"/>
          <w:sz w:val="22"/>
          <w:szCs w:val="22"/>
          <w:highlight w:val="cyan"/>
          <w:lang w:val="es-PE" w:eastAsia="es-PE"/>
        </w:rPr>
        <w:t>SI CANAL DE RECEPCION =</w:t>
      </w:r>
      <w:r w:rsidR="00E11480" w:rsidRPr="00DA313A">
        <w:rPr>
          <w:rFonts w:ascii="Arial" w:hAnsi="Arial" w:cs="Arial"/>
          <w:b/>
          <w:bCs/>
          <w:color w:val="000000"/>
          <w:sz w:val="22"/>
          <w:szCs w:val="22"/>
          <w:highlight w:val="cyan"/>
          <w:lang w:val="es-PE" w:eastAsia="es-PE"/>
        </w:rPr>
        <w:t xml:space="preserve"> OR PRESENCIAL:</w:t>
      </w:r>
    </w:p>
    <w:p w14:paraId="6A3DC47C" w14:textId="77777777" w:rsidR="00E11480" w:rsidRPr="00DA313A" w:rsidRDefault="00E11480" w:rsidP="000468B7">
      <w:pPr>
        <w:suppressAutoHyphens/>
        <w:jc w:val="both"/>
        <w:rPr>
          <w:rFonts w:ascii="Arial" w:hAnsi="Arial" w:cs="Arial"/>
          <w:color w:val="000000"/>
          <w:sz w:val="22"/>
          <w:szCs w:val="22"/>
          <w:highlight w:val="cyan"/>
          <w:lang w:val="es-PE" w:eastAsia="es-PE"/>
        </w:rPr>
      </w:pPr>
    </w:p>
    <w:p w14:paraId="2C7A8861" w14:textId="330B7278" w:rsidR="00E11480" w:rsidRPr="00C33896" w:rsidRDefault="00E11480" w:rsidP="000468B7">
      <w:pPr>
        <w:suppressAutoHyphens/>
        <w:jc w:val="both"/>
        <w:rPr>
          <w:rFonts w:ascii="Arial" w:hAnsi="Arial" w:cs="Arial"/>
          <w:color w:val="000000"/>
          <w:sz w:val="22"/>
          <w:szCs w:val="22"/>
          <w:lang w:val="es-PE" w:eastAsia="es-PE"/>
        </w:rPr>
      </w:pPr>
      <w:r w:rsidRPr="00DA313A">
        <w:rPr>
          <w:rFonts w:ascii="Arial" w:hAnsi="Arial" w:cs="Arial"/>
          <w:color w:val="000000"/>
          <w:sz w:val="22"/>
          <w:szCs w:val="22"/>
          <w:highlight w:val="cyan"/>
          <w:lang w:val="es-PE" w:eastAsia="es-PE"/>
        </w:rPr>
        <w:t xml:space="preserve">Que, mediante </w:t>
      </w:r>
      <w:r w:rsidR="00D54BCC" w:rsidRPr="005619B4">
        <w:rPr>
          <w:rFonts w:ascii="Arial" w:hAnsi="Arial" w:cs="Arial"/>
          <w:b/>
          <w:bCs/>
          <w:color w:val="000000"/>
          <w:sz w:val="22"/>
          <w:szCs w:val="22"/>
          <w:highlight w:val="cyan"/>
          <w:lang w:val="es-PE" w:eastAsia="es-PE"/>
        </w:rPr>
        <w:t>#tipoDoc#</w:t>
      </w:r>
      <w:r w:rsidR="00D54BCC" w:rsidRPr="005619B4">
        <w:rPr>
          <w:rFonts w:ascii="Arial" w:hAnsi="Arial" w:cs="Arial"/>
          <w:color w:val="000000"/>
          <w:sz w:val="22"/>
          <w:szCs w:val="22"/>
          <w:highlight w:val="cyan"/>
          <w:lang w:val="es-PE" w:eastAsia="es-PE"/>
        </w:rPr>
        <w:t xml:space="preserve"> </w:t>
      </w:r>
      <w:r w:rsidRPr="00DA313A">
        <w:rPr>
          <w:rFonts w:ascii="Arial" w:hAnsi="Arial" w:cs="Arial"/>
          <w:color w:val="000000"/>
          <w:sz w:val="22"/>
          <w:szCs w:val="22"/>
          <w:highlight w:val="cyan"/>
          <w:lang w:val="es-PE" w:eastAsia="es-PE"/>
        </w:rPr>
        <w:t xml:space="preserve">N° </w:t>
      </w:r>
      <w:r w:rsidR="00540417" w:rsidRPr="00DA313A">
        <w:rPr>
          <w:rFonts w:ascii="Arial" w:hAnsi="Arial" w:cs="Arial"/>
          <w:b/>
          <w:bCs/>
          <w:color w:val="000000"/>
          <w:sz w:val="22"/>
          <w:szCs w:val="22"/>
          <w:highlight w:val="cyan"/>
          <w:lang w:val="es-PE" w:eastAsia="es-PE"/>
        </w:rPr>
        <w:t>#nu</w:t>
      </w:r>
      <w:r w:rsidR="00102D89" w:rsidRPr="00DA313A">
        <w:rPr>
          <w:rFonts w:ascii="Arial" w:hAnsi="Arial" w:cs="Arial"/>
          <w:b/>
          <w:bCs/>
          <w:color w:val="000000"/>
          <w:sz w:val="22"/>
          <w:szCs w:val="22"/>
          <w:highlight w:val="cyan"/>
          <w:lang w:val="es-PE" w:eastAsia="es-PE"/>
        </w:rPr>
        <w:t>m</w:t>
      </w:r>
      <w:r w:rsidR="00540417" w:rsidRPr="00DA313A">
        <w:rPr>
          <w:rFonts w:ascii="Arial" w:hAnsi="Arial" w:cs="Arial"/>
          <w:b/>
          <w:bCs/>
          <w:color w:val="000000"/>
          <w:sz w:val="22"/>
          <w:szCs w:val="22"/>
          <w:highlight w:val="cyan"/>
          <w:lang w:val="es-PE" w:eastAsia="es-PE"/>
        </w:rPr>
        <w:t>Doc#</w:t>
      </w:r>
      <w:r w:rsidRPr="00DA313A">
        <w:rPr>
          <w:rFonts w:ascii="Arial" w:hAnsi="Arial" w:cs="Arial"/>
          <w:color w:val="000000"/>
          <w:sz w:val="22"/>
          <w:szCs w:val="22"/>
          <w:highlight w:val="cyan"/>
          <w:lang w:val="es-PE" w:eastAsia="es-PE"/>
        </w:rPr>
        <w:t xml:space="preserve">, de fecha </w:t>
      </w:r>
      <w:r w:rsidR="00D54BCC" w:rsidRPr="005619B4">
        <w:rPr>
          <w:rFonts w:ascii="Arial" w:hAnsi="Arial" w:cs="Arial"/>
          <w:b/>
          <w:bCs/>
          <w:color w:val="000000"/>
          <w:sz w:val="22"/>
          <w:szCs w:val="22"/>
          <w:highlight w:val="cyan"/>
          <w:lang w:val="es-PE" w:eastAsia="es-PE"/>
        </w:rPr>
        <w:t>#fechaSolicitud</w:t>
      </w:r>
      <w:proofErr w:type="gramStart"/>
      <w:r w:rsidR="00D54BCC" w:rsidRPr="005619B4">
        <w:rPr>
          <w:rFonts w:ascii="Arial" w:hAnsi="Arial" w:cs="Arial"/>
          <w:b/>
          <w:bCs/>
          <w:color w:val="000000"/>
          <w:sz w:val="22"/>
          <w:szCs w:val="22"/>
          <w:highlight w:val="cyan"/>
          <w:lang w:val="es-PE" w:eastAsia="es-PE"/>
        </w:rPr>
        <w:t>#,</w:t>
      </w:r>
      <w:r w:rsidRPr="00DA313A">
        <w:rPr>
          <w:rFonts w:ascii="Arial" w:hAnsi="Arial" w:cs="Arial"/>
          <w:color w:val="000000"/>
          <w:sz w:val="22"/>
          <w:szCs w:val="22"/>
          <w:highlight w:val="cyan"/>
          <w:lang w:val="es-PE" w:eastAsia="es-PE"/>
        </w:rPr>
        <w:t>,</w:t>
      </w:r>
      <w:proofErr w:type="gramEnd"/>
      <w:r w:rsidRPr="00DA313A">
        <w:rPr>
          <w:rFonts w:ascii="Arial" w:hAnsi="Arial" w:cs="Arial"/>
          <w:color w:val="000000"/>
          <w:sz w:val="22"/>
          <w:szCs w:val="22"/>
          <w:highlight w:val="cyan"/>
          <w:lang w:val="es-PE" w:eastAsia="es-PE"/>
        </w:rPr>
        <w:t xml:space="preserve"> la Oficina Registral de XXX, </w:t>
      </w:r>
      <w:r w:rsidR="004441CA" w:rsidRPr="00DA313A">
        <w:rPr>
          <w:rFonts w:ascii="Arial" w:hAnsi="Arial" w:cs="Arial"/>
          <w:color w:val="000000"/>
          <w:sz w:val="22"/>
          <w:szCs w:val="22"/>
          <w:highlight w:val="cyan"/>
          <w:lang w:val="es-PE" w:eastAsia="es-PE"/>
        </w:rPr>
        <w:t>traslada</w:t>
      </w:r>
      <w:r w:rsidRPr="00DA313A">
        <w:rPr>
          <w:rFonts w:ascii="Arial" w:hAnsi="Arial" w:cs="Arial"/>
          <w:color w:val="000000"/>
          <w:sz w:val="22"/>
          <w:szCs w:val="22"/>
          <w:highlight w:val="cyan"/>
          <w:lang w:val="es-PE" w:eastAsia="es-PE"/>
        </w:rPr>
        <w:t xml:space="preserve"> la solicitud presentada por el/la ciudadano/a </w:t>
      </w:r>
      <w:r w:rsidR="00D54BCC" w:rsidRPr="005619B4">
        <w:rPr>
          <w:rFonts w:ascii="Arial" w:hAnsi="Arial" w:cs="Arial"/>
          <w:b/>
          <w:bCs/>
          <w:color w:val="000000"/>
          <w:sz w:val="22"/>
          <w:szCs w:val="22"/>
          <w:highlight w:val="cyan"/>
          <w:lang w:val="es-PE" w:eastAsia="es-PE"/>
        </w:rPr>
        <w:t>#nomTitular#</w:t>
      </w:r>
      <w:r w:rsidR="004441CA" w:rsidRPr="00DA313A">
        <w:rPr>
          <w:rFonts w:ascii="Arial" w:hAnsi="Arial" w:cs="Arial"/>
          <w:color w:val="000000"/>
          <w:sz w:val="22"/>
          <w:szCs w:val="22"/>
          <w:highlight w:val="cyan"/>
          <w:lang w:val="es-PE" w:eastAsia="es-PE"/>
        </w:rPr>
        <w:t xml:space="preserve">, identificada/o con DNI N° </w:t>
      </w:r>
      <w:r w:rsidR="00D54BCC" w:rsidRPr="005619B4">
        <w:rPr>
          <w:rFonts w:ascii="Arial" w:hAnsi="Arial" w:cs="Arial"/>
          <w:b/>
          <w:bCs/>
          <w:color w:val="000000"/>
          <w:sz w:val="22"/>
          <w:szCs w:val="22"/>
          <w:highlight w:val="cyan"/>
          <w:lang w:val="es-PE" w:eastAsia="es-PE"/>
        </w:rPr>
        <w:t>#dniTitular#</w:t>
      </w:r>
      <w:r w:rsidR="004441CA" w:rsidRPr="00DA313A">
        <w:rPr>
          <w:rFonts w:ascii="Arial" w:hAnsi="Arial" w:cs="Arial"/>
          <w:color w:val="000000"/>
          <w:sz w:val="22"/>
          <w:szCs w:val="22"/>
          <w:highlight w:val="cyan"/>
          <w:lang w:val="es-PE" w:eastAsia="es-PE"/>
        </w:rPr>
        <w:t xml:space="preserve">, </w:t>
      </w:r>
      <w:r w:rsidRPr="00DA313A">
        <w:rPr>
          <w:rFonts w:ascii="Arial" w:hAnsi="Arial" w:cs="Arial"/>
          <w:color w:val="000000"/>
          <w:sz w:val="22"/>
          <w:szCs w:val="22"/>
          <w:highlight w:val="cyan"/>
          <w:lang w:val="es-PE" w:eastAsia="es-PE"/>
        </w:rPr>
        <w:t>mediante la cual requiere la rectificación administrativa del Acta de</w:t>
      </w:r>
      <w:r w:rsidR="00756EF2" w:rsidRPr="00DA313A">
        <w:rPr>
          <w:rFonts w:ascii="Arial" w:hAnsi="Arial" w:cs="Arial"/>
          <w:color w:val="000000"/>
          <w:sz w:val="22"/>
          <w:szCs w:val="22"/>
          <w:highlight w:val="cyan"/>
          <w:lang w:val="es-PE" w:eastAsia="es-PE"/>
        </w:rPr>
        <w:t xml:space="preserve"> </w:t>
      </w:r>
      <w:r w:rsidR="00756EF2" w:rsidRPr="00DA313A">
        <w:rPr>
          <w:rFonts w:ascii="Arial" w:hAnsi="Arial" w:cs="Arial"/>
          <w:b/>
          <w:bCs/>
          <w:color w:val="000000"/>
          <w:sz w:val="22"/>
          <w:szCs w:val="22"/>
          <w:highlight w:val="cyan"/>
          <w:lang w:val="es-PE" w:eastAsia="es-PE"/>
        </w:rPr>
        <w:t>#tipoActa#</w:t>
      </w:r>
      <w:r w:rsidRPr="00DA313A">
        <w:rPr>
          <w:rFonts w:ascii="Arial" w:hAnsi="Arial" w:cs="Arial"/>
          <w:color w:val="000000"/>
          <w:sz w:val="22"/>
          <w:szCs w:val="22"/>
          <w:highlight w:val="cyan"/>
          <w:lang w:val="es-PE" w:eastAsia="es-PE"/>
        </w:rPr>
        <w:t xml:space="preserve"> N°</w:t>
      </w:r>
      <w:r w:rsidRPr="00DA313A">
        <w:rPr>
          <w:rFonts w:ascii="Arial" w:hAnsi="Arial" w:cs="Arial"/>
          <w:b/>
          <w:bCs/>
          <w:color w:val="000000"/>
          <w:sz w:val="22"/>
          <w:szCs w:val="22"/>
          <w:highlight w:val="cyan"/>
          <w:lang w:val="es-PE" w:eastAsia="es-PE"/>
        </w:rPr>
        <w:t xml:space="preserve"> </w:t>
      </w:r>
      <w:r w:rsidR="00756EF2" w:rsidRPr="00DA313A">
        <w:rPr>
          <w:rFonts w:ascii="Arial" w:hAnsi="Arial" w:cs="Arial"/>
          <w:b/>
          <w:bCs/>
          <w:color w:val="000000"/>
          <w:sz w:val="22"/>
          <w:szCs w:val="22"/>
          <w:highlight w:val="cyan"/>
          <w:lang w:val="es-PE" w:eastAsia="es-PE"/>
        </w:rPr>
        <w:t>#nroActa#</w:t>
      </w:r>
      <w:r w:rsidRPr="00DA313A">
        <w:rPr>
          <w:rFonts w:ascii="Arial" w:hAnsi="Arial" w:cs="Arial"/>
          <w:color w:val="000000"/>
          <w:sz w:val="22"/>
          <w:szCs w:val="22"/>
          <w:highlight w:val="cyan"/>
          <w:lang w:val="es-PE" w:eastAsia="es-PE"/>
        </w:rPr>
        <w:t xml:space="preserve">, </w:t>
      </w:r>
      <w:r w:rsidRPr="00DA313A">
        <w:rPr>
          <w:rFonts w:ascii="Arial" w:hAnsi="Arial" w:cs="Arial"/>
          <w:b/>
          <w:bCs/>
          <w:color w:val="000000"/>
          <w:sz w:val="22"/>
          <w:szCs w:val="22"/>
          <w:highlight w:val="cyan"/>
          <w:lang w:val="es-PE" w:eastAsia="es-PE"/>
        </w:rPr>
        <w:t xml:space="preserve">(Indicar </w:t>
      </w:r>
      <w:r w:rsidR="004441CA" w:rsidRPr="00DA313A">
        <w:rPr>
          <w:rFonts w:ascii="Arial" w:hAnsi="Arial" w:cs="Arial"/>
          <w:b/>
          <w:bCs/>
          <w:color w:val="000000"/>
          <w:sz w:val="22"/>
          <w:szCs w:val="22"/>
          <w:highlight w:val="cyan"/>
          <w:lang w:val="es-PE" w:eastAsia="es-PE"/>
        </w:rPr>
        <w:t>petitorio</w:t>
      </w:r>
      <w:r w:rsidRPr="00DA313A">
        <w:rPr>
          <w:rFonts w:ascii="Arial" w:hAnsi="Arial" w:cs="Arial"/>
          <w:b/>
          <w:bCs/>
          <w:color w:val="000000"/>
          <w:sz w:val="22"/>
          <w:szCs w:val="22"/>
          <w:highlight w:val="cyan"/>
          <w:lang w:val="es-PE" w:eastAsia="es-PE"/>
        </w:rPr>
        <w:t>).</w:t>
      </w:r>
    </w:p>
    <w:p w14:paraId="2B475265" w14:textId="338AFA9F" w:rsidR="00F86232" w:rsidRPr="005256C7" w:rsidRDefault="00D973A1" w:rsidP="000468B7">
      <w:pPr>
        <w:tabs>
          <w:tab w:val="left" w:pos="8505"/>
        </w:tabs>
        <w:suppressAutoHyphens/>
        <w:autoSpaceDE w:val="0"/>
        <w:autoSpaceDN w:val="0"/>
        <w:adjustRightInd w:val="0"/>
        <w:spacing w:before="240" w:after="240"/>
        <w:ind w:right="-1"/>
        <w:jc w:val="both"/>
        <w:rPr>
          <w:rFonts w:ascii="Arial" w:hAnsi="Arial" w:cs="Arial"/>
          <w:noProof/>
          <w:sz w:val="22"/>
          <w:szCs w:val="22"/>
        </w:rPr>
      </w:pPr>
      <w:r w:rsidRPr="005256C7">
        <w:rPr>
          <w:rFonts w:ascii="Arial" w:hAnsi="Arial" w:cs="Arial"/>
          <w:sz w:val="22"/>
          <w:szCs w:val="22"/>
          <w:lang w:val="es-MX"/>
        </w:rPr>
        <w:t xml:space="preserve">Que, </w:t>
      </w:r>
      <w:r w:rsidR="000468B7" w:rsidRPr="005256C7">
        <w:rPr>
          <w:rFonts w:ascii="Arial" w:hAnsi="Arial" w:cs="Arial"/>
          <w:sz w:val="22"/>
          <w:szCs w:val="22"/>
        </w:rPr>
        <w:t xml:space="preserve">en relación a la legitimidad, se verifica que el/la solicitante </w:t>
      </w:r>
      <w:r w:rsidR="000A3F30" w:rsidRPr="000A3F30">
        <w:rPr>
          <w:rFonts w:ascii="Arial" w:hAnsi="Arial" w:cs="Arial"/>
          <w:b/>
          <w:bCs/>
          <w:sz w:val="22"/>
          <w:szCs w:val="22"/>
        </w:rPr>
        <w:t>#nomSolicitante#</w:t>
      </w:r>
      <w:r w:rsidR="000468B7" w:rsidRPr="005256C7">
        <w:rPr>
          <w:rFonts w:ascii="Arial" w:hAnsi="Arial" w:cs="Arial"/>
          <w:sz w:val="22"/>
          <w:szCs w:val="22"/>
        </w:rPr>
        <w:t xml:space="preserve"> se presenta en calidad de (</w:t>
      </w:r>
      <w:r w:rsidR="000468B7" w:rsidRPr="000A3F30">
        <w:rPr>
          <w:rFonts w:ascii="Arial" w:hAnsi="Arial" w:cs="Arial"/>
          <w:sz w:val="22"/>
          <w:szCs w:val="22"/>
          <w:highlight w:val="yellow"/>
        </w:rPr>
        <w:t>XXXX</w:t>
      </w:r>
      <w:r w:rsidR="000468B7" w:rsidRPr="005256C7">
        <w:rPr>
          <w:rFonts w:ascii="Arial" w:hAnsi="Arial" w:cs="Arial"/>
          <w:sz w:val="22"/>
          <w:szCs w:val="22"/>
        </w:rPr>
        <w:t xml:space="preserve">) del Acta de </w:t>
      </w:r>
      <w:r w:rsidR="000A3F30" w:rsidRPr="00756EF2">
        <w:rPr>
          <w:rFonts w:ascii="Arial" w:hAnsi="Arial" w:cs="Arial"/>
          <w:b/>
          <w:bCs/>
          <w:color w:val="000000"/>
          <w:sz w:val="22"/>
          <w:szCs w:val="22"/>
          <w:lang w:val="es-PE" w:eastAsia="es-PE"/>
        </w:rPr>
        <w:t>#tipoActa#</w:t>
      </w:r>
      <w:r w:rsidR="000A3F30" w:rsidRPr="00E11480">
        <w:rPr>
          <w:rFonts w:ascii="Arial" w:hAnsi="Arial" w:cs="Arial"/>
          <w:color w:val="000000"/>
          <w:sz w:val="22"/>
          <w:szCs w:val="22"/>
          <w:lang w:val="es-PE" w:eastAsia="es-PE"/>
        </w:rPr>
        <w:t xml:space="preserve"> N°</w:t>
      </w:r>
      <w:r w:rsidR="000A3F30" w:rsidRPr="00756EF2">
        <w:rPr>
          <w:rFonts w:ascii="Arial" w:hAnsi="Arial" w:cs="Arial"/>
          <w:b/>
          <w:bCs/>
          <w:color w:val="000000"/>
          <w:sz w:val="22"/>
          <w:szCs w:val="22"/>
          <w:lang w:val="es-PE" w:eastAsia="es-PE"/>
        </w:rPr>
        <w:t xml:space="preserve"> #nroActa</w:t>
      </w:r>
      <w:r w:rsidR="000468B7" w:rsidRPr="005256C7">
        <w:rPr>
          <w:rFonts w:ascii="Arial" w:hAnsi="Arial" w:cs="Arial"/>
          <w:sz w:val="22"/>
          <w:szCs w:val="22"/>
        </w:rPr>
        <w:t>,</w:t>
      </w:r>
      <w:r w:rsidR="000A3F30">
        <w:rPr>
          <w:rFonts w:ascii="Arial" w:hAnsi="Arial" w:cs="Arial"/>
          <w:sz w:val="22"/>
          <w:szCs w:val="22"/>
        </w:rPr>
        <w:t xml:space="preserve"> </w:t>
      </w:r>
      <w:r w:rsidR="000468B7" w:rsidRPr="005256C7">
        <w:rPr>
          <w:rFonts w:ascii="Arial" w:hAnsi="Arial" w:cs="Arial"/>
          <w:sz w:val="22"/>
          <w:szCs w:val="22"/>
        </w:rPr>
        <w:t xml:space="preserve">materia de rectificación, conforme a lo establecido en </w:t>
      </w:r>
      <w:r w:rsidR="000468B7" w:rsidRPr="005256C7">
        <w:rPr>
          <w:rFonts w:ascii="Arial" w:hAnsi="Arial" w:cs="Arial"/>
          <w:noProof/>
          <w:sz w:val="22"/>
          <w:szCs w:val="22"/>
        </w:rPr>
        <w:t>el artículo 72</w:t>
      </w:r>
      <w:r w:rsidR="001E1F90" w:rsidRPr="005256C7">
        <w:rPr>
          <w:rFonts w:ascii="Arial" w:hAnsi="Arial" w:cs="Arial"/>
          <w:noProof/>
          <w:sz w:val="22"/>
          <w:szCs w:val="22"/>
        </w:rPr>
        <w:t>°</w:t>
      </w:r>
      <w:r w:rsidR="000468B7" w:rsidRPr="005256C7">
        <w:rPr>
          <w:rFonts w:ascii="Arial" w:hAnsi="Arial" w:cs="Arial"/>
          <w:noProof/>
          <w:sz w:val="22"/>
          <w:szCs w:val="22"/>
        </w:rPr>
        <w:t xml:space="preserve"> del Reglamento de Inscripciones del Registro Nacional de Identificación y Estado Civil, aprobado mediante Decreto Supremo N° 015-98-PCM, de fecha</w:t>
      </w:r>
      <w:r w:rsidR="00FF0CEA" w:rsidRPr="005256C7">
        <w:rPr>
          <w:rFonts w:ascii="Arial" w:hAnsi="Arial" w:cs="Arial"/>
          <w:noProof/>
          <w:sz w:val="22"/>
          <w:szCs w:val="22"/>
        </w:rPr>
        <w:t xml:space="preserve"> </w:t>
      </w:r>
      <w:r w:rsidR="00F86232" w:rsidRPr="005256C7">
        <w:rPr>
          <w:rFonts w:ascii="Arial" w:hAnsi="Arial" w:cs="Arial"/>
          <w:noProof/>
          <w:sz w:val="22"/>
          <w:szCs w:val="22"/>
        </w:rPr>
        <w:t>23ABR1998.</w:t>
      </w:r>
    </w:p>
    <w:p w14:paraId="6C57F5EE" w14:textId="0BD348F2" w:rsidR="000468B7" w:rsidRPr="005256C7" w:rsidRDefault="000468B7" w:rsidP="000468B7">
      <w:pPr>
        <w:autoSpaceDE w:val="0"/>
        <w:autoSpaceDN w:val="0"/>
        <w:adjustRightInd w:val="0"/>
        <w:jc w:val="both"/>
        <w:rPr>
          <w:rFonts w:ascii="Arial" w:hAnsi="Arial" w:cs="Arial"/>
          <w:color w:val="000000"/>
          <w:sz w:val="22"/>
          <w:szCs w:val="22"/>
          <w:lang w:val="es-PE" w:eastAsia="en-US"/>
        </w:rPr>
      </w:pPr>
      <w:r w:rsidRPr="005256C7">
        <w:rPr>
          <w:rFonts w:ascii="Arial" w:hAnsi="Arial" w:cs="Arial"/>
          <w:sz w:val="22"/>
          <w:szCs w:val="22"/>
        </w:rPr>
        <w:t xml:space="preserve">Que, el/la ciudadano/a </w:t>
      </w:r>
      <w:r w:rsidR="00D54BCC" w:rsidRPr="008A2081">
        <w:rPr>
          <w:rFonts w:ascii="Arial" w:hAnsi="Arial" w:cs="Arial"/>
          <w:b/>
          <w:bCs/>
          <w:sz w:val="22"/>
          <w:szCs w:val="22"/>
        </w:rPr>
        <w:t>#nom</w:t>
      </w:r>
      <w:r w:rsidR="00D54BCC">
        <w:rPr>
          <w:rFonts w:ascii="Arial" w:hAnsi="Arial" w:cs="Arial"/>
          <w:b/>
          <w:bCs/>
          <w:sz w:val="22"/>
          <w:szCs w:val="22"/>
        </w:rPr>
        <w:t>Solicitante</w:t>
      </w:r>
      <w:r w:rsidR="00D54BCC" w:rsidRPr="008A2081">
        <w:rPr>
          <w:rFonts w:ascii="Arial" w:hAnsi="Arial" w:cs="Arial"/>
          <w:b/>
          <w:bCs/>
          <w:sz w:val="22"/>
          <w:szCs w:val="22"/>
        </w:rPr>
        <w:t>#</w:t>
      </w:r>
      <w:r w:rsidR="00D54BCC">
        <w:rPr>
          <w:rFonts w:ascii="Arial" w:hAnsi="Arial" w:cs="Arial"/>
          <w:b/>
          <w:bCs/>
          <w:sz w:val="22"/>
          <w:szCs w:val="22"/>
        </w:rPr>
        <w:t>,</w:t>
      </w:r>
      <w:r w:rsidRPr="005256C7">
        <w:rPr>
          <w:rFonts w:ascii="Arial" w:hAnsi="Arial" w:cs="Arial"/>
          <w:sz w:val="22"/>
          <w:szCs w:val="22"/>
        </w:rPr>
        <w:t xml:space="preserve"> adjunta como medio probatorio </w:t>
      </w:r>
      <w:r w:rsidRPr="00D54BCC">
        <w:rPr>
          <w:rFonts w:ascii="Arial" w:hAnsi="Arial" w:cs="Arial"/>
          <w:sz w:val="22"/>
          <w:szCs w:val="22"/>
          <w:highlight w:val="yellow"/>
        </w:rPr>
        <w:t>(</w:t>
      </w:r>
      <w:r w:rsidRPr="00D54BCC">
        <w:rPr>
          <w:rFonts w:ascii="Arial" w:hAnsi="Arial" w:cs="Arial"/>
          <w:b/>
          <w:bCs/>
          <w:sz w:val="22"/>
          <w:szCs w:val="22"/>
          <w:highlight w:val="yellow"/>
        </w:rPr>
        <w:t>describir los medios probatorios)</w:t>
      </w:r>
      <w:r w:rsidRPr="005256C7">
        <w:rPr>
          <w:rFonts w:ascii="Arial" w:hAnsi="Arial" w:cs="Arial"/>
          <w:sz w:val="22"/>
          <w:szCs w:val="22"/>
        </w:rPr>
        <w:t xml:space="preserve">, conforme a lo </w:t>
      </w:r>
      <w:r w:rsidR="00E16AF4" w:rsidRPr="005256C7">
        <w:rPr>
          <w:rFonts w:ascii="Arial" w:hAnsi="Arial" w:cs="Arial"/>
          <w:sz w:val="22"/>
          <w:szCs w:val="22"/>
        </w:rPr>
        <w:t>señalado</w:t>
      </w:r>
      <w:r w:rsidRPr="005256C7">
        <w:rPr>
          <w:rFonts w:ascii="Arial" w:hAnsi="Arial" w:cs="Arial"/>
          <w:sz w:val="22"/>
          <w:szCs w:val="22"/>
        </w:rPr>
        <w:t xml:space="preserve"> en el numeral 7.3.1.3 de la Directiva DI-008-DRC/001, que establece los medios probatorios admisibles para el procedimiento de rectificación</w:t>
      </w:r>
      <w:r w:rsidR="00D910BD" w:rsidRPr="005256C7">
        <w:rPr>
          <w:rFonts w:ascii="Arial" w:hAnsi="Arial" w:cs="Arial"/>
          <w:sz w:val="22"/>
          <w:szCs w:val="22"/>
        </w:rPr>
        <w:t xml:space="preserve"> administrativa.</w:t>
      </w:r>
    </w:p>
    <w:p w14:paraId="456E5BA1" w14:textId="77777777" w:rsidR="000468B7" w:rsidRPr="00C33896" w:rsidRDefault="000468B7" w:rsidP="000468B7">
      <w:pPr>
        <w:autoSpaceDE w:val="0"/>
        <w:autoSpaceDN w:val="0"/>
        <w:adjustRightInd w:val="0"/>
        <w:jc w:val="both"/>
        <w:rPr>
          <w:rFonts w:ascii="Arial" w:hAnsi="Arial" w:cs="Arial"/>
          <w:color w:val="000000"/>
          <w:sz w:val="22"/>
          <w:szCs w:val="22"/>
          <w:lang w:val="es-PE" w:eastAsia="en-US"/>
        </w:rPr>
      </w:pPr>
    </w:p>
    <w:p w14:paraId="058A47AC" w14:textId="324FCE89" w:rsidR="000468B7" w:rsidRDefault="00D973A1" w:rsidP="000468B7">
      <w:pPr>
        <w:autoSpaceDE w:val="0"/>
        <w:autoSpaceDN w:val="0"/>
        <w:adjustRightInd w:val="0"/>
        <w:jc w:val="both"/>
        <w:rPr>
          <w:rFonts w:ascii="Arial" w:hAnsi="Arial" w:cs="Arial"/>
          <w:sz w:val="22"/>
          <w:szCs w:val="22"/>
        </w:rPr>
      </w:pPr>
      <w:bookmarkStart w:id="11" w:name="_Hlk73714915"/>
      <w:bookmarkStart w:id="12" w:name="_Hlk73443117"/>
      <w:bookmarkStart w:id="13" w:name="_Hlk73714820"/>
      <w:r w:rsidRPr="005256C7">
        <w:rPr>
          <w:rFonts w:ascii="Arial" w:hAnsi="Arial" w:cs="Arial"/>
          <w:sz w:val="22"/>
          <w:szCs w:val="22"/>
        </w:rPr>
        <w:t xml:space="preserve">Que, </w:t>
      </w:r>
      <w:r w:rsidR="000468B7" w:rsidRPr="005256C7">
        <w:rPr>
          <w:rFonts w:ascii="Arial" w:hAnsi="Arial" w:cs="Arial"/>
          <w:sz w:val="22"/>
          <w:szCs w:val="22"/>
        </w:rPr>
        <w:t>de la verificación realizada al Sistema Integrado de Registros Civiles – SIRCM, se constata la incorporación d</w:t>
      </w:r>
      <w:r w:rsidR="000468B7" w:rsidRPr="005256C7">
        <w:rPr>
          <w:rFonts w:ascii="Arial" w:hAnsi="Arial" w:cs="Arial"/>
          <w:sz w:val="22"/>
          <w:szCs w:val="22"/>
          <w:lang w:val="es-PE" w:eastAsia="es-PE"/>
        </w:rPr>
        <w:t>el</w:t>
      </w:r>
      <w:r w:rsidR="000468B7" w:rsidRPr="005256C7">
        <w:rPr>
          <w:rFonts w:ascii="Arial" w:hAnsi="Arial" w:cs="Arial"/>
          <w:sz w:val="22"/>
          <w:szCs w:val="22"/>
          <w:lang w:val="es-PE"/>
        </w:rPr>
        <w:t xml:space="preserve"> </w:t>
      </w:r>
      <w:r w:rsidR="000468B7" w:rsidRPr="005256C7">
        <w:rPr>
          <w:rFonts w:ascii="Arial" w:hAnsi="Arial" w:cs="Arial"/>
          <w:sz w:val="22"/>
          <w:szCs w:val="22"/>
        </w:rPr>
        <w:t xml:space="preserve">Acta de </w:t>
      </w:r>
      <w:r w:rsidR="000A3F30" w:rsidRPr="00756EF2">
        <w:rPr>
          <w:rFonts w:ascii="Arial" w:hAnsi="Arial" w:cs="Arial"/>
          <w:b/>
          <w:bCs/>
          <w:color w:val="000000"/>
          <w:sz w:val="22"/>
          <w:szCs w:val="22"/>
          <w:lang w:val="es-PE" w:eastAsia="es-PE"/>
        </w:rPr>
        <w:t>#tipoActa#</w:t>
      </w:r>
      <w:r w:rsidR="000A3F30" w:rsidRPr="00E11480">
        <w:rPr>
          <w:rFonts w:ascii="Arial" w:hAnsi="Arial" w:cs="Arial"/>
          <w:color w:val="000000"/>
          <w:sz w:val="22"/>
          <w:szCs w:val="22"/>
          <w:lang w:val="es-PE" w:eastAsia="es-PE"/>
        </w:rPr>
        <w:t xml:space="preserve"> </w:t>
      </w:r>
      <w:r w:rsidR="000468B7" w:rsidRPr="005256C7">
        <w:rPr>
          <w:rFonts w:ascii="Arial" w:hAnsi="Arial" w:cs="Arial"/>
          <w:sz w:val="22"/>
          <w:szCs w:val="22"/>
        </w:rPr>
        <w:t xml:space="preserve">N° </w:t>
      </w:r>
      <w:r w:rsidR="000A3F30" w:rsidRPr="00756EF2">
        <w:rPr>
          <w:rFonts w:ascii="Arial" w:hAnsi="Arial" w:cs="Arial"/>
          <w:b/>
          <w:bCs/>
          <w:color w:val="000000"/>
          <w:sz w:val="22"/>
          <w:szCs w:val="22"/>
          <w:lang w:val="es-PE" w:eastAsia="es-PE"/>
        </w:rPr>
        <w:t>#nroActa</w:t>
      </w:r>
      <w:r w:rsidR="000468B7" w:rsidRPr="005256C7">
        <w:rPr>
          <w:rFonts w:ascii="Arial" w:hAnsi="Arial" w:cs="Arial"/>
          <w:sz w:val="22"/>
          <w:szCs w:val="22"/>
          <w:lang w:val="es-PE"/>
        </w:rPr>
        <w:t>, (</w:t>
      </w:r>
      <w:r w:rsidR="00696631" w:rsidRPr="005256C7">
        <w:rPr>
          <w:rFonts w:ascii="Arial" w:hAnsi="Arial" w:cs="Arial"/>
          <w:sz w:val="22"/>
          <w:szCs w:val="22"/>
        </w:rPr>
        <w:t>describir el asiento registral a rectificar</w:t>
      </w:r>
      <w:r w:rsidR="000468B7" w:rsidRPr="005256C7">
        <w:rPr>
          <w:rFonts w:ascii="Arial" w:hAnsi="Arial" w:cs="Arial"/>
          <w:sz w:val="22"/>
          <w:szCs w:val="22"/>
        </w:rPr>
        <w:t>).</w:t>
      </w:r>
    </w:p>
    <w:p w14:paraId="16E80C1F" w14:textId="77777777" w:rsidR="000A6E28" w:rsidRDefault="000A6E28" w:rsidP="000468B7">
      <w:pPr>
        <w:autoSpaceDE w:val="0"/>
        <w:autoSpaceDN w:val="0"/>
        <w:adjustRightInd w:val="0"/>
        <w:jc w:val="both"/>
        <w:rPr>
          <w:rFonts w:ascii="Arial" w:hAnsi="Arial" w:cs="Arial"/>
          <w:sz w:val="22"/>
          <w:szCs w:val="22"/>
        </w:rPr>
      </w:pPr>
    </w:p>
    <w:p w14:paraId="16E7ECE6" w14:textId="5E4362A8" w:rsidR="000468B7" w:rsidRPr="00AE7B98" w:rsidRDefault="000A6E28" w:rsidP="000468B7">
      <w:pPr>
        <w:autoSpaceDE w:val="0"/>
        <w:autoSpaceDN w:val="0"/>
        <w:adjustRightInd w:val="0"/>
        <w:jc w:val="both"/>
        <w:rPr>
          <w:rFonts w:ascii="Arial" w:hAnsi="Arial" w:cs="Arial"/>
          <w:b/>
          <w:bCs/>
          <w:sz w:val="22"/>
          <w:szCs w:val="22"/>
          <w:lang w:val="es-PE"/>
        </w:rPr>
      </w:pPr>
      <w:r w:rsidRPr="000A6E28">
        <w:rPr>
          <w:rFonts w:ascii="Arial" w:hAnsi="Arial" w:cs="Arial"/>
          <w:sz w:val="22"/>
          <w:szCs w:val="22"/>
        </w:rPr>
        <w:t xml:space="preserve">Que, de la verificación realizada en el Sistema Integrado Operativo (SIO) del RENIEC, respecto a la identidad de </w:t>
      </w:r>
      <w:r w:rsidRPr="000A3F30">
        <w:rPr>
          <w:rFonts w:ascii="Arial" w:hAnsi="Arial" w:cs="Arial"/>
          <w:sz w:val="22"/>
          <w:szCs w:val="22"/>
          <w:highlight w:val="yellow"/>
        </w:rPr>
        <w:t>XXXX</w:t>
      </w:r>
      <w:r w:rsidRPr="000A6E28">
        <w:rPr>
          <w:rFonts w:ascii="Arial" w:hAnsi="Arial" w:cs="Arial"/>
          <w:sz w:val="22"/>
          <w:szCs w:val="22"/>
        </w:rPr>
        <w:t>, se observa que se encuentra inscrita</w:t>
      </w:r>
      <w:r>
        <w:rPr>
          <w:rFonts w:ascii="Arial" w:hAnsi="Arial" w:cs="Arial"/>
          <w:sz w:val="22"/>
          <w:szCs w:val="22"/>
        </w:rPr>
        <w:t>/o</w:t>
      </w:r>
      <w:r w:rsidRPr="000A6E28">
        <w:rPr>
          <w:rFonts w:ascii="Arial" w:hAnsi="Arial" w:cs="Arial"/>
          <w:sz w:val="22"/>
          <w:szCs w:val="22"/>
        </w:rPr>
        <w:t xml:space="preserve"> en el Registro Único de Identificación de Personas Naturales (RUIPN), como: </w:t>
      </w:r>
      <w:r w:rsidRPr="00CA206D">
        <w:rPr>
          <w:rFonts w:ascii="Arial" w:hAnsi="Arial" w:cs="Arial"/>
          <w:sz w:val="22"/>
          <w:szCs w:val="22"/>
          <w:highlight w:val="yellow"/>
        </w:rPr>
        <w:t>XXXXXX</w:t>
      </w:r>
      <w:r w:rsidRPr="000A6E28">
        <w:rPr>
          <w:rFonts w:ascii="Arial" w:hAnsi="Arial" w:cs="Arial"/>
          <w:sz w:val="22"/>
          <w:szCs w:val="22"/>
        </w:rPr>
        <w:t xml:space="preserve">, según Inscripción / DNI N° </w:t>
      </w:r>
      <w:r w:rsidRPr="00DA313A">
        <w:rPr>
          <w:rFonts w:ascii="Arial" w:hAnsi="Arial" w:cs="Arial"/>
          <w:sz w:val="22"/>
          <w:szCs w:val="22"/>
          <w:highlight w:val="yellow"/>
        </w:rPr>
        <w:t>XXXX</w:t>
      </w:r>
      <w:r w:rsidRPr="000A6E28">
        <w:rPr>
          <w:rFonts w:ascii="Arial" w:hAnsi="Arial" w:cs="Arial"/>
          <w:sz w:val="22"/>
          <w:szCs w:val="22"/>
        </w:rPr>
        <w:t>, registro actualmente sin restricción;</w:t>
      </w:r>
      <w:r w:rsidR="00AE7B98">
        <w:rPr>
          <w:rFonts w:ascii="Arial" w:hAnsi="Arial" w:cs="Arial"/>
          <w:sz w:val="22"/>
          <w:szCs w:val="22"/>
        </w:rPr>
        <w:t xml:space="preserve"> </w:t>
      </w:r>
      <w:r w:rsidR="00AE7B98" w:rsidRPr="00AE7B98">
        <w:rPr>
          <w:rFonts w:ascii="Arial" w:hAnsi="Arial" w:cs="Arial"/>
          <w:b/>
          <w:bCs/>
          <w:sz w:val="22"/>
          <w:szCs w:val="22"/>
          <w:highlight w:val="yellow"/>
        </w:rPr>
        <w:t>(</w:t>
      </w:r>
      <w:r w:rsidR="00AE7B98" w:rsidRPr="00AE7B98">
        <w:rPr>
          <w:rFonts w:ascii="Arial" w:hAnsi="Arial" w:cs="Arial"/>
          <w:b/>
          <w:bCs/>
          <w:sz w:val="22"/>
          <w:szCs w:val="22"/>
          <w:highlight w:val="yellow"/>
          <w:lang w:val="es-PE"/>
        </w:rPr>
        <w:t>ADECUAR CONFORME AL CASO. INF. DE FAMILIARES, TITULAR, ETC)</w:t>
      </w:r>
    </w:p>
    <w:p w14:paraId="3D3919CE" w14:textId="77777777" w:rsidR="000A6E28" w:rsidRPr="00C33896" w:rsidRDefault="000A6E28" w:rsidP="000468B7">
      <w:pPr>
        <w:autoSpaceDE w:val="0"/>
        <w:autoSpaceDN w:val="0"/>
        <w:adjustRightInd w:val="0"/>
        <w:jc w:val="both"/>
        <w:rPr>
          <w:rFonts w:ascii="Arial" w:hAnsi="Arial" w:cs="Arial"/>
          <w:b/>
          <w:bCs/>
          <w:sz w:val="22"/>
          <w:szCs w:val="22"/>
        </w:rPr>
      </w:pPr>
    </w:p>
    <w:p w14:paraId="3BEA4F0D" w14:textId="7FD8E78B" w:rsidR="000468B7" w:rsidRPr="0051068F" w:rsidRDefault="000468B7" w:rsidP="000468B7">
      <w:pPr>
        <w:autoSpaceDE w:val="0"/>
        <w:autoSpaceDN w:val="0"/>
        <w:adjustRightInd w:val="0"/>
        <w:ind w:right="-13"/>
        <w:jc w:val="both"/>
        <w:rPr>
          <w:rFonts w:ascii="Arial" w:hAnsi="Arial" w:cs="Arial"/>
          <w:b/>
          <w:bCs/>
          <w:sz w:val="22"/>
          <w:szCs w:val="22"/>
          <w:highlight w:val="yellow"/>
        </w:rPr>
      </w:pPr>
      <w:r w:rsidRPr="0051068F">
        <w:rPr>
          <w:rFonts w:ascii="Arial" w:hAnsi="Arial" w:cs="Arial"/>
          <w:b/>
          <w:bCs/>
          <w:sz w:val="22"/>
          <w:szCs w:val="22"/>
          <w:highlight w:val="yellow"/>
        </w:rPr>
        <w:t xml:space="preserve">(De ser el caso, indicar la publicación </w:t>
      </w:r>
      <w:r w:rsidR="006F609D" w:rsidRPr="0051068F">
        <w:rPr>
          <w:rFonts w:ascii="Arial" w:hAnsi="Arial" w:cs="Arial"/>
          <w:b/>
          <w:bCs/>
          <w:sz w:val="22"/>
          <w:szCs w:val="22"/>
          <w:highlight w:val="yellow"/>
        </w:rPr>
        <w:t xml:space="preserve">en </w:t>
      </w:r>
      <w:r w:rsidRPr="0051068F">
        <w:rPr>
          <w:rFonts w:ascii="Arial" w:hAnsi="Arial" w:cs="Arial"/>
          <w:b/>
          <w:bCs/>
          <w:sz w:val="22"/>
          <w:szCs w:val="22"/>
          <w:highlight w:val="yellow"/>
        </w:rPr>
        <w:t>el Diario Oficial El Peruano del edicto, conforme al artículo 73 del Reglamento de Inscripciones de RENIEC</w:t>
      </w:r>
      <w:r w:rsidR="0051068F" w:rsidRPr="0051068F">
        <w:rPr>
          <w:rFonts w:ascii="Arial" w:hAnsi="Arial" w:cs="Arial"/>
          <w:b/>
          <w:bCs/>
          <w:sz w:val="22"/>
          <w:szCs w:val="22"/>
          <w:highlight w:val="yellow"/>
        </w:rPr>
        <w:t xml:space="preserve"> - </w:t>
      </w:r>
      <w:r w:rsidR="00157141" w:rsidRPr="0051068F">
        <w:rPr>
          <w:rFonts w:ascii="Arial" w:hAnsi="Arial" w:cs="Arial"/>
          <w:b/>
          <w:bCs/>
          <w:sz w:val="22"/>
          <w:szCs w:val="22"/>
          <w:highlight w:val="yellow"/>
        </w:rPr>
        <w:t>CUANDO EL ERROR NO ES ATRIBUIBLE AL REGISTRADOR)</w:t>
      </w:r>
      <w:r w:rsidR="0051068F" w:rsidRPr="0051068F">
        <w:rPr>
          <w:rFonts w:ascii="Arial" w:hAnsi="Arial" w:cs="Arial"/>
          <w:b/>
          <w:bCs/>
          <w:sz w:val="22"/>
          <w:szCs w:val="22"/>
          <w:highlight w:val="yellow"/>
        </w:rPr>
        <w:t xml:space="preserve"> </w:t>
      </w:r>
      <w:r w:rsidR="00157141" w:rsidRPr="0051068F">
        <w:rPr>
          <w:rFonts w:ascii="Arial" w:hAnsi="Arial" w:cs="Arial"/>
          <w:b/>
          <w:bCs/>
          <w:sz w:val="22"/>
          <w:szCs w:val="22"/>
          <w:highlight w:val="yellow"/>
        </w:rPr>
        <w:t>O ART 76 (EXCEPCIÓN DE PUBLICACIÓN DEL EDICTO)</w:t>
      </w:r>
    </w:p>
    <w:p w14:paraId="4BADFA5B" w14:textId="77777777" w:rsidR="000A6E28" w:rsidRDefault="000A6E28" w:rsidP="000468B7">
      <w:pPr>
        <w:autoSpaceDE w:val="0"/>
        <w:autoSpaceDN w:val="0"/>
        <w:adjustRightInd w:val="0"/>
        <w:ind w:right="-13"/>
        <w:jc w:val="both"/>
        <w:rPr>
          <w:rFonts w:ascii="Arial" w:hAnsi="Arial" w:cs="Arial"/>
          <w:b/>
          <w:bCs/>
          <w:sz w:val="22"/>
          <w:szCs w:val="22"/>
          <w:highlight w:val="yellow"/>
        </w:rPr>
      </w:pPr>
    </w:p>
    <w:p w14:paraId="2E31EB2B" w14:textId="26999426" w:rsidR="000A6E28" w:rsidRDefault="000A6E28" w:rsidP="000468B7">
      <w:pPr>
        <w:autoSpaceDE w:val="0"/>
        <w:autoSpaceDN w:val="0"/>
        <w:adjustRightInd w:val="0"/>
        <w:ind w:right="-13"/>
        <w:jc w:val="both"/>
        <w:rPr>
          <w:rFonts w:ascii="Arial" w:hAnsi="Arial" w:cs="Arial"/>
          <w:b/>
          <w:bCs/>
          <w:sz w:val="22"/>
          <w:szCs w:val="22"/>
          <w:highlight w:val="yellow"/>
        </w:rPr>
      </w:pPr>
      <w:r>
        <w:rPr>
          <w:rFonts w:ascii="Arial" w:hAnsi="Arial" w:cs="Arial"/>
          <w:b/>
          <w:bCs/>
          <w:sz w:val="22"/>
          <w:szCs w:val="22"/>
          <w:highlight w:val="yellow"/>
        </w:rPr>
        <w:t xml:space="preserve">APLICACIÓN DE DISCRECIONALIDAD: </w:t>
      </w:r>
      <w:r w:rsidR="00AE7B98">
        <w:rPr>
          <w:rFonts w:ascii="Arial" w:hAnsi="Arial" w:cs="Arial"/>
          <w:b/>
          <w:bCs/>
          <w:sz w:val="22"/>
          <w:szCs w:val="22"/>
          <w:highlight w:val="yellow"/>
        </w:rPr>
        <w:t>(</w:t>
      </w:r>
      <w:r w:rsidR="00AE7B98" w:rsidRPr="00AE7B98">
        <w:rPr>
          <w:rFonts w:ascii="Arial" w:hAnsi="Arial" w:cs="Arial"/>
          <w:b/>
          <w:bCs/>
          <w:sz w:val="22"/>
          <w:szCs w:val="22"/>
          <w:highlight w:val="yellow"/>
        </w:rPr>
        <w:t>INFORMACIÓN EXTRAIDA DE APLICATIVOS INSTITUCIONALES, DOCUMENTOS DE SUSTENTO, OTROS</w:t>
      </w:r>
      <w:r w:rsidR="00AE7B98">
        <w:rPr>
          <w:rFonts w:ascii="Arial" w:hAnsi="Arial" w:cs="Arial"/>
          <w:b/>
          <w:bCs/>
          <w:sz w:val="22"/>
          <w:szCs w:val="22"/>
          <w:highlight w:val="yellow"/>
        </w:rPr>
        <w:t>)</w:t>
      </w:r>
    </w:p>
    <w:p w14:paraId="2B1ACBA5" w14:textId="77777777" w:rsidR="000A6E28" w:rsidRDefault="000A6E28" w:rsidP="000468B7">
      <w:pPr>
        <w:autoSpaceDE w:val="0"/>
        <w:autoSpaceDN w:val="0"/>
        <w:adjustRightInd w:val="0"/>
        <w:ind w:right="-13"/>
        <w:jc w:val="both"/>
        <w:rPr>
          <w:rFonts w:ascii="Arial" w:hAnsi="Arial" w:cs="Arial"/>
          <w:b/>
          <w:bCs/>
          <w:sz w:val="22"/>
          <w:szCs w:val="22"/>
          <w:highlight w:val="yellow"/>
        </w:rPr>
      </w:pPr>
    </w:p>
    <w:p w14:paraId="346C7C7E" w14:textId="2B1F9DB3" w:rsidR="000A6E28" w:rsidRPr="000A6E28" w:rsidRDefault="000A6E28" w:rsidP="000468B7">
      <w:pPr>
        <w:autoSpaceDE w:val="0"/>
        <w:autoSpaceDN w:val="0"/>
        <w:adjustRightInd w:val="0"/>
        <w:ind w:right="-13"/>
        <w:jc w:val="both"/>
        <w:rPr>
          <w:rFonts w:ascii="Arial" w:hAnsi="Arial" w:cs="Arial"/>
          <w:color w:val="000000"/>
          <w:sz w:val="22"/>
          <w:szCs w:val="22"/>
          <w:lang w:eastAsia="en-US"/>
        </w:rPr>
      </w:pPr>
      <w:r w:rsidRPr="000A6E28">
        <w:rPr>
          <w:rFonts w:ascii="Arial" w:hAnsi="Arial" w:cs="Arial"/>
          <w:color w:val="000000"/>
          <w:sz w:val="22"/>
          <w:szCs w:val="22"/>
          <w:lang w:eastAsia="en-US"/>
        </w:rPr>
        <w:t xml:space="preserve">Que, en ese contexto, de la revisión </w:t>
      </w:r>
      <w:r>
        <w:rPr>
          <w:rFonts w:ascii="Arial" w:hAnsi="Arial" w:cs="Arial"/>
          <w:color w:val="000000"/>
          <w:sz w:val="22"/>
          <w:szCs w:val="22"/>
          <w:lang w:eastAsia="en-US"/>
        </w:rPr>
        <w:t xml:space="preserve">efectuada a los medios de prueba presentados por la/el recurrente, se acredita el nombre correcto de </w:t>
      </w:r>
      <w:r w:rsidRPr="003A02BA">
        <w:rPr>
          <w:rFonts w:ascii="Arial" w:hAnsi="Arial" w:cs="Arial"/>
          <w:color w:val="000000"/>
          <w:sz w:val="22"/>
          <w:szCs w:val="22"/>
          <w:highlight w:val="yellow"/>
          <w:lang w:eastAsia="en-US"/>
        </w:rPr>
        <w:t>XXXXX</w:t>
      </w:r>
      <w:r w:rsidRPr="000A6E28">
        <w:rPr>
          <w:rFonts w:ascii="Arial" w:hAnsi="Arial" w:cs="Arial"/>
          <w:color w:val="000000"/>
          <w:sz w:val="22"/>
          <w:szCs w:val="22"/>
          <w:lang w:eastAsia="en-US"/>
        </w:rPr>
        <w:t xml:space="preserve">, el mismo que ha sido corroborado con la información contenida en los aplicativos institucionales (SIRCM / </w:t>
      </w:r>
      <w:r w:rsidR="00A90D9A">
        <w:rPr>
          <w:rFonts w:ascii="Arial" w:hAnsi="Arial" w:cs="Arial"/>
          <w:color w:val="000000"/>
          <w:sz w:val="22"/>
          <w:szCs w:val="22"/>
          <w:lang w:eastAsia="en-US"/>
        </w:rPr>
        <w:t>SIO</w:t>
      </w:r>
      <w:r w:rsidRPr="000A6E28">
        <w:rPr>
          <w:rFonts w:ascii="Arial" w:hAnsi="Arial" w:cs="Arial"/>
          <w:color w:val="000000"/>
          <w:sz w:val="22"/>
          <w:szCs w:val="22"/>
          <w:lang w:eastAsia="en-US"/>
        </w:rPr>
        <w:t>), por lo que resulta de aplicación la Facultad Discrecional de la Administración Pública, la cual permite adoptar medidas especiales, en situaciones igualmente especiales, razón por la cual —de manera excepcional en el presente caso—, resulta pertinente prescindir de lo señalado en el artículo 73</w:t>
      </w:r>
      <w:r w:rsidR="00A90D9A">
        <w:rPr>
          <w:rFonts w:ascii="Arial" w:hAnsi="Arial" w:cs="Arial"/>
          <w:color w:val="000000"/>
          <w:sz w:val="22"/>
          <w:szCs w:val="22"/>
          <w:lang w:eastAsia="en-US"/>
        </w:rPr>
        <w:t>°</w:t>
      </w:r>
      <w:r w:rsidRPr="000A6E28">
        <w:rPr>
          <w:rFonts w:ascii="Arial" w:hAnsi="Arial" w:cs="Arial"/>
          <w:color w:val="000000"/>
          <w:sz w:val="22"/>
          <w:szCs w:val="22"/>
          <w:lang w:eastAsia="en-US"/>
        </w:rPr>
        <w:t xml:space="preserve"> del Reglamento</w:t>
      </w:r>
      <w:r w:rsidR="00A90D9A">
        <w:rPr>
          <w:rFonts w:ascii="Arial" w:hAnsi="Arial" w:cs="Arial"/>
          <w:color w:val="000000"/>
          <w:sz w:val="22"/>
          <w:szCs w:val="22"/>
          <w:lang w:eastAsia="en-US"/>
        </w:rPr>
        <w:t xml:space="preserve"> de Inscripciones del RENIEC</w:t>
      </w:r>
      <w:r w:rsidRPr="000A6E28">
        <w:rPr>
          <w:rFonts w:ascii="Arial" w:hAnsi="Arial" w:cs="Arial"/>
          <w:color w:val="000000"/>
          <w:sz w:val="22"/>
          <w:szCs w:val="22"/>
          <w:lang w:eastAsia="en-US"/>
        </w:rPr>
        <w:t xml:space="preserve">, en tanto que, se ha acreditado la correcta identidad de </w:t>
      </w:r>
      <w:r w:rsidR="00A90D9A" w:rsidRPr="003A02BA">
        <w:rPr>
          <w:rFonts w:ascii="Arial" w:hAnsi="Arial" w:cs="Arial"/>
          <w:color w:val="000000"/>
          <w:sz w:val="22"/>
          <w:szCs w:val="22"/>
          <w:highlight w:val="yellow"/>
          <w:lang w:eastAsia="en-US"/>
        </w:rPr>
        <w:t>XXXXX</w:t>
      </w:r>
      <w:r w:rsidRPr="000A6E28">
        <w:rPr>
          <w:rFonts w:ascii="Arial" w:hAnsi="Arial" w:cs="Arial"/>
          <w:color w:val="000000"/>
          <w:sz w:val="22"/>
          <w:szCs w:val="22"/>
          <w:lang w:eastAsia="en-US"/>
        </w:rPr>
        <w:t xml:space="preserve">; situación que no vulnera el principio de legalidad, </w:t>
      </w:r>
      <w:r w:rsidR="00A90D9A">
        <w:rPr>
          <w:rFonts w:ascii="Arial" w:hAnsi="Arial" w:cs="Arial"/>
          <w:color w:val="000000"/>
          <w:sz w:val="22"/>
          <w:szCs w:val="22"/>
          <w:lang w:eastAsia="en-US"/>
        </w:rPr>
        <w:t xml:space="preserve">toda vez que no se </w:t>
      </w:r>
      <w:r w:rsidRPr="000A6E28">
        <w:rPr>
          <w:rFonts w:ascii="Arial" w:hAnsi="Arial" w:cs="Arial"/>
          <w:color w:val="000000"/>
          <w:sz w:val="22"/>
          <w:szCs w:val="22"/>
          <w:lang w:eastAsia="en-US"/>
        </w:rPr>
        <w:t xml:space="preserve"> altera</w:t>
      </w:r>
      <w:r w:rsidR="00A90D9A">
        <w:rPr>
          <w:rFonts w:ascii="Arial" w:hAnsi="Arial" w:cs="Arial"/>
          <w:color w:val="000000"/>
          <w:sz w:val="22"/>
          <w:szCs w:val="22"/>
          <w:lang w:eastAsia="en-US"/>
        </w:rPr>
        <w:t xml:space="preserve"> </w:t>
      </w:r>
      <w:r w:rsidRPr="000A6E28">
        <w:rPr>
          <w:rFonts w:ascii="Arial" w:hAnsi="Arial" w:cs="Arial"/>
          <w:color w:val="000000"/>
          <w:sz w:val="22"/>
          <w:szCs w:val="22"/>
          <w:lang w:eastAsia="en-US"/>
        </w:rPr>
        <w:t>la identidad del titular, con validez y vigencia para todos los efectos, considerando lo preceptuado en la Constitución Política de 1993, precepto legal que establece el principio fundamental al derecho de la identidad, así como en los principios de razonabilidad, informalismo, presunción de veracidad y buena fe procedimental</w:t>
      </w:r>
    </w:p>
    <w:p w14:paraId="17E80508" w14:textId="77777777" w:rsidR="000A6E28" w:rsidRDefault="000A6E28" w:rsidP="000468B7">
      <w:pPr>
        <w:autoSpaceDE w:val="0"/>
        <w:autoSpaceDN w:val="0"/>
        <w:adjustRightInd w:val="0"/>
        <w:ind w:right="-13"/>
        <w:jc w:val="both"/>
        <w:rPr>
          <w:rFonts w:ascii="Arial" w:hAnsi="Arial" w:cs="Arial"/>
          <w:color w:val="000000"/>
          <w:sz w:val="22"/>
          <w:szCs w:val="22"/>
          <w:highlight w:val="yellow"/>
          <w:lang w:eastAsia="en-US"/>
        </w:rPr>
      </w:pPr>
    </w:p>
    <w:p w14:paraId="4D6AC247" w14:textId="77777777" w:rsidR="000A6E28" w:rsidRDefault="000A6E28" w:rsidP="000468B7">
      <w:pPr>
        <w:autoSpaceDE w:val="0"/>
        <w:autoSpaceDN w:val="0"/>
        <w:adjustRightInd w:val="0"/>
        <w:ind w:right="-13"/>
        <w:jc w:val="both"/>
        <w:rPr>
          <w:rFonts w:ascii="Arial" w:hAnsi="Arial" w:cs="Arial"/>
          <w:color w:val="000000"/>
          <w:sz w:val="22"/>
          <w:szCs w:val="22"/>
          <w:highlight w:val="yellow"/>
          <w:lang w:eastAsia="en-US"/>
        </w:rPr>
      </w:pPr>
    </w:p>
    <w:p w14:paraId="498F5945" w14:textId="77777777" w:rsidR="000A6E28" w:rsidRDefault="000A6E28" w:rsidP="000468B7">
      <w:pPr>
        <w:autoSpaceDE w:val="0"/>
        <w:autoSpaceDN w:val="0"/>
        <w:adjustRightInd w:val="0"/>
        <w:ind w:right="-13"/>
        <w:jc w:val="both"/>
        <w:rPr>
          <w:rFonts w:ascii="Arial" w:hAnsi="Arial" w:cs="Arial"/>
          <w:color w:val="000000"/>
          <w:sz w:val="22"/>
          <w:szCs w:val="22"/>
          <w:highlight w:val="yellow"/>
          <w:lang w:eastAsia="en-US"/>
        </w:rPr>
      </w:pPr>
    </w:p>
    <w:p w14:paraId="62093AED" w14:textId="77777777" w:rsidR="000A6E28" w:rsidRPr="00C33896" w:rsidRDefault="000A6E28" w:rsidP="000468B7">
      <w:pPr>
        <w:autoSpaceDE w:val="0"/>
        <w:autoSpaceDN w:val="0"/>
        <w:adjustRightInd w:val="0"/>
        <w:ind w:right="-13"/>
        <w:jc w:val="both"/>
        <w:rPr>
          <w:rFonts w:ascii="Arial" w:hAnsi="Arial" w:cs="Arial"/>
          <w:color w:val="000000"/>
          <w:sz w:val="22"/>
          <w:szCs w:val="22"/>
          <w:highlight w:val="yellow"/>
          <w:lang w:val="es-PE" w:eastAsia="en-US"/>
        </w:rPr>
      </w:pPr>
    </w:p>
    <w:p w14:paraId="7E317111" w14:textId="77777777" w:rsidR="000468B7" w:rsidRPr="00C33896" w:rsidRDefault="000468B7" w:rsidP="000468B7">
      <w:pPr>
        <w:autoSpaceDE w:val="0"/>
        <w:autoSpaceDN w:val="0"/>
        <w:adjustRightInd w:val="0"/>
        <w:jc w:val="both"/>
        <w:rPr>
          <w:rFonts w:ascii="Arial" w:hAnsi="Arial" w:cs="Arial"/>
          <w:b/>
          <w:bCs/>
          <w:sz w:val="22"/>
          <w:szCs w:val="22"/>
        </w:rPr>
      </w:pPr>
    </w:p>
    <w:p w14:paraId="71BB4590" w14:textId="3F1D3F70" w:rsidR="002D0262" w:rsidRPr="00C33896" w:rsidRDefault="000468B7" w:rsidP="000468B7">
      <w:pPr>
        <w:jc w:val="both"/>
        <w:rPr>
          <w:rFonts w:ascii="Arial" w:hAnsi="Arial" w:cs="Arial"/>
          <w:b/>
          <w:bCs/>
          <w:sz w:val="22"/>
          <w:szCs w:val="22"/>
        </w:rPr>
      </w:pPr>
      <w:r w:rsidRPr="00C33896">
        <w:rPr>
          <w:rFonts w:ascii="Arial" w:hAnsi="Arial" w:cs="Arial"/>
          <w:color w:val="000000"/>
          <w:sz w:val="22"/>
          <w:szCs w:val="22"/>
          <w:lang w:val="es-PE" w:eastAsia="en-US"/>
        </w:rPr>
        <w:t xml:space="preserve">Que, de la evaluación realizada al acta examinada y en consideración de los medios probatorios recabados en el expediente implementado, </w:t>
      </w:r>
      <w:r w:rsidR="00157141" w:rsidRPr="00157141">
        <w:rPr>
          <w:rFonts w:ascii="Arial" w:hAnsi="Arial" w:cs="Arial"/>
          <w:b/>
          <w:bCs/>
          <w:sz w:val="22"/>
          <w:szCs w:val="22"/>
          <w:highlight w:val="yellow"/>
        </w:rPr>
        <w:t>(</w:t>
      </w:r>
      <w:r w:rsidR="00157141" w:rsidRPr="00E27AA2">
        <w:rPr>
          <w:rFonts w:ascii="Arial" w:hAnsi="Arial" w:cs="Arial"/>
          <w:b/>
          <w:bCs/>
          <w:sz w:val="22"/>
          <w:szCs w:val="22"/>
          <w:highlight w:val="yellow"/>
          <w:u w:val="single"/>
        </w:rPr>
        <w:t>sustentar la procedencia o improcedencia de la rectificación, conforme lo establecido en el numeral 7.3.1.2 de la DI 008-DRC- determinar el error atribuible / no atribuible al registrador –supuestos</w:t>
      </w:r>
      <w:r w:rsidR="00A90D9A">
        <w:rPr>
          <w:rFonts w:ascii="Arial" w:hAnsi="Arial" w:cs="Arial"/>
          <w:b/>
          <w:bCs/>
          <w:sz w:val="22"/>
          <w:szCs w:val="22"/>
          <w:highlight w:val="yellow"/>
          <w:u w:val="single"/>
        </w:rPr>
        <w:t>/ discrecionalidad</w:t>
      </w:r>
      <w:r w:rsidR="00157141" w:rsidRPr="00E27AA2">
        <w:rPr>
          <w:rFonts w:ascii="Arial" w:hAnsi="Arial" w:cs="Arial"/>
          <w:b/>
          <w:bCs/>
          <w:sz w:val="22"/>
          <w:szCs w:val="22"/>
          <w:highlight w:val="yellow"/>
          <w:u w:val="single"/>
        </w:rPr>
        <w:t>) (en caso de procedencia indicar el dato que se está corrigiendo).</w:t>
      </w:r>
    </w:p>
    <w:bookmarkEnd w:id="3"/>
    <w:bookmarkEnd w:id="4"/>
    <w:bookmarkEnd w:id="5"/>
    <w:bookmarkEnd w:id="6"/>
    <w:bookmarkEnd w:id="7"/>
    <w:bookmarkEnd w:id="8"/>
    <w:bookmarkEnd w:id="9"/>
    <w:bookmarkEnd w:id="10"/>
    <w:bookmarkEnd w:id="11"/>
    <w:bookmarkEnd w:id="12"/>
    <w:bookmarkEnd w:id="13"/>
    <w:p w14:paraId="286143AB" w14:textId="77777777" w:rsidR="00D973A1" w:rsidRPr="00C33896" w:rsidRDefault="00D973A1" w:rsidP="00D973A1">
      <w:pPr>
        <w:pStyle w:val="Default"/>
        <w:jc w:val="both"/>
        <w:rPr>
          <w:sz w:val="22"/>
          <w:szCs w:val="22"/>
        </w:rPr>
      </w:pPr>
    </w:p>
    <w:p w14:paraId="66300330" w14:textId="4E2C291C" w:rsidR="00FD4163" w:rsidRPr="00C33896" w:rsidRDefault="00FD4163" w:rsidP="00FD4163">
      <w:pPr>
        <w:autoSpaceDE w:val="0"/>
        <w:autoSpaceDN w:val="0"/>
        <w:adjustRightInd w:val="0"/>
        <w:jc w:val="both"/>
        <w:rPr>
          <w:rFonts w:ascii="Arial" w:hAnsi="Arial" w:cs="Arial"/>
          <w:sz w:val="22"/>
          <w:szCs w:val="22"/>
          <w:lang w:val="es-PE" w:eastAsia="es-PE"/>
        </w:rPr>
      </w:pPr>
      <w:r w:rsidRPr="00C33896">
        <w:rPr>
          <w:rFonts w:ascii="Arial" w:hAnsi="Arial" w:cs="Arial"/>
          <w:sz w:val="22"/>
          <w:szCs w:val="22"/>
          <w:lang w:val="es-PE" w:eastAsia="es-PE"/>
        </w:rPr>
        <w:t>Que, en uso de la</w:t>
      </w:r>
      <w:r w:rsidR="00FF0CEA" w:rsidRPr="00C33896">
        <w:rPr>
          <w:rFonts w:ascii="Arial" w:hAnsi="Arial" w:cs="Arial"/>
          <w:sz w:val="22"/>
          <w:szCs w:val="22"/>
          <w:lang w:val="es-PE" w:eastAsia="es-PE"/>
        </w:rPr>
        <w:t>s</w:t>
      </w:r>
      <w:r w:rsidRPr="00C33896">
        <w:rPr>
          <w:rFonts w:ascii="Arial" w:hAnsi="Arial" w:cs="Arial"/>
          <w:sz w:val="22"/>
          <w:szCs w:val="22"/>
          <w:lang w:val="es-PE" w:eastAsia="es-PE"/>
        </w:rPr>
        <w:t xml:space="preserve"> facultad</w:t>
      </w:r>
      <w:r w:rsidR="00FF0CEA" w:rsidRPr="00C33896">
        <w:rPr>
          <w:rFonts w:ascii="Arial" w:hAnsi="Arial" w:cs="Arial"/>
          <w:sz w:val="22"/>
          <w:szCs w:val="22"/>
          <w:lang w:val="es-PE" w:eastAsia="es-PE"/>
        </w:rPr>
        <w:t>es</w:t>
      </w:r>
      <w:r w:rsidRPr="00C33896">
        <w:rPr>
          <w:rFonts w:ascii="Arial" w:hAnsi="Arial" w:cs="Arial"/>
          <w:sz w:val="22"/>
          <w:szCs w:val="22"/>
          <w:lang w:val="es-PE" w:eastAsia="es-PE"/>
        </w:rPr>
        <w:t xml:space="preserve"> </w:t>
      </w:r>
      <w:r w:rsidR="00572C21" w:rsidRPr="00C33896">
        <w:rPr>
          <w:rFonts w:ascii="Arial" w:hAnsi="Arial" w:cs="Arial"/>
          <w:sz w:val="22"/>
          <w:szCs w:val="22"/>
          <w:lang w:val="es-PE" w:eastAsia="es-PE"/>
        </w:rPr>
        <w:t>conferidas</w:t>
      </w:r>
      <w:r w:rsidRPr="00C33896">
        <w:rPr>
          <w:rFonts w:ascii="Arial" w:hAnsi="Arial" w:cs="Arial"/>
          <w:sz w:val="22"/>
          <w:szCs w:val="22"/>
          <w:lang w:val="es-PE" w:eastAsia="es-PE"/>
        </w:rPr>
        <w:t xml:space="preserve"> por la Ley N° 26497, </w:t>
      </w:r>
      <w:r w:rsidRPr="00C33896">
        <w:rPr>
          <w:rFonts w:ascii="Arial" w:hAnsi="Arial" w:cs="Arial"/>
          <w:sz w:val="22"/>
          <w:szCs w:val="22"/>
        </w:rPr>
        <w:t>L</w:t>
      </w:r>
      <w:r w:rsidRPr="00C33896">
        <w:rPr>
          <w:rFonts w:ascii="Arial" w:hAnsi="Arial" w:cs="Arial"/>
          <w:spacing w:val="-3"/>
          <w:sz w:val="22"/>
          <w:szCs w:val="22"/>
        </w:rPr>
        <w:t>e</w:t>
      </w:r>
      <w:r w:rsidRPr="00C33896">
        <w:rPr>
          <w:rFonts w:ascii="Arial" w:hAnsi="Arial" w:cs="Arial"/>
          <w:sz w:val="22"/>
          <w:szCs w:val="22"/>
        </w:rPr>
        <w:t xml:space="preserve">y </w:t>
      </w:r>
      <w:r w:rsidRPr="00C33896">
        <w:rPr>
          <w:rFonts w:ascii="Arial" w:hAnsi="Arial" w:cs="Arial"/>
          <w:spacing w:val="1"/>
          <w:sz w:val="22"/>
          <w:szCs w:val="22"/>
        </w:rPr>
        <w:t>O</w:t>
      </w:r>
      <w:r w:rsidRPr="00C33896">
        <w:rPr>
          <w:rFonts w:ascii="Arial" w:hAnsi="Arial" w:cs="Arial"/>
          <w:spacing w:val="-2"/>
          <w:sz w:val="22"/>
          <w:szCs w:val="22"/>
        </w:rPr>
        <w:t>r</w:t>
      </w:r>
      <w:r w:rsidRPr="00C33896">
        <w:rPr>
          <w:rFonts w:ascii="Arial" w:hAnsi="Arial" w:cs="Arial"/>
          <w:spacing w:val="2"/>
          <w:sz w:val="22"/>
          <w:szCs w:val="22"/>
        </w:rPr>
        <w:t>g</w:t>
      </w:r>
      <w:r w:rsidRPr="00C33896">
        <w:rPr>
          <w:rFonts w:ascii="Arial" w:hAnsi="Arial" w:cs="Arial"/>
          <w:sz w:val="22"/>
          <w:szCs w:val="22"/>
        </w:rPr>
        <w:t>á</w:t>
      </w:r>
      <w:r w:rsidRPr="00C33896">
        <w:rPr>
          <w:rFonts w:ascii="Arial" w:hAnsi="Arial" w:cs="Arial"/>
          <w:spacing w:val="-1"/>
          <w:sz w:val="22"/>
          <w:szCs w:val="22"/>
        </w:rPr>
        <w:t>ni</w:t>
      </w:r>
      <w:r w:rsidRPr="00C33896">
        <w:rPr>
          <w:rFonts w:ascii="Arial" w:hAnsi="Arial" w:cs="Arial"/>
          <w:sz w:val="22"/>
          <w:szCs w:val="22"/>
        </w:rPr>
        <w:t>ca d</w:t>
      </w:r>
      <w:r w:rsidRPr="00C33896">
        <w:rPr>
          <w:rFonts w:ascii="Arial" w:hAnsi="Arial" w:cs="Arial"/>
          <w:spacing w:val="-1"/>
          <w:sz w:val="22"/>
          <w:szCs w:val="22"/>
        </w:rPr>
        <w:t>e</w:t>
      </w:r>
      <w:r w:rsidRPr="00C33896">
        <w:rPr>
          <w:rFonts w:ascii="Arial" w:hAnsi="Arial" w:cs="Arial"/>
          <w:sz w:val="22"/>
          <w:szCs w:val="22"/>
        </w:rPr>
        <w:t xml:space="preserve">l </w:t>
      </w:r>
      <w:r w:rsidRPr="00C33896">
        <w:rPr>
          <w:rFonts w:ascii="Arial" w:hAnsi="Arial" w:cs="Arial"/>
          <w:spacing w:val="-1"/>
          <w:sz w:val="22"/>
          <w:szCs w:val="22"/>
        </w:rPr>
        <w:t>R</w:t>
      </w:r>
      <w:r w:rsidRPr="00C33896">
        <w:rPr>
          <w:rFonts w:ascii="Arial" w:hAnsi="Arial" w:cs="Arial"/>
          <w:sz w:val="22"/>
          <w:szCs w:val="22"/>
        </w:rPr>
        <w:t>e</w:t>
      </w:r>
      <w:r w:rsidRPr="00C33896">
        <w:rPr>
          <w:rFonts w:ascii="Arial" w:hAnsi="Arial" w:cs="Arial"/>
          <w:spacing w:val="2"/>
          <w:sz w:val="22"/>
          <w:szCs w:val="22"/>
        </w:rPr>
        <w:t>g</w:t>
      </w:r>
      <w:r w:rsidRPr="00C33896">
        <w:rPr>
          <w:rFonts w:ascii="Arial" w:hAnsi="Arial" w:cs="Arial"/>
          <w:spacing w:val="-1"/>
          <w:sz w:val="22"/>
          <w:szCs w:val="22"/>
        </w:rPr>
        <w:t>i</w:t>
      </w:r>
      <w:r w:rsidRPr="00C33896">
        <w:rPr>
          <w:rFonts w:ascii="Arial" w:hAnsi="Arial" w:cs="Arial"/>
          <w:spacing w:val="-2"/>
          <w:sz w:val="22"/>
          <w:szCs w:val="22"/>
        </w:rPr>
        <w:t>s</w:t>
      </w:r>
      <w:r w:rsidRPr="00C33896">
        <w:rPr>
          <w:rFonts w:ascii="Arial" w:hAnsi="Arial" w:cs="Arial"/>
          <w:spacing w:val="1"/>
          <w:sz w:val="22"/>
          <w:szCs w:val="22"/>
        </w:rPr>
        <w:t>t</w:t>
      </w:r>
      <w:r w:rsidRPr="00C33896">
        <w:rPr>
          <w:rFonts w:ascii="Arial" w:hAnsi="Arial" w:cs="Arial"/>
          <w:spacing w:val="-2"/>
          <w:sz w:val="22"/>
          <w:szCs w:val="22"/>
        </w:rPr>
        <w:t>r</w:t>
      </w:r>
      <w:r w:rsidRPr="00C33896">
        <w:rPr>
          <w:rFonts w:ascii="Arial" w:hAnsi="Arial" w:cs="Arial"/>
          <w:sz w:val="22"/>
          <w:szCs w:val="22"/>
        </w:rPr>
        <w:t>o</w:t>
      </w:r>
      <w:r w:rsidRPr="00C33896">
        <w:rPr>
          <w:rFonts w:ascii="Arial" w:hAnsi="Arial" w:cs="Arial"/>
          <w:spacing w:val="29"/>
          <w:sz w:val="22"/>
          <w:szCs w:val="22"/>
        </w:rPr>
        <w:t xml:space="preserve"> </w:t>
      </w:r>
      <w:r w:rsidRPr="00C33896">
        <w:rPr>
          <w:rFonts w:ascii="Arial" w:hAnsi="Arial" w:cs="Arial"/>
          <w:spacing w:val="-1"/>
          <w:sz w:val="22"/>
          <w:szCs w:val="22"/>
        </w:rPr>
        <w:t>N</w:t>
      </w:r>
      <w:r w:rsidRPr="00C33896">
        <w:rPr>
          <w:rFonts w:ascii="Arial" w:hAnsi="Arial" w:cs="Arial"/>
          <w:sz w:val="22"/>
          <w:szCs w:val="22"/>
        </w:rPr>
        <w:t>ac</w:t>
      </w:r>
      <w:r w:rsidRPr="00C33896">
        <w:rPr>
          <w:rFonts w:ascii="Arial" w:hAnsi="Arial" w:cs="Arial"/>
          <w:spacing w:val="-1"/>
          <w:sz w:val="22"/>
          <w:szCs w:val="22"/>
        </w:rPr>
        <w:t>i</w:t>
      </w:r>
      <w:r w:rsidRPr="00C33896">
        <w:rPr>
          <w:rFonts w:ascii="Arial" w:hAnsi="Arial" w:cs="Arial"/>
          <w:sz w:val="22"/>
          <w:szCs w:val="22"/>
        </w:rPr>
        <w:t>o</w:t>
      </w:r>
      <w:r w:rsidRPr="00C33896">
        <w:rPr>
          <w:rFonts w:ascii="Arial" w:hAnsi="Arial" w:cs="Arial"/>
          <w:spacing w:val="-1"/>
          <w:sz w:val="22"/>
          <w:szCs w:val="22"/>
        </w:rPr>
        <w:t>n</w:t>
      </w:r>
      <w:r w:rsidRPr="00C33896">
        <w:rPr>
          <w:rFonts w:ascii="Arial" w:hAnsi="Arial" w:cs="Arial"/>
          <w:sz w:val="22"/>
          <w:szCs w:val="22"/>
        </w:rPr>
        <w:t xml:space="preserve">al de </w:t>
      </w:r>
      <w:r w:rsidRPr="00C33896">
        <w:rPr>
          <w:rFonts w:ascii="Arial" w:hAnsi="Arial" w:cs="Arial"/>
          <w:spacing w:val="1"/>
          <w:sz w:val="22"/>
          <w:szCs w:val="22"/>
        </w:rPr>
        <w:t>I</w:t>
      </w:r>
      <w:r w:rsidRPr="00C33896">
        <w:rPr>
          <w:rFonts w:ascii="Arial" w:hAnsi="Arial" w:cs="Arial"/>
          <w:sz w:val="22"/>
          <w:szCs w:val="22"/>
        </w:rPr>
        <w:t>d</w:t>
      </w:r>
      <w:r w:rsidRPr="00C33896">
        <w:rPr>
          <w:rFonts w:ascii="Arial" w:hAnsi="Arial" w:cs="Arial"/>
          <w:spacing w:val="-1"/>
          <w:sz w:val="22"/>
          <w:szCs w:val="22"/>
        </w:rPr>
        <w:t>e</w:t>
      </w:r>
      <w:r w:rsidRPr="00C33896">
        <w:rPr>
          <w:rFonts w:ascii="Arial" w:hAnsi="Arial" w:cs="Arial"/>
          <w:sz w:val="22"/>
          <w:szCs w:val="22"/>
        </w:rPr>
        <w:t>nt</w:t>
      </w:r>
      <w:r w:rsidRPr="00C33896">
        <w:rPr>
          <w:rFonts w:ascii="Arial" w:hAnsi="Arial" w:cs="Arial"/>
          <w:spacing w:val="-3"/>
          <w:sz w:val="22"/>
          <w:szCs w:val="22"/>
        </w:rPr>
        <w:t>i</w:t>
      </w:r>
      <w:r w:rsidRPr="00C33896">
        <w:rPr>
          <w:rFonts w:ascii="Arial" w:hAnsi="Arial" w:cs="Arial"/>
          <w:spacing w:val="3"/>
          <w:sz w:val="22"/>
          <w:szCs w:val="22"/>
        </w:rPr>
        <w:t>f</w:t>
      </w:r>
      <w:r w:rsidRPr="00C33896">
        <w:rPr>
          <w:rFonts w:ascii="Arial" w:hAnsi="Arial" w:cs="Arial"/>
          <w:spacing w:val="-1"/>
          <w:sz w:val="22"/>
          <w:szCs w:val="22"/>
        </w:rPr>
        <w:t>i</w:t>
      </w:r>
      <w:r w:rsidRPr="00C33896">
        <w:rPr>
          <w:rFonts w:ascii="Arial" w:hAnsi="Arial" w:cs="Arial"/>
          <w:sz w:val="22"/>
          <w:szCs w:val="22"/>
        </w:rPr>
        <w:t>cac</w:t>
      </w:r>
      <w:r w:rsidRPr="00C33896">
        <w:rPr>
          <w:rFonts w:ascii="Arial" w:hAnsi="Arial" w:cs="Arial"/>
          <w:spacing w:val="-1"/>
          <w:sz w:val="22"/>
          <w:szCs w:val="22"/>
        </w:rPr>
        <w:t>i</w:t>
      </w:r>
      <w:r w:rsidRPr="00C33896">
        <w:rPr>
          <w:rFonts w:ascii="Arial" w:hAnsi="Arial" w:cs="Arial"/>
          <w:sz w:val="22"/>
          <w:szCs w:val="22"/>
        </w:rPr>
        <w:t>ón</w:t>
      </w:r>
      <w:r w:rsidRPr="00C33896">
        <w:rPr>
          <w:rFonts w:ascii="Arial" w:hAnsi="Arial" w:cs="Arial"/>
          <w:spacing w:val="2"/>
          <w:sz w:val="22"/>
          <w:szCs w:val="22"/>
        </w:rPr>
        <w:t xml:space="preserve"> </w:t>
      </w:r>
      <w:r w:rsidRPr="00C33896">
        <w:rPr>
          <w:rFonts w:ascii="Arial" w:hAnsi="Arial" w:cs="Arial"/>
          <w:sz w:val="22"/>
          <w:szCs w:val="22"/>
        </w:rPr>
        <w:t>y</w:t>
      </w:r>
      <w:r w:rsidRPr="00C33896">
        <w:rPr>
          <w:rFonts w:ascii="Arial" w:hAnsi="Arial" w:cs="Arial"/>
          <w:spacing w:val="3"/>
          <w:sz w:val="22"/>
          <w:szCs w:val="22"/>
        </w:rPr>
        <w:t xml:space="preserve"> </w:t>
      </w:r>
      <w:r w:rsidRPr="00C33896">
        <w:rPr>
          <w:rFonts w:ascii="Arial" w:hAnsi="Arial" w:cs="Arial"/>
          <w:spacing w:val="-1"/>
          <w:sz w:val="22"/>
          <w:szCs w:val="22"/>
        </w:rPr>
        <w:t>E</w:t>
      </w:r>
      <w:r w:rsidRPr="00C33896">
        <w:rPr>
          <w:rFonts w:ascii="Arial" w:hAnsi="Arial" w:cs="Arial"/>
          <w:spacing w:val="-2"/>
          <w:sz w:val="22"/>
          <w:szCs w:val="22"/>
        </w:rPr>
        <w:t>s</w:t>
      </w:r>
      <w:r w:rsidRPr="00C33896">
        <w:rPr>
          <w:rFonts w:ascii="Arial" w:hAnsi="Arial" w:cs="Arial"/>
          <w:spacing w:val="1"/>
          <w:sz w:val="22"/>
          <w:szCs w:val="22"/>
        </w:rPr>
        <w:t>t</w:t>
      </w:r>
      <w:r w:rsidRPr="00C33896">
        <w:rPr>
          <w:rFonts w:ascii="Arial" w:hAnsi="Arial" w:cs="Arial"/>
          <w:sz w:val="22"/>
          <w:szCs w:val="22"/>
        </w:rPr>
        <w:t>a</w:t>
      </w:r>
      <w:r w:rsidRPr="00C33896">
        <w:rPr>
          <w:rFonts w:ascii="Arial" w:hAnsi="Arial" w:cs="Arial"/>
          <w:spacing w:val="-1"/>
          <w:sz w:val="22"/>
          <w:szCs w:val="22"/>
        </w:rPr>
        <w:t>d</w:t>
      </w:r>
      <w:r w:rsidRPr="00C33896">
        <w:rPr>
          <w:rFonts w:ascii="Arial" w:hAnsi="Arial" w:cs="Arial"/>
          <w:sz w:val="22"/>
          <w:szCs w:val="22"/>
        </w:rPr>
        <w:t xml:space="preserve">o </w:t>
      </w:r>
      <w:r w:rsidRPr="00C33896">
        <w:rPr>
          <w:rFonts w:ascii="Arial" w:hAnsi="Arial" w:cs="Arial"/>
          <w:spacing w:val="-1"/>
          <w:sz w:val="22"/>
          <w:szCs w:val="22"/>
        </w:rPr>
        <w:t>Ci</w:t>
      </w:r>
      <w:r w:rsidRPr="00C33896">
        <w:rPr>
          <w:rFonts w:ascii="Arial" w:hAnsi="Arial" w:cs="Arial"/>
          <w:sz w:val="22"/>
          <w:szCs w:val="22"/>
        </w:rPr>
        <w:t>v</w:t>
      </w:r>
      <w:r w:rsidRPr="00C33896">
        <w:rPr>
          <w:rFonts w:ascii="Arial" w:hAnsi="Arial" w:cs="Arial"/>
          <w:spacing w:val="-1"/>
          <w:sz w:val="22"/>
          <w:szCs w:val="22"/>
        </w:rPr>
        <w:t>il y en virtud de lo establecido en el literal b) del artículo 107</w:t>
      </w:r>
      <w:r w:rsidR="00F86232">
        <w:rPr>
          <w:rFonts w:ascii="Arial" w:hAnsi="Arial" w:cs="Arial"/>
          <w:spacing w:val="-1"/>
          <w:sz w:val="22"/>
          <w:szCs w:val="22"/>
        </w:rPr>
        <w:t xml:space="preserve">° </w:t>
      </w:r>
      <w:r w:rsidRPr="00C33896">
        <w:rPr>
          <w:rFonts w:ascii="Arial" w:hAnsi="Arial" w:cs="Arial"/>
          <w:spacing w:val="-1"/>
          <w:sz w:val="22"/>
          <w:szCs w:val="22"/>
        </w:rPr>
        <w:t xml:space="preserve">del </w:t>
      </w:r>
      <w:r w:rsidRPr="00C33896">
        <w:rPr>
          <w:rFonts w:ascii="Arial" w:hAnsi="Arial" w:cs="Arial"/>
          <w:iCs/>
          <w:noProof/>
          <w:sz w:val="22"/>
          <w:szCs w:val="22"/>
        </w:rPr>
        <w:t>Reglamento de Organización y Funciones y la Estructura Orgánica del Registro Nacional de Identificación y Estado Civil, aprobado mediante Resolución Jefatural N° 000061-2024-JNAC/RENIEC</w:t>
      </w:r>
      <w:r w:rsidR="00F86232">
        <w:rPr>
          <w:rFonts w:ascii="Arial" w:hAnsi="Arial" w:cs="Arial"/>
          <w:iCs/>
          <w:noProof/>
          <w:sz w:val="22"/>
          <w:szCs w:val="22"/>
        </w:rPr>
        <w:t xml:space="preserve"> y sus modificatorias</w:t>
      </w:r>
      <w:r w:rsidRPr="00C33896">
        <w:rPr>
          <w:rFonts w:ascii="Arial" w:hAnsi="Arial" w:cs="Arial"/>
          <w:sz w:val="22"/>
          <w:szCs w:val="22"/>
          <w:lang w:val="es-PE" w:eastAsia="es-PE"/>
        </w:rPr>
        <w:t>;</w:t>
      </w:r>
    </w:p>
    <w:p w14:paraId="29DA2E60" w14:textId="77777777" w:rsidR="00D973A1" w:rsidRPr="00C33896" w:rsidRDefault="00D973A1" w:rsidP="00D973A1">
      <w:pPr>
        <w:jc w:val="both"/>
        <w:rPr>
          <w:rFonts w:ascii="Arial" w:hAnsi="Arial" w:cs="Arial"/>
          <w:b/>
          <w:bCs/>
          <w:sz w:val="22"/>
          <w:szCs w:val="22"/>
        </w:rPr>
      </w:pPr>
    </w:p>
    <w:p w14:paraId="3231D80A" w14:textId="658727C4" w:rsidR="00D973A1" w:rsidRPr="00C33896" w:rsidRDefault="00D973A1" w:rsidP="00D973A1">
      <w:pPr>
        <w:jc w:val="both"/>
        <w:rPr>
          <w:rFonts w:ascii="Arial" w:hAnsi="Arial" w:cs="Arial"/>
          <w:sz w:val="22"/>
          <w:szCs w:val="22"/>
        </w:rPr>
      </w:pPr>
      <w:r w:rsidRPr="00C33896">
        <w:rPr>
          <w:rFonts w:ascii="Arial" w:hAnsi="Arial" w:cs="Arial"/>
          <w:b/>
          <w:bCs/>
          <w:sz w:val="22"/>
          <w:szCs w:val="22"/>
        </w:rPr>
        <w:t>SE RESUELVE</w:t>
      </w:r>
      <w:r w:rsidRPr="00C33896">
        <w:rPr>
          <w:rFonts w:ascii="Arial" w:hAnsi="Arial" w:cs="Arial"/>
          <w:sz w:val="22"/>
          <w:szCs w:val="22"/>
        </w:rPr>
        <w:t>:</w:t>
      </w:r>
      <w:r w:rsidR="00F349BF">
        <w:rPr>
          <w:rFonts w:ascii="Arial" w:hAnsi="Arial" w:cs="Arial"/>
          <w:sz w:val="22"/>
          <w:szCs w:val="22"/>
        </w:rPr>
        <w:t xml:space="preserve"> </w:t>
      </w:r>
      <w:r w:rsidR="00F349BF" w:rsidRPr="00124EB4">
        <w:rPr>
          <w:rFonts w:ascii="Arial" w:hAnsi="Arial" w:cs="Arial"/>
          <w:b/>
          <w:sz w:val="22"/>
          <w:szCs w:val="22"/>
          <w:highlight w:val="yellow"/>
        </w:rPr>
        <w:t>(</w:t>
      </w:r>
      <w:r w:rsidR="00F349BF" w:rsidRPr="00124EB4">
        <w:rPr>
          <w:rFonts w:ascii="Arial" w:hAnsi="Arial" w:cs="Arial"/>
          <w:b/>
          <w:sz w:val="22"/>
          <w:szCs w:val="22"/>
          <w:highlight w:val="yellow"/>
          <w:u w:val="single"/>
        </w:rPr>
        <w:t>REFERENCIAL</w:t>
      </w:r>
      <w:r w:rsidR="00F349BF" w:rsidRPr="00124EB4">
        <w:rPr>
          <w:rFonts w:ascii="Arial" w:hAnsi="Arial" w:cs="Arial"/>
          <w:b/>
          <w:sz w:val="22"/>
          <w:szCs w:val="22"/>
          <w:highlight w:val="yellow"/>
        </w:rPr>
        <w:t>: ADECUAR CONFORME AL CASO)</w:t>
      </w:r>
    </w:p>
    <w:p w14:paraId="3D39D631" w14:textId="77777777" w:rsidR="00D973A1" w:rsidRPr="00C33896" w:rsidRDefault="00D973A1" w:rsidP="00D973A1">
      <w:pPr>
        <w:jc w:val="both"/>
        <w:rPr>
          <w:rFonts w:ascii="Arial" w:hAnsi="Arial" w:cs="Arial"/>
          <w:sz w:val="22"/>
          <w:szCs w:val="22"/>
        </w:rPr>
      </w:pPr>
    </w:p>
    <w:p w14:paraId="617B68FD" w14:textId="002BCE53" w:rsidR="00D973A1" w:rsidRPr="00C33896" w:rsidRDefault="004242CB" w:rsidP="00D973A1">
      <w:pPr>
        <w:tabs>
          <w:tab w:val="left" w:pos="0"/>
          <w:tab w:val="center" w:pos="4419"/>
          <w:tab w:val="right" w:pos="8838"/>
        </w:tabs>
        <w:jc w:val="both"/>
        <w:rPr>
          <w:rFonts w:ascii="Arial" w:hAnsi="Arial" w:cs="Arial"/>
          <w:sz w:val="22"/>
          <w:szCs w:val="22"/>
          <w:lang w:val="es-PE"/>
        </w:rPr>
      </w:pPr>
      <w:r w:rsidRPr="00C33896">
        <w:rPr>
          <w:rFonts w:ascii="Arial" w:hAnsi="Arial" w:cs="Arial"/>
          <w:b/>
          <w:sz w:val="22"/>
          <w:szCs w:val="22"/>
        </w:rPr>
        <w:t>ARTÍCULO PRIMERO. –</w:t>
      </w:r>
      <w:r w:rsidRPr="00C33896">
        <w:rPr>
          <w:rFonts w:ascii="Arial" w:hAnsi="Arial" w:cs="Arial"/>
          <w:sz w:val="22"/>
          <w:szCs w:val="22"/>
        </w:rPr>
        <w:t xml:space="preserve"> </w:t>
      </w:r>
      <w:r w:rsidR="00670A7E" w:rsidRPr="00C33896">
        <w:rPr>
          <w:rFonts w:ascii="Arial" w:hAnsi="Arial" w:cs="Arial"/>
          <w:sz w:val="22"/>
          <w:szCs w:val="22"/>
        </w:rPr>
        <w:t>Declarar</w:t>
      </w:r>
      <w:r w:rsidRPr="00C33896">
        <w:rPr>
          <w:rFonts w:ascii="Arial" w:hAnsi="Arial" w:cs="Arial"/>
          <w:sz w:val="22"/>
          <w:szCs w:val="22"/>
        </w:rPr>
        <w:t xml:space="preserve"> </w:t>
      </w:r>
      <w:bookmarkStart w:id="14" w:name="_Hlk77677088"/>
      <w:bookmarkStart w:id="15" w:name="_Hlk80803247"/>
      <w:bookmarkStart w:id="16" w:name="_Hlk81422243"/>
      <w:bookmarkStart w:id="17" w:name="_Hlk81426639"/>
      <w:bookmarkStart w:id="18" w:name="_Hlk82969559"/>
      <w:bookmarkStart w:id="19" w:name="_Hlk86763041"/>
      <w:bookmarkStart w:id="20" w:name="_Hlk86833482"/>
      <w:bookmarkStart w:id="21" w:name="_Hlk87019599"/>
      <w:bookmarkStart w:id="22" w:name="_Hlk87521211"/>
      <w:bookmarkStart w:id="23" w:name="_Hlk75934217"/>
      <w:r w:rsidR="00DA313A" w:rsidRPr="00DA313A">
        <w:rPr>
          <w:rFonts w:ascii="Arial" w:hAnsi="Arial" w:cs="Arial"/>
          <w:b/>
          <w:bCs/>
          <w:sz w:val="22"/>
          <w:szCs w:val="22"/>
        </w:rPr>
        <w:t>#resAnalisis#</w:t>
      </w:r>
      <w:r w:rsidR="00DA313A">
        <w:rPr>
          <w:rFonts w:ascii="Arial" w:hAnsi="Arial" w:cs="Arial"/>
          <w:b/>
          <w:bCs/>
          <w:sz w:val="22"/>
          <w:szCs w:val="22"/>
        </w:rPr>
        <w:t xml:space="preserve"> </w:t>
      </w:r>
      <w:r w:rsidRPr="00C33896">
        <w:rPr>
          <w:rFonts w:ascii="Arial" w:hAnsi="Arial" w:cs="Arial"/>
          <w:sz w:val="22"/>
          <w:szCs w:val="22"/>
        </w:rPr>
        <w:t xml:space="preserve">la solicitud de </w:t>
      </w:r>
      <w:r w:rsidR="000064F5" w:rsidRPr="00D43CF4">
        <w:rPr>
          <w:rFonts w:ascii="Arial" w:hAnsi="Arial" w:cs="Arial"/>
          <w:b/>
          <w:sz w:val="22"/>
          <w:szCs w:val="22"/>
        </w:rPr>
        <w:t>RECTIFICACIÓN</w:t>
      </w:r>
      <w:r w:rsidRPr="00C33896">
        <w:rPr>
          <w:rFonts w:ascii="Arial" w:hAnsi="Arial" w:cs="Arial"/>
          <w:bCs/>
          <w:sz w:val="22"/>
          <w:szCs w:val="22"/>
        </w:rPr>
        <w:t xml:space="preserve"> </w:t>
      </w:r>
      <w:r w:rsidR="00E40252" w:rsidRPr="00E40252">
        <w:rPr>
          <w:rFonts w:ascii="Arial" w:hAnsi="Arial" w:cs="Arial"/>
          <w:b/>
          <w:sz w:val="22"/>
          <w:szCs w:val="22"/>
        </w:rPr>
        <w:t>ADMINISTRATIVA</w:t>
      </w:r>
      <w:r w:rsidR="00E40252">
        <w:rPr>
          <w:rFonts w:ascii="Arial" w:hAnsi="Arial" w:cs="Arial"/>
          <w:bCs/>
          <w:sz w:val="22"/>
          <w:szCs w:val="22"/>
        </w:rPr>
        <w:t xml:space="preserve"> </w:t>
      </w:r>
      <w:r w:rsidRPr="00C33896">
        <w:rPr>
          <w:rFonts w:ascii="Arial" w:hAnsi="Arial" w:cs="Arial"/>
          <w:sz w:val="22"/>
          <w:szCs w:val="22"/>
        </w:rPr>
        <w:t xml:space="preserve">del </w:t>
      </w:r>
      <w:bookmarkEnd w:id="14"/>
      <w:bookmarkEnd w:id="15"/>
      <w:bookmarkEnd w:id="16"/>
      <w:bookmarkEnd w:id="17"/>
      <w:bookmarkEnd w:id="18"/>
      <w:bookmarkEnd w:id="19"/>
      <w:bookmarkEnd w:id="20"/>
      <w:bookmarkEnd w:id="21"/>
      <w:bookmarkEnd w:id="22"/>
      <w:bookmarkEnd w:id="23"/>
      <w:r w:rsidRPr="00C33896">
        <w:rPr>
          <w:rFonts w:ascii="Arial" w:hAnsi="Arial" w:cs="Arial"/>
          <w:sz w:val="22"/>
          <w:szCs w:val="22"/>
        </w:rPr>
        <w:t>Acta de</w:t>
      </w:r>
      <w:r w:rsidRPr="00C33896">
        <w:rPr>
          <w:rFonts w:ascii="Arial" w:hAnsi="Arial" w:cs="Arial"/>
          <w:b/>
          <w:bCs/>
          <w:sz w:val="22"/>
          <w:szCs w:val="22"/>
        </w:rPr>
        <w:t xml:space="preserve"> </w:t>
      </w:r>
      <w:r w:rsidR="003A02BA" w:rsidRPr="003A02BA">
        <w:rPr>
          <w:rFonts w:ascii="Arial" w:hAnsi="Arial" w:cs="Arial"/>
          <w:b/>
          <w:bCs/>
          <w:sz w:val="22"/>
          <w:szCs w:val="22"/>
        </w:rPr>
        <w:t>#tipoActa#</w:t>
      </w:r>
      <w:r w:rsidRPr="00C33896">
        <w:rPr>
          <w:rFonts w:ascii="Arial" w:hAnsi="Arial" w:cs="Arial"/>
          <w:b/>
          <w:bCs/>
          <w:sz w:val="22"/>
          <w:szCs w:val="22"/>
        </w:rPr>
        <w:t xml:space="preserve"> </w:t>
      </w:r>
      <w:r w:rsidRPr="00C33896">
        <w:rPr>
          <w:rFonts w:ascii="Arial" w:hAnsi="Arial" w:cs="Arial"/>
          <w:sz w:val="22"/>
          <w:szCs w:val="22"/>
        </w:rPr>
        <w:t>N°</w:t>
      </w:r>
      <w:r w:rsidRPr="00C33896">
        <w:rPr>
          <w:rFonts w:ascii="Arial" w:hAnsi="Arial" w:cs="Arial"/>
          <w:b/>
          <w:bCs/>
          <w:sz w:val="22"/>
          <w:szCs w:val="22"/>
        </w:rPr>
        <w:t xml:space="preserve"> </w:t>
      </w:r>
      <w:r w:rsidR="003A02BA" w:rsidRPr="003A02BA">
        <w:rPr>
          <w:rFonts w:ascii="Arial" w:hAnsi="Arial" w:cs="Arial"/>
          <w:b/>
          <w:bCs/>
          <w:sz w:val="22"/>
          <w:szCs w:val="22"/>
        </w:rPr>
        <w:t>#nroActa#</w:t>
      </w:r>
      <w:r w:rsidRPr="00C33896">
        <w:rPr>
          <w:rFonts w:ascii="Arial" w:hAnsi="Arial" w:cs="Arial"/>
          <w:sz w:val="22"/>
          <w:szCs w:val="22"/>
          <w:lang w:val="es-PE"/>
        </w:rPr>
        <w:t xml:space="preserve">, correspondiente a </w:t>
      </w:r>
      <w:r w:rsidR="003A02BA" w:rsidRPr="003A02BA">
        <w:rPr>
          <w:rFonts w:ascii="Arial" w:hAnsi="Arial" w:cs="Arial"/>
          <w:b/>
          <w:bCs/>
          <w:sz w:val="22"/>
          <w:szCs w:val="22"/>
          <w:lang w:val="es-PE"/>
        </w:rPr>
        <w:t>#nomTitular#</w:t>
      </w:r>
      <w:r w:rsidRPr="003A02BA">
        <w:rPr>
          <w:rFonts w:ascii="Arial" w:hAnsi="Arial" w:cs="Arial"/>
          <w:b/>
          <w:bCs/>
          <w:sz w:val="22"/>
          <w:szCs w:val="22"/>
          <w:lang w:val="es-PE"/>
        </w:rPr>
        <w:t>,</w:t>
      </w:r>
      <w:r w:rsidRPr="00C33896">
        <w:rPr>
          <w:rFonts w:ascii="Arial" w:hAnsi="Arial" w:cs="Arial"/>
          <w:sz w:val="22"/>
          <w:szCs w:val="22"/>
          <w:lang w:val="es-PE"/>
        </w:rPr>
        <w:t xml:space="preserve"> por los fundamentos expuestos en la presente Resolución.</w:t>
      </w:r>
    </w:p>
    <w:p w14:paraId="22AC79ED" w14:textId="77777777" w:rsidR="004242CB" w:rsidRDefault="004242CB" w:rsidP="00D973A1">
      <w:pPr>
        <w:tabs>
          <w:tab w:val="left" w:pos="0"/>
          <w:tab w:val="center" w:pos="4419"/>
          <w:tab w:val="right" w:pos="8838"/>
        </w:tabs>
        <w:jc w:val="both"/>
        <w:rPr>
          <w:rFonts w:ascii="Arial" w:hAnsi="Arial" w:cs="Arial"/>
          <w:color w:val="000000"/>
          <w:sz w:val="22"/>
          <w:szCs w:val="22"/>
        </w:rPr>
      </w:pPr>
    </w:p>
    <w:p w14:paraId="1455B4D4" w14:textId="3D299713" w:rsidR="00DA313A" w:rsidRPr="00CA206D" w:rsidRDefault="00DA313A" w:rsidP="00D973A1">
      <w:pPr>
        <w:tabs>
          <w:tab w:val="left" w:pos="0"/>
          <w:tab w:val="center" w:pos="4419"/>
          <w:tab w:val="right" w:pos="8838"/>
        </w:tabs>
        <w:jc w:val="both"/>
        <w:rPr>
          <w:rFonts w:ascii="Arial" w:hAnsi="Arial" w:cs="Arial"/>
          <w:b/>
          <w:bCs/>
          <w:color w:val="000000"/>
          <w:sz w:val="22"/>
          <w:szCs w:val="22"/>
          <w:highlight w:val="cyan"/>
        </w:rPr>
      </w:pPr>
      <w:r w:rsidRPr="00CA206D">
        <w:rPr>
          <w:rFonts w:ascii="Arial" w:hAnsi="Arial" w:cs="Arial"/>
          <w:b/>
          <w:bCs/>
          <w:color w:val="000000"/>
          <w:sz w:val="22"/>
          <w:szCs w:val="22"/>
          <w:highlight w:val="cyan"/>
        </w:rPr>
        <w:t>SI EL RESULTADO DE ANALISIS = PROCEDENTE/PROCEDENTE EN PARTE</w:t>
      </w:r>
    </w:p>
    <w:p w14:paraId="6D4E697E" w14:textId="77777777" w:rsidR="00DA313A" w:rsidRPr="00DA313A" w:rsidRDefault="00DA313A" w:rsidP="00D973A1">
      <w:pPr>
        <w:tabs>
          <w:tab w:val="left" w:pos="0"/>
          <w:tab w:val="center" w:pos="4419"/>
          <w:tab w:val="right" w:pos="8838"/>
        </w:tabs>
        <w:jc w:val="both"/>
        <w:rPr>
          <w:rFonts w:ascii="Arial" w:hAnsi="Arial" w:cs="Arial"/>
          <w:color w:val="000000"/>
          <w:sz w:val="22"/>
          <w:szCs w:val="22"/>
          <w:highlight w:val="cyan"/>
        </w:rPr>
      </w:pPr>
    </w:p>
    <w:p w14:paraId="6C203521" w14:textId="447ABCB4" w:rsidR="00633B67" w:rsidRPr="00C33896" w:rsidRDefault="00D973A1" w:rsidP="00D973A1">
      <w:pPr>
        <w:jc w:val="both"/>
        <w:rPr>
          <w:rFonts w:ascii="Arial" w:hAnsi="Arial" w:cs="Arial"/>
          <w:b/>
          <w:sz w:val="22"/>
          <w:szCs w:val="22"/>
        </w:rPr>
      </w:pPr>
      <w:r w:rsidRPr="00DA313A">
        <w:rPr>
          <w:rFonts w:ascii="Arial" w:hAnsi="Arial" w:cs="Arial"/>
          <w:b/>
          <w:color w:val="000000"/>
          <w:sz w:val="22"/>
          <w:szCs w:val="22"/>
          <w:highlight w:val="cyan"/>
        </w:rPr>
        <w:t>ARTÍCULO SEGUNDO</w:t>
      </w:r>
      <w:r w:rsidRPr="00DA313A">
        <w:rPr>
          <w:rFonts w:ascii="Arial" w:hAnsi="Arial" w:cs="Arial"/>
          <w:color w:val="000000"/>
          <w:sz w:val="22"/>
          <w:szCs w:val="22"/>
          <w:highlight w:val="cyan"/>
        </w:rPr>
        <w:t>. –</w:t>
      </w:r>
      <w:r w:rsidRPr="00DA313A">
        <w:rPr>
          <w:rFonts w:ascii="Arial" w:hAnsi="Arial" w:cs="Arial"/>
          <w:sz w:val="22"/>
          <w:szCs w:val="22"/>
          <w:highlight w:val="cyan"/>
        </w:rPr>
        <w:t xml:space="preserve"> </w:t>
      </w:r>
      <w:r w:rsidR="004242CB" w:rsidRPr="00DA313A">
        <w:rPr>
          <w:rFonts w:ascii="Arial" w:hAnsi="Arial" w:cs="Arial"/>
          <w:b/>
          <w:bCs/>
          <w:sz w:val="22"/>
          <w:szCs w:val="22"/>
          <w:highlight w:val="cyan"/>
        </w:rPr>
        <w:t>DISPONER</w:t>
      </w:r>
      <w:r w:rsidR="004242CB" w:rsidRPr="00DA313A">
        <w:rPr>
          <w:rFonts w:ascii="Arial" w:hAnsi="Arial" w:cs="Arial"/>
          <w:sz w:val="22"/>
          <w:szCs w:val="22"/>
          <w:highlight w:val="cyan"/>
        </w:rPr>
        <w:t xml:space="preserve"> s</w:t>
      </w:r>
      <w:r w:rsidRPr="00DA313A">
        <w:rPr>
          <w:rFonts w:ascii="Arial" w:hAnsi="Arial" w:cs="Arial"/>
          <w:sz w:val="22"/>
          <w:szCs w:val="22"/>
          <w:highlight w:val="cyan"/>
        </w:rPr>
        <w:t>e efectúe la anotación textual respectiva en el acta registral correspondiente.</w:t>
      </w:r>
      <w:r w:rsidRPr="00DA313A">
        <w:rPr>
          <w:rFonts w:ascii="Arial" w:hAnsi="Arial" w:cs="Arial"/>
          <w:b/>
          <w:sz w:val="22"/>
          <w:szCs w:val="22"/>
          <w:highlight w:val="cyan"/>
        </w:rPr>
        <w:t xml:space="preserve"> </w:t>
      </w:r>
      <w:r w:rsidR="004242CB" w:rsidRPr="00DA313A">
        <w:rPr>
          <w:rFonts w:ascii="Arial" w:hAnsi="Arial" w:cs="Arial"/>
          <w:b/>
          <w:sz w:val="22"/>
          <w:szCs w:val="22"/>
          <w:highlight w:val="cyan"/>
        </w:rPr>
        <w:t>(DICE/ DEBE DECIR) (DE CORRESPONDER PROCEDENCIA)</w:t>
      </w:r>
    </w:p>
    <w:p w14:paraId="2AA316CB" w14:textId="77777777" w:rsidR="00633B67" w:rsidRPr="00C33896" w:rsidRDefault="00633B67" w:rsidP="00D973A1">
      <w:pPr>
        <w:jc w:val="both"/>
        <w:rPr>
          <w:rFonts w:ascii="Arial" w:hAnsi="Arial" w:cs="Arial"/>
          <w:b/>
          <w:color w:val="000000"/>
          <w:sz w:val="22"/>
          <w:szCs w:val="22"/>
        </w:rPr>
      </w:pPr>
    </w:p>
    <w:p w14:paraId="5F171E54" w14:textId="397EC6D4" w:rsidR="007C6592" w:rsidRDefault="00CA206D" w:rsidP="00D973A1">
      <w:pPr>
        <w:jc w:val="both"/>
        <w:rPr>
          <w:rFonts w:ascii="Arial" w:hAnsi="Arial" w:cs="Arial"/>
          <w:b/>
          <w:color w:val="000000"/>
          <w:sz w:val="22"/>
          <w:szCs w:val="22"/>
          <w:highlight w:val="cyan"/>
        </w:rPr>
      </w:pPr>
      <w:r w:rsidRPr="00CA206D">
        <w:rPr>
          <w:rFonts w:ascii="Arial" w:hAnsi="Arial" w:cs="Arial"/>
          <w:b/>
          <w:color w:val="000000"/>
          <w:sz w:val="22"/>
          <w:szCs w:val="22"/>
          <w:highlight w:val="cyan"/>
        </w:rPr>
        <w:t>SI EL RESULTADO DE ANALISIS = IMPROCEDENCIA</w:t>
      </w:r>
    </w:p>
    <w:p w14:paraId="565DC6BE" w14:textId="77777777" w:rsidR="00CA206D" w:rsidRPr="00CA206D" w:rsidRDefault="00CA206D" w:rsidP="00D973A1">
      <w:pPr>
        <w:jc w:val="both"/>
        <w:rPr>
          <w:rFonts w:ascii="Arial" w:hAnsi="Arial" w:cs="Arial"/>
          <w:b/>
          <w:color w:val="000000"/>
          <w:sz w:val="22"/>
          <w:szCs w:val="22"/>
          <w:highlight w:val="cyan"/>
        </w:rPr>
      </w:pPr>
    </w:p>
    <w:p w14:paraId="490D274B" w14:textId="77777777" w:rsidR="00CA206D" w:rsidRPr="00CA206D" w:rsidRDefault="00CA206D" w:rsidP="00CA206D">
      <w:pPr>
        <w:autoSpaceDE w:val="0"/>
        <w:autoSpaceDN w:val="0"/>
        <w:adjustRightInd w:val="0"/>
        <w:jc w:val="both"/>
        <w:rPr>
          <w:rFonts w:ascii="Arial" w:hAnsi="Arial" w:cs="Arial"/>
          <w:sz w:val="22"/>
          <w:szCs w:val="22"/>
          <w:highlight w:val="cyan"/>
          <w:lang w:val="es-PE" w:eastAsia="es-PE"/>
        </w:rPr>
      </w:pPr>
      <w:r w:rsidRPr="00CA206D">
        <w:rPr>
          <w:rFonts w:ascii="Arial" w:hAnsi="Arial" w:cs="Arial"/>
          <w:b/>
          <w:bCs/>
          <w:color w:val="000000"/>
          <w:sz w:val="22"/>
          <w:szCs w:val="22"/>
          <w:highlight w:val="cyan"/>
          <w:u w:val="single"/>
        </w:rPr>
        <w:t>DETERMINADA LA IMPROCEDENCIA se deberá consignar el siguiente texto</w:t>
      </w:r>
      <w:r w:rsidRPr="00CA206D">
        <w:rPr>
          <w:rFonts w:ascii="Arial" w:hAnsi="Arial" w:cs="Arial"/>
          <w:b/>
          <w:bCs/>
          <w:color w:val="000000"/>
          <w:sz w:val="22"/>
          <w:szCs w:val="22"/>
          <w:highlight w:val="cyan"/>
        </w:rPr>
        <w:t xml:space="preserve">: ARTÍCULO </w:t>
      </w:r>
      <w:proofErr w:type="gramStart"/>
      <w:r w:rsidRPr="00CA206D">
        <w:rPr>
          <w:rFonts w:ascii="Arial" w:hAnsi="Arial" w:cs="Arial"/>
          <w:b/>
          <w:bCs/>
          <w:color w:val="000000"/>
          <w:sz w:val="22"/>
          <w:szCs w:val="22"/>
          <w:highlight w:val="cyan"/>
        </w:rPr>
        <w:t>XXX.-</w:t>
      </w:r>
      <w:proofErr w:type="gramEnd"/>
      <w:r w:rsidRPr="00CA206D">
        <w:rPr>
          <w:rFonts w:ascii="Arial" w:hAnsi="Arial" w:cs="Arial"/>
          <w:b/>
          <w:bCs/>
          <w:color w:val="000000"/>
          <w:sz w:val="22"/>
          <w:szCs w:val="22"/>
          <w:highlight w:val="cyan"/>
        </w:rPr>
        <w:t xml:space="preserve"> </w:t>
      </w:r>
      <w:r w:rsidRPr="00CA206D">
        <w:rPr>
          <w:rFonts w:ascii="Arial" w:hAnsi="Arial" w:cs="Arial"/>
          <w:b/>
          <w:bCs/>
          <w:sz w:val="22"/>
          <w:szCs w:val="22"/>
          <w:highlight w:val="cyan"/>
          <w:lang w:val="es-PE" w:eastAsia="es-PE"/>
        </w:rPr>
        <w:t>INDICAR</w:t>
      </w:r>
      <w:r w:rsidRPr="00CA206D">
        <w:rPr>
          <w:rFonts w:ascii="Arial" w:hAnsi="Arial" w:cs="Arial"/>
          <w:sz w:val="22"/>
          <w:szCs w:val="22"/>
          <w:highlight w:val="cyan"/>
          <w:lang w:val="es-PE" w:eastAsia="es-PE"/>
        </w:rPr>
        <w:t xml:space="preserve"> que conforme a lo establecido en el artículo 207° del Texto Único Ordenado de la Ley N° 27444, Ley del Procedimiento Administrativo General,  queda expedito el derecho del administrado para interponer, dentro de los 15 días posteriores al acto de notificación, el recurso administrativo que considere pertinente, de no encontrarse conforme con lo resuelto en la presente Resolución.</w:t>
      </w:r>
    </w:p>
    <w:p w14:paraId="56057593" w14:textId="77777777" w:rsidR="007C6592" w:rsidRDefault="007C6592" w:rsidP="00D973A1">
      <w:pPr>
        <w:jc w:val="both"/>
        <w:rPr>
          <w:rFonts w:ascii="Arial" w:hAnsi="Arial" w:cs="Arial"/>
          <w:b/>
          <w:color w:val="000000"/>
          <w:sz w:val="22"/>
          <w:szCs w:val="22"/>
        </w:rPr>
      </w:pPr>
    </w:p>
    <w:p w14:paraId="4DAE417D" w14:textId="14F354B6" w:rsidR="00D973A1" w:rsidRPr="00C33896" w:rsidRDefault="00D973A1" w:rsidP="00D973A1">
      <w:pPr>
        <w:jc w:val="both"/>
        <w:rPr>
          <w:rFonts w:ascii="Arial" w:hAnsi="Arial" w:cs="Arial"/>
          <w:color w:val="000000"/>
          <w:sz w:val="22"/>
          <w:szCs w:val="22"/>
        </w:rPr>
      </w:pPr>
      <w:r w:rsidRPr="00C33896">
        <w:rPr>
          <w:rFonts w:ascii="Arial" w:hAnsi="Arial" w:cs="Arial"/>
          <w:b/>
          <w:color w:val="000000"/>
          <w:sz w:val="22"/>
          <w:szCs w:val="22"/>
        </w:rPr>
        <w:t xml:space="preserve">ARTÍCULO TERCERO. - </w:t>
      </w:r>
      <w:r w:rsidR="004242CB" w:rsidRPr="00C33896">
        <w:rPr>
          <w:rFonts w:ascii="Arial" w:hAnsi="Arial" w:cs="Arial"/>
          <w:b/>
          <w:color w:val="000000"/>
          <w:sz w:val="22"/>
          <w:szCs w:val="22"/>
        </w:rPr>
        <w:t xml:space="preserve">NOTIFICAR </w:t>
      </w:r>
      <w:r w:rsidR="004242CB" w:rsidRPr="00C33896">
        <w:rPr>
          <w:rFonts w:ascii="Arial" w:hAnsi="Arial" w:cs="Arial"/>
          <w:bCs/>
          <w:color w:val="000000"/>
          <w:sz w:val="22"/>
          <w:szCs w:val="22"/>
        </w:rPr>
        <w:t xml:space="preserve">al/ a la ciudadano/a </w:t>
      </w:r>
      <w:r w:rsidR="004242CB" w:rsidRPr="003A02BA">
        <w:rPr>
          <w:rFonts w:ascii="Arial" w:hAnsi="Arial" w:cs="Arial"/>
          <w:b/>
          <w:color w:val="000000"/>
          <w:sz w:val="22"/>
          <w:szCs w:val="22"/>
          <w:highlight w:val="yellow"/>
        </w:rPr>
        <w:t>XXXX</w:t>
      </w:r>
      <w:r w:rsidR="004242CB" w:rsidRPr="00C33896">
        <w:rPr>
          <w:rFonts w:ascii="Arial" w:hAnsi="Arial" w:cs="Arial"/>
          <w:sz w:val="22"/>
          <w:szCs w:val="22"/>
          <w:lang w:val="es-PE" w:eastAsia="es-PE"/>
        </w:rPr>
        <w:t xml:space="preserve">, </w:t>
      </w:r>
      <w:r w:rsidR="004242CB" w:rsidRPr="00C33896">
        <w:rPr>
          <w:rFonts w:ascii="Arial" w:hAnsi="Arial" w:cs="Arial"/>
          <w:color w:val="000000"/>
          <w:sz w:val="22"/>
          <w:szCs w:val="22"/>
        </w:rPr>
        <w:t>el contenido de la presente Resolución.</w:t>
      </w:r>
    </w:p>
    <w:p w14:paraId="27E57C00" w14:textId="77777777" w:rsidR="0031070F" w:rsidRPr="00C33896" w:rsidRDefault="0031070F" w:rsidP="00D973A1">
      <w:pPr>
        <w:jc w:val="both"/>
        <w:rPr>
          <w:rFonts w:ascii="Arial" w:hAnsi="Arial" w:cs="Arial"/>
          <w:b/>
          <w:bCs/>
          <w:color w:val="000000"/>
          <w:sz w:val="22"/>
          <w:szCs w:val="22"/>
        </w:rPr>
      </w:pPr>
    </w:p>
    <w:p w14:paraId="46C3C6B5" w14:textId="77777777" w:rsidR="00D973A1" w:rsidRPr="00C33896" w:rsidRDefault="00D973A1" w:rsidP="00D973A1">
      <w:pPr>
        <w:jc w:val="both"/>
        <w:rPr>
          <w:rFonts w:ascii="Arial" w:hAnsi="Arial" w:cs="Arial"/>
          <w:color w:val="000000"/>
          <w:sz w:val="22"/>
          <w:szCs w:val="22"/>
        </w:rPr>
      </w:pPr>
      <w:r w:rsidRPr="00C33896">
        <w:rPr>
          <w:rFonts w:ascii="Arial" w:hAnsi="Arial" w:cs="Arial"/>
          <w:b/>
          <w:bCs/>
          <w:color w:val="000000"/>
          <w:sz w:val="22"/>
          <w:szCs w:val="22"/>
        </w:rPr>
        <w:t>REGÍSTRESE, COMUNÍQUESE Y CÚMPLASE</w:t>
      </w:r>
      <w:r w:rsidRPr="00C33896">
        <w:rPr>
          <w:rFonts w:ascii="Arial" w:hAnsi="Arial" w:cs="Arial"/>
          <w:color w:val="000000"/>
          <w:sz w:val="22"/>
          <w:szCs w:val="22"/>
        </w:rPr>
        <w:t>.</w:t>
      </w:r>
      <w:r w:rsidRPr="00C33896">
        <w:rPr>
          <w:rFonts w:ascii="Arial" w:hAnsi="Arial" w:cs="Arial"/>
          <w:color w:val="000000"/>
          <w:sz w:val="22"/>
          <w:szCs w:val="22"/>
        </w:rPr>
        <w:tab/>
      </w:r>
    </w:p>
    <w:p w14:paraId="5FAAF7DA" w14:textId="77777777" w:rsidR="00D973A1" w:rsidRPr="00160783" w:rsidRDefault="00D973A1" w:rsidP="00D973A1">
      <w:pPr>
        <w:jc w:val="both"/>
        <w:rPr>
          <w:rFonts w:ascii="Arial" w:hAnsi="Arial" w:cs="Arial"/>
          <w:sz w:val="22"/>
          <w:szCs w:val="22"/>
        </w:rPr>
      </w:pPr>
    </w:p>
    <w:p w14:paraId="03C898B3" w14:textId="77777777" w:rsidR="00845B42" w:rsidRPr="00FE5DAC" w:rsidRDefault="00845B42" w:rsidP="00845B42">
      <w:pPr>
        <w:pStyle w:val="Default"/>
        <w:jc w:val="both"/>
        <w:rPr>
          <w:rFonts w:eastAsia="Calibri"/>
          <w:color w:val="AEAAAA" w:themeColor="background2" w:themeShade="BF"/>
          <w:sz w:val="20"/>
          <w:szCs w:val="20"/>
          <w:lang w:eastAsia="en-US"/>
        </w:rPr>
      </w:pPr>
    </w:p>
    <w:p w14:paraId="3AA3B70A" w14:textId="77777777" w:rsidR="00E27AA2" w:rsidRPr="00464684" w:rsidRDefault="00E27AA2" w:rsidP="00E27AA2">
      <w:pPr>
        <w:pStyle w:val="Default"/>
        <w:rPr>
          <w:color w:val="auto"/>
          <w:sz w:val="18"/>
          <w:szCs w:val="18"/>
        </w:rPr>
      </w:pPr>
    </w:p>
    <w:p w14:paraId="5A6A2BE0" w14:textId="77777777" w:rsidR="00865F63" w:rsidRPr="007A5288" w:rsidRDefault="00865F63" w:rsidP="00865F63">
      <w:pPr>
        <w:pStyle w:val="Default"/>
        <w:rPr>
          <w:sz w:val="18"/>
          <w:szCs w:val="18"/>
        </w:rPr>
      </w:pPr>
    </w:p>
    <w:p w14:paraId="36220FC2" w14:textId="77777777" w:rsidR="00865F63" w:rsidRPr="007A5288" w:rsidRDefault="00865F63" w:rsidP="00865F63">
      <w:pPr>
        <w:pStyle w:val="Default"/>
        <w:rPr>
          <w:color w:val="auto"/>
          <w:sz w:val="18"/>
          <w:szCs w:val="18"/>
        </w:rPr>
      </w:pPr>
    </w:p>
    <w:p w14:paraId="53C36815" w14:textId="77777777" w:rsidR="00865F63" w:rsidRPr="007A5288" w:rsidRDefault="00865F63" w:rsidP="00865F63">
      <w:pPr>
        <w:pStyle w:val="Default"/>
        <w:jc w:val="center"/>
        <w:rPr>
          <w:color w:val="7D7D7D"/>
          <w:sz w:val="18"/>
          <w:szCs w:val="18"/>
        </w:rPr>
      </w:pPr>
      <w:r w:rsidRPr="007A5288">
        <w:rPr>
          <w:color w:val="7D7D7D"/>
          <w:sz w:val="18"/>
          <w:szCs w:val="18"/>
        </w:rPr>
        <w:t>FIRMADO DIGITALMENTE POR</w:t>
      </w:r>
    </w:p>
    <w:p w14:paraId="0A7CC8F8" w14:textId="45273EA9" w:rsidR="00865F63" w:rsidRPr="007A5288" w:rsidRDefault="00865F63" w:rsidP="00865F63">
      <w:pPr>
        <w:pStyle w:val="Default"/>
        <w:jc w:val="center"/>
        <w:rPr>
          <w:sz w:val="18"/>
          <w:szCs w:val="18"/>
        </w:rPr>
      </w:pPr>
      <w:r w:rsidRPr="007A5288">
        <w:rPr>
          <w:b/>
          <w:bCs/>
          <w:sz w:val="18"/>
          <w:szCs w:val="18"/>
        </w:rPr>
        <w:t xml:space="preserve">JUAN CARLOS </w:t>
      </w:r>
      <w:r w:rsidR="00C934FC">
        <w:rPr>
          <w:b/>
          <w:bCs/>
          <w:sz w:val="18"/>
          <w:szCs w:val="18"/>
        </w:rPr>
        <w:t>PASTOR HUMPIRI</w:t>
      </w:r>
    </w:p>
    <w:p w14:paraId="703695AD" w14:textId="77777777" w:rsidR="00865F63" w:rsidRPr="007A5288" w:rsidRDefault="00865F63" w:rsidP="00865F63">
      <w:pPr>
        <w:pStyle w:val="Default"/>
        <w:jc w:val="center"/>
        <w:rPr>
          <w:sz w:val="18"/>
          <w:szCs w:val="18"/>
        </w:rPr>
      </w:pPr>
      <w:r w:rsidRPr="007A5288">
        <w:rPr>
          <w:sz w:val="18"/>
          <w:szCs w:val="18"/>
        </w:rPr>
        <w:t>Sub Director de Recursos Registrales Civiles</w:t>
      </w:r>
    </w:p>
    <w:p w14:paraId="791907E7" w14:textId="77777777" w:rsidR="00865F63" w:rsidRPr="007A5288" w:rsidRDefault="00865F63" w:rsidP="00865F63">
      <w:pPr>
        <w:pStyle w:val="Default"/>
        <w:jc w:val="center"/>
        <w:rPr>
          <w:sz w:val="18"/>
          <w:szCs w:val="18"/>
        </w:rPr>
      </w:pPr>
      <w:r w:rsidRPr="007A5288">
        <w:rPr>
          <w:sz w:val="18"/>
          <w:szCs w:val="18"/>
        </w:rPr>
        <w:t>Dirección de Registros Civiles</w:t>
      </w:r>
    </w:p>
    <w:p w14:paraId="50512513" w14:textId="77777777" w:rsidR="00865F63" w:rsidRPr="007A5288" w:rsidRDefault="00865F63" w:rsidP="00865F63">
      <w:pPr>
        <w:jc w:val="center"/>
        <w:rPr>
          <w:sz w:val="18"/>
          <w:szCs w:val="18"/>
        </w:rPr>
      </w:pPr>
      <w:r w:rsidRPr="007A5288">
        <w:rPr>
          <w:sz w:val="18"/>
          <w:szCs w:val="18"/>
        </w:rPr>
        <w:t>Registro Nacional de Identificación y Estado Civil</w:t>
      </w:r>
    </w:p>
    <w:p w14:paraId="4C854BA4" w14:textId="77777777" w:rsidR="00845B42" w:rsidRPr="00FE5DAC" w:rsidRDefault="00845B42" w:rsidP="00845B42">
      <w:pPr>
        <w:jc w:val="center"/>
        <w:rPr>
          <w:rFonts w:ascii="Arial" w:hAnsi="Arial" w:cs="Arial"/>
          <w:sz w:val="20"/>
          <w:szCs w:val="20"/>
          <w:lang w:val="es-PE" w:eastAsia="en-US"/>
        </w:rPr>
      </w:pPr>
    </w:p>
    <w:p w14:paraId="59343389" w14:textId="77777777" w:rsidR="004242CB" w:rsidRPr="00160783" w:rsidRDefault="004242CB" w:rsidP="004242CB">
      <w:pPr>
        <w:jc w:val="center"/>
        <w:rPr>
          <w:rFonts w:ascii="Arial" w:hAnsi="Arial" w:cs="Arial"/>
          <w:sz w:val="16"/>
          <w:szCs w:val="16"/>
        </w:rPr>
      </w:pPr>
    </w:p>
    <w:p w14:paraId="42A9F439" w14:textId="77777777" w:rsidR="004242CB" w:rsidRPr="002F65FB" w:rsidRDefault="004242CB" w:rsidP="004242CB">
      <w:pPr>
        <w:rPr>
          <w:b/>
          <w:bCs/>
        </w:rPr>
      </w:pPr>
      <w:r w:rsidRPr="002F65FB">
        <w:rPr>
          <w:rFonts w:ascii="Arial" w:hAnsi="Arial" w:cs="Arial"/>
          <w:b/>
          <w:bCs/>
          <w:sz w:val="16"/>
          <w:szCs w:val="16"/>
        </w:rPr>
        <w:t>(</w:t>
      </w:r>
      <w:r w:rsidRPr="002F65FB">
        <w:rPr>
          <w:rFonts w:ascii="Arial" w:hAnsi="Arial" w:cs="Arial"/>
          <w:b/>
          <w:bCs/>
          <w:noProof/>
          <w:sz w:val="16"/>
          <w:szCs w:val="16"/>
        </w:rPr>
        <w:t>iniciales</w:t>
      </w:r>
      <w:r>
        <w:rPr>
          <w:rFonts w:ascii="Arial" w:hAnsi="Arial" w:cs="Arial"/>
          <w:b/>
          <w:bCs/>
          <w:noProof/>
          <w:sz w:val="16"/>
          <w:szCs w:val="16"/>
        </w:rPr>
        <w:t xml:space="preserve"> XXX</w:t>
      </w:r>
      <w:r w:rsidRPr="002F65FB">
        <w:rPr>
          <w:rFonts w:ascii="Arial" w:hAnsi="Arial" w:cs="Arial"/>
          <w:b/>
          <w:bCs/>
          <w:sz w:val="16"/>
          <w:szCs w:val="16"/>
        </w:rPr>
        <w:t>)</w:t>
      </w:r>
    </w:p>
    <w:p w14:paraId="0D0B064D" w14:textId="77777777" w:rsidR="004242CB" w:rsidRDefault="004242CB" w:rsidP="004242CB">
      <w:pPr>
        <w:pStyle w:val="Encabezado"/>
        <w:tabs>
          <w:tab w:val="clear" w:pos="4252"/>
          <w:tab w:val="clear" w:pos="8504"/>
        </w:tabs>
      </w:pPr>
    </w:p>
    <w:p w14:paraId="34B6A930" w14:textId="77777777" w:rsidR="00FB5B93" w:rsidRDefault="00FB5B93"/>
    <w:sectPr w:rsidR="00FB5B93" w:rsidSect="004242CB">
      <w:headerReference w:type="default" r:id="rId7"/>
      <w:footerReference w:type="default" r:id="rId8"/>
      <w:pgSz w:w="11906" w:h="16838"/>
      <w:pgMar w:top="1418" w:right="1701" w:bottom="1418" w:left="170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72A32" w14:textId="77777777" w:rsidR="00EF61A5" w:rsidRDefault="00EF61A5">
      <w:r>
        <w:separator/>
      </w:r>
    </w:p>
  </w:endnote>
  <w:endnote w:type="continuationSeparator" w:id="0">
    <w:p w14:paraId="2E85B347" w14:textId="77777777" w:rsidR="00EF61A5" w:rsidRDefault="00EF6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5DE16" w14:textId="77777777" w:rsidR="00F2049E" w:rsidRDefault="00F2049E">
    <w:pPr>
      <w:pBdr>
        <w:top w:val="single" w:sz="4" w:space="1" w:color="auto"/>
      </w:pBdr>
      <w:jc w:val="center"/>
      <w:rPr>
        <w:rFonts w:ascii="Arial" w:hAnsi="Arial" w:cs="Arial"/>
        <w:b/>
        <w:sz w:val="18"/>
      </w:rPr>
    </w:pPr>
  </w:p>
  <w:p w14:paraId="1E75D14E" w14:textId="3C630E9F" w:rsidR="00F2049E" w:rsidRPr="001E3D88" w:rsidRDefault="0031070F">
    <w:pPr>
      <w:pStyle w:val="Piedepgina"/>
      <w:ind w:right="360"/>
      <w:jc w:val="center"/>
      <w:rPr>
        <w:rFonts w:ascii="Arial" w:hAnsi="Arial" w:cs="Arial"/>
        <w:noProof/>
        <w:sz w:val="16"/>
        <w:lang w:val="es-PE"/>
      </w:rPr>
    </w:pPr>
    <w:r w:rsidRPr="001E3D88">
      <w:rPr>
        <w:rFonts w:ascii="Arial" w:hAnsi="Arial" w:cs="Arial"/>
        <w:noProof/>
        <w:sz w:val="16"/>
        <w:lang w:val="es-PE"/>
      </w:rPr>
      <w:t>REGISTRO NACIONAL DE IDENTIFICACIÓN Y ESTADO CIVIL</w:t>
    </w:r>
  </w:p>
  <w:p w14:paraId="7A6343C8" w14:textId="0128F8E5" w:rsidR="00A05500" w:rsidRPr="00A05500" w:rsidRDefault="00A05500" w:rsidP="00A05500">
    <w:pPr>
      <w:pStyle w:val="Piedepgina"/>
      <w:ind w:right="360"/>
      <w:jc w:val="center"/>
      <w:rPr>
        <w:rFonts w:ascii="Arial" w:hAnsi="Arial" w:cs="Arial"/>
        <w:noProof/>
        <w:sz w:val="16"/>
        <w:lang w:val="pt-BR"/>
      </w:rPr>
    </w:pPr>
    <w:r>
      <w:rPr>
        <w:rFonts w:ascii="Arial" w:hAnsi="Arial" w:cs="Arial"/>
        <w:noProof/>
        <w:sz w:val="16"/>
        <w:lang w:val="pt-BR"/>
      </w:rPr>
      <w:t>WWW.RENIEC.GOB.PE</w:t>
    </w:r>
  </w:p>
  <w:p w14:paraId="72D3A4B8" w14:textId="77777777" w:rsidR="0031070F" w:rsidRPr="00566082" w:rsidRDefault="0031070F" w:rsidP="0031070F">
    <w:pPr>
      <w:pStyle w:val="Piedepgina"/>
      <w:ind w:right="360"/>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0A462" w14:textId="77777777" w:rsidR="00EF61A5" w:rsidRDefault="00EF61A5">
      <w:r>
        <w:separator/>
      </w:r>
    </w:p>
  </w:footnote>
  <w:footnote w:type="continuationSeparator" w:id="0">
    <w:p w14:paraId="3810E62D" w14:textId="77777777" w:rsidR="00EF61A5" w:rsidRDefault="00EF6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8F319" w14:textId="7A35CE85" w:rsidR="00F2049E" w:rsidRDefault="00BD0158">
    <w:pPr>
      <w:pStyle w:val="Encabezado"/>
      <w:tabs>
        <w:tab w:val="left" w:pos="1316"/>
      </w:tabs>
    </w:pPr>
    <w:r>
      <w:rPr>
        <w:noProof/>
        <w:lang w:val="es-PE" w:eastAsia="es-PE"/>
      </w:rPr>
      <w:drawing>
        <wp:anchor distT="0" distB="0" distL="114300" distR="114300" simplePos="0" relativeHeight="251656192" behindDoc="0" locked="0" layoutInCell="1" allowOverlap="1" wp14:anchorId="4C299614" wp14:editId="68F97EE5">
          <wp:simplePos x="0" y="0"/>
          <wp:positionH relativeFrom="column">
            <wp:posOffset>4637405</wp:posOffset>
          </wp:positionH>
          <wp:positionV relativeFrom="paragraph">
            <wp:posOffset>95885</wp:posOffset>
          </wp:positionV>
          <wp:extent cx="1470025" cy="438150"/>
          <wp:effectExtent l="0" t="0" r="0" b="0"/>
          <wp:wrapSquare wrapText="bothSides"/>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38150"/>
                  </a:xfrm>
                  <a:prstGeom prst="rect">
                    <a:avLst/>
                  </a:prstGeom>
                  <a:noFill/>
                </pic:spPr>
              </pic:pic>
            </a:graphicData>
          </a:graphic>
          <wp14:sizeRelH relativeFrom="margin">
            <wp14:pctWidth>0</wp14:pctWidth>
          </wp14:sizeRelH>
          <wp14:sizeRelV relativeFrom="margin">
            <wp14:pctHeight>0</wp14:pctHeight>
          </wp14:sizeRelV>
        </wp:anchor>
      </w:drawing>
    </w:r>
    <w:r w:rsidR="00ED2A40">
      <w:rPr>
        <w:noProof/>
        <w:lang w:val="es-PE" w:eastAsia="es-PE"/>
      </w:rPr>
      <w:drawing>
        <wp:anchor distT="0" distB="0" distL="114300" distR="114300" simplePos="0" relativeHeight="251658240" behindDoc="1" locked="0" layoutInCell="1" allowOverlap="1" wp14:anchorId="5B2D384C" wp14:editId="369BB191">
          <wp:simplePos x="0" y="0"/>
          <wp:positionH relativeFrom="column">
            <wp:posOffset>-571500</wp:posOffset>
          </wp:positionH>
          <wp:positionV relativeFrom="paragraph">
            <wp:posOffset>-69215</wp:posOffset>
          </wp:positionV>
          <wp:extent cx="1600200" cy="609600"/>
          <wp:effectExtent l="0" t="0" r="0" b="0"/>
          <wp:wrapTight wrapText="bothSides">
            <wp:wrapPolygon edited="0">
              <wp:start x="0" y="0"/>
              <wp:lineTo x="0" y="20925"/>
              <wp:lineTo x="21343" y="20925"/>
              <wp:lineTo x="21343" y="0"/>
              <wp:lineTo x="0" y="0"/>
            </wp:wrapPolygon>
          </wp:wrapTight>
          <wp:docPr id="2" name="Imagen 2" descr="logo_si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ist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609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3130DEF"/>
    <w:multiLevelType w:val="multilevel"/>
    <w:tmpl w:val="7D8AAE26"/>
    <w:lvl w:ilvl="0">
      <w:start w:val="4"/>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4E16552"/>
    <w:multiLevelType w:val="multilevel"/>
    <w:tmpl w:val="45B8F79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1">
    <w:nsid w:val="17EC7844"/>
    <w:multiLevelType w:val="multilevel"/>
    <w:tmpl w:val="37E01054"/>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1">
    <w:nsid w:val="1FBC240A"/>
    <w:multiLevelType w:val="hybridMultilevel"/>
    <w:tmpl w:val="878A2C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1">
    <w:nsid w:val="271C26CA"/>
    <w:multiLevelType w:val="multilevel"/>
    <w:tmpl w:val="51463DCA"/>
    <w:lvl w:ilvl="0">
      <w:start w:val="1"/>
      <w:numFmt w:val="decimal"/>
      <w:lvlText w:val="%1."/>
      <w:lvlJc w:val="left"/>
      <w:pPr>
        <w:tabs>
          <w:tab w:val="num" w:pos="722"/>
        </w:tabs>
        <w:ind w:left="722" w:hanging="360"/>
      </w:pPr>
    </w:lvl>
    <w:lvl w:ilvl="1">
      <w:start w:val="1"/>
      <w:numFmt w:val="decimal"/>
      <w:isLgl/>
      <w:lvlText w:val="%1.%2."/>
      <w:lvlJc w:val="left"/>
      <w:pPr>
        <w:tabs>
          <w:tab w:val="num" w:pos="1082"/>
        </w:tabs>
        <w:ind w:left="1082" w:hanging="720"/>
      </w:pPr>
      <w:rPr>
        <w:rFonts w:hint="default"/>
      </w:rPr>
    </w:lvl>
    <w:lvl w:ilvl="2">
      <w:start w:val="1"/>
      <w:numFmt w:val="decimal"/>
      <w:isLgl/>
      <w:lvlText w:val="%1.%2.%3."/>
      <w:lvlJc w:val="left"/>
      <w:pPr>
        <w:tabs>
          <w:tab w:val="num" w:pos="1082"/>
        </w:tabs>
        <w:ind w:left="1082" w:hanging="720"/>
      </w:pPr>
      <w:rPr>
        <w:rFonts w:hint="default"/>
      </w:rPr>
    </w:lvl>
    <w:lvl w:ilvl="3">
      <w:start w:val="1"/>
      <w:numFmt w:val="decimal"/>
      <w:isLgl/>
      <w:lvlText w:val="%1.%2.%3.%4."/>
      <w:lvlJc w:val="left"/>
      <w:pPr>
        <w:tabs>
          <w:tab w:val="num" w:pos="1442"/>
        </w:tabs>
        <w:ind w:left="1442" w:hanging="1080"/>
      </w:pPr>
      <w:rPr>
        <w:rFonts w:hint="default"/>
      </w:rPr>
    </w:lvl>
    <w:lvl w:ilvl="4">
      <w:start w:val="1"/>
      <w:numFmt w:val="decimal"/>
      <w:isLgl/>
      <w:lvlText w:val="%1.%2.%3.%4.%5."/>
      <w:lvlJc w:val="left"/>
      <w:pPr>
        <w:tabs>
          <w:tab w:val="num" w:pos="1442"/>
        </w:tabs>
        <w:ind w:left="1442" w:hanging="1080"/>
      </w:pPr>
      <w:rPr>
        <w:rFonts w:hint="default"/>
      </w:rPr>
    </w:lvl>
    <w:lvl w:ilvl="5">
      <w:start w:val="1"/>
      <w:numFmt w:val="decimal"/>
      <w:isLgl/>
      <w:lvlText w:val="%1.%2.%3.%4.%5.%6."/>
      <w:lvlJc w:val="left"/>
      <w:pPr>
        <w:tabs>
          <w:tab w:val="num" w:pos="1802"/>
        </w:tabs>
        <w:ind w:left="1802" w:hanging="1440"/>
      </w:pPr>
      <w:rPr>
        <w:rFonts w:hint="default"/>
      </w:rPr>
    </w:lvl>
    <w:lvl w:ilvl="6">
      <w:start w:val="1"/>
      <w:numFmt w:val="decimal"/>
      <w:isLgl/>
      <w:lvlText w:val="%1.%2.%3.%4.%5.%6.%7."/>
      <w:lvlJc w:val="left"/>
      <w:pPr>
        <w:tabs>
          <w:tab w:val="num" w:pos="1802"/>
        </w:tabs>
        <w:ind w:left="1802" w:hanging="1440"/>
      </w:pPr>
      <w:rPr>
        <w:rFonts w:hint="default"/>
      </w:rPr>
    </w:lvl>
    <w:lvl w:ilvl="7">
      <w:start w:val="1"/>
      <w:numFmt w:val="decimal"/>
      <w:isLgl/>
      <w:lvlText w:val="%1.%2.%3.%4.%5.%6.%7.%8."/>
      <w:lvlJc w:val="left"/>
      <w:pPr>
        <w:tabs>
          <w:tab w:val="num" w:pos="2162"/>
        </w:tabs>
        <w:ind w:left="2162" w:hanging="1800"/>
      </w:pPr>
      <w:rPr>
        <w:rFonts w:hint="default"/>
      </w:rPr>
    </w:lvl>
    <w:lvl w:ilvl="8">
      <w:start w:val="1"/>
      <w:numFmt w:val="decimal"/>
      <w:isLgl/>
      <w:lvlText w:val="%1.%2.%3.%4.%5.%6.%7.%8.%9."/>
      <w:lvlJc w:val="left"/>
      <w:pPr>
        <w:tabs>
          <w:tab w:val="num" w:pos="2162"/>
        </w:tabs>
        <w:ind w:left="2162" w:hanging="1800"/>
      </w:pPr>
      <w:rPr>
        <w:rFonts w:hint="default"/>
      </w:rPr>
    </w:lvl>
  </w:abstractNum>
  <w:abstractNum w:abstractNumId="5" w15:restartNumberingAfterBreak="1">
    <w:nsid w:val="3FD8723D"/>
    <w:multiLevelType w:val="hybridMultilevel"/>
    <w:tmpl w:val="DBAC11F6"/>
    <w:lvl w:ilvl="0" w:tplc="50869684">
      <w:start w:val="1"/>
      <w:numFmt w:val="decimal"/>
      <w:lvlText w:val="%1."/>
      <w:lvlJc w:val="left"/>
      <w:pPr>
        <w:tabs>
          <w:tab w:val="num" w:pos="930"/>
        </w:tabs>
        <w:ind w:left="930" w:hanging="57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1">
    <w:nsid w:val="504B0FD4"/>
    <w:multiLevelType w:val="hybridMultilevel"/>
    <w:tmpl w:val="FBEAC1B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1">
    <w:nsid w:val="52A01358"/>
    <w:multiLevelType w:val="multilevel"/>
    <w:tmpl w:val="70747F6E"/>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1">
    <w:nsid w:val="70454D71"/>
    <w:multiLevelType w:val="hybridMultilevel"/>
    <w:tmpl w:val="613241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8"/>
  </w:num>
  <w:num w:numId="3">
    <w:abstractNumId w:val="6"/>
  </w:num>
  <w:num w:numId="4">
    <w:abstractNumId w:val="4"/>
  </w:num>
  <w:num w:numId="5">
    <w:abstractNumId w:val="2"/>
  </w:num>
  <w:num w:numId="6">
    <w:abstractNumId w:val="7"/>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082"/>
    <w:rsid w:val="000064F5"/>
    <w:rsid w:val="000237C4"/>
    <w:rsid w:val="000379C7"/>
    <w:rsid w:val="000456E1"/>
    <w:rsid w:val="000468B7"/>
    <w:rsid w:val="00060D32"/>
    <w:rsid w:val="0007121F"/>
    <w:rsid w:val="000877F0"/>
    <w:rsid w:val="00095B08"/>
    <w:rsid w:val="000A3F30"/>
    <w:rsid w:val="000A420B"/>
    <w:rsid w:val="000A46A4"/>
    <w:rsid w:val="000A6E28"/>
    <w:rsid w:val="000B04E2"/>
    <w:rsid w:val="000E7A56"/>
    <w:rsid w:val="001003ED"/>
    <w:rsid w:val="00102D89"/>
    <w:rsid w:val="00104A0C"/>
    <w:rsid w:val="001413A0"/>
    <w:rsid w:val="00151480"/>
    <w:rsid w:val="00152757"/>
    <w:rsid w:val="00157141"/>
    <w:rsid w:val="00196BC2"/>
    <w:rsid w:val="001C3207"/>
    <w:rsid w:val="001E1F90"/>
    <w:rsid w:val="001E3D88"/>
    <w:rsid w:val="001F0CF6"/>
    <w:rsid w:val="00201AC0"/>
    <w:rsid w:val="002548B3"/>
    <w:rsid w:val="0026447E"/>
    <w:rsid w:val="0027478B"/>
    <w:rsid w:val="002D0262"/>
    <w:rsid w:val="002F1A8C"/>
    <w:rsid w:val="0030018F"/>
    <w:rsid w:val="0030540E"/>
    <w:rsid w:val="00306A41"/>
    <w:rsid w:val="0031070F"/>
    <w:rsid w:val="00314FF5"/>
    <w:rsid w:val="00340FC2"/>
    <w:rsid w:val="0035741B"/>
    <w:rsid w:val="00367AF8"/>
    <w:rsid w:val="003A02BA"/>
    <w:rsid w:val="003E2C66"/>
    <w:rsid w:val="003E623B"/>
    <w:rsid w:val="00413398"/>
    <w:rsid w:val="004242CB"/>
    <w:rsid w:val="004441CA"/>
    <w:rsid w:val="00464684"/>
    <w:rsid w:val="00470511"/>
    <w:rsid w:val="0047768A"/>
    <w:rsid w:val="004B08EF"/>
    <w:rsid w:val="004B5CF4"/>
    <w:rsid w:val="004F4092"/>
    <w:rsid w:val="0051068F"/>
    <w:rsid w:val="005256C7"/>
    <w:rsid w:val="00540417"/>
    <w:rsid w:val="00555AD5"/>
    <w:rsid w:val="00561EBF"/>
    <w:rsid w:val="00566082"/>
    <w:rsid w:val="005705FA"/>
    <w:rsid w:val="005727C7"/>
    <w:rsid w:val="00572C21"/>
    <w:rsid w:val="005A6257"/>
    <w:rsid w:val="005D1C3A"/>
    <w:rsid w:val="00633B67"/>
    <w:rsid w:val="006400EF"/>
    <w:rsid w:val="0064106D"/>
    <w:rsid w:val="00661CFD"/>
    <w:rsid w:val="00663A0D"/>
    <w:rsid w:val="00670A7E"/>
    <w:rsid w:val="00672D32"/>
    <w:rsid w:val="00696631"/>
    <w:rsid w:val="006B7A7E"/>
    <w:rsid w:val="006C5729"/>
    <w:rsid w:val="006F609D"/>
    <w:rsid w:val="00707DF5"/>
    <w:rsid w:val="00715BF2"/>
    <w:rsid w:val="00737C91"/>
    <w:rsid w:val="00756EF2"/>
    <w:rsid w:val="00782553"/>
    <w:rsid w:val="007B4C60"/>
    <w:rsid w:val="007C6592"/>
    <w:rsid w:val="0081475B"/>
    <w:rsid w:val="00823669"/>
    <w:rsid w:val="00845B42"/>
    <w:rsid w:val="00865F63"/>
    <w:rsid w:val="008763EE"/>
    <w:rsid w:val="008954EC"/>
    <w:rsid w:val="00897E56"/>
    <w:rsid w:val="008A5CA3"/>
    <w:rsid w:val="008C373E"/>
    <w:rsid w:val="00924524"/>
    <w:rsid w:val="0092550E"/>
    <w:rsid w:val="00946748"/>
    <w:rsid w:val="00980D13"/>
    <w:rsid w:val="00A05500"/>
    <w:rsid w:val="00A27003"/>
    <w:rsid w:val="00A90D9A"/>
    <w:rsid w:val="00AB7740"/>
    <w:rsid w:val="00AE7B98"/>
    <w:rsid w:val="00AF6B9F"/>
    <w:rsid w:val="00B1140D"/>
    <w:rsid w:val="00B27AD9"/>
    <w:rsid w:val="00B343D4"/>
    <w:rsid w:val="00B431D6"/>
    <w:rsid w:val="00B545F4"/>
    <w:rsid w:val="00B54E34"/>
    <w:rsid w:val="00B61F96"/>
    <w:rsid w:val="00B62172"/>
    <w:rsid w:val="00BA2144"/>
    <w:rsid w:val="00BA276F"/>
    <w:rsid w:val="00BB4E2A"/>
    <w:rsid w:val="00BD0158"/>
    <w:rsid w:val="00BD0A69"/>
    <w:rsid w:val="00BD516C"/>
    <w:rsid w:val="00BF3EF1"/>
    <w:rsid w:val="00C20318"/>
    <w:rsid w:val="00C20C2C"/>
    <w:rsid w:val="00C336FE"/>
    <w:rsid w:val="00C33896"/>
    <w:rsid w:val="00C44878"/>
    <w:rsid w:val="00C67721"/>
    <w:rsid w:val="00C75FC6"/>
    <w:rsid w:val="00C8460A"/>
    <w:rsid w:val="00C915A3"/>
    <w:rsid w:val="00C934FC"/>
    <w:rsid w:val="00C97410"/>
    <w:rsid w:val="00CA206D"/>
    <w:rsid w:val="00CC4E5B"/>
    <w:rsid w:val="00CC60FC"/>
    <w:rsid w:val="00CD1057"/>
    <w:rsid w:val="00CE26D4"/>
    <w:rsid w:val="00D17CC2"/>
    <w:rsid w:val="00D33CF1"/>
    <w:rsid w:val="00D43CF4"/>
    <w:rsid w:val="00D443E5"/>
    <w:rsid w:val="00D54BCC"/>
    <w:rsid w:val="00D54D68"/>
    <w:rsid w:val="00D55BC4"/>
    <w:rsid w:val="00D71FF5"/>
    <w:rsid w:val="00D84C9C"/>
    <w:rsid w:val="00D910BD"/>
    <w:rsid w:val="00D973A1"/>
    <w:rsid w:val="00DA313A"/>
    <w:rsid w:val="00DC0BF8"/>
    <w:rsid w:val="00DC1773"/>
    <w:rsid w:val="00DC57D2"/>
    <w:rsid w:val="00DD35F5"/>
    <w:rsid w:val="00DD6A05"/>
    <w:rsid w:val="00DE5E9A"/>
    <w:rsid w:val="00DF130F"/>
    <w:rsid w:val="00E02C2D"/>
    <w:rsid w:val="00E11480"/>
    <w:rsid w:val="00E138B1"/>
    <w:rsid w:val="00E16AF4"/>
    <w:rsid w:val="00E27AA2"/>
    <w:rsid w:val="00E306FF"/>
    <w:rsid w:val="00E3228C"/>
    <w:rsid w:val="00E36376"/>
    <w:rsid w:val="00E40252"/>
    <w:rsid w:val="00E641AC"/>
    <w:rsid w:val="00E74A66"/>
    <w:rsid w:val="00E77167"/>
    <w:rsid w:val="00E843B0"/>
    <w:rsid w:val="00E85007"/>
    <w:rsid w:val="00E94829"/>
    <w:rsid w:val="00EA2B9E"/>
    <w:rsid w:val="00EB2A13"/>
    <w:rsid w:val="00EC1555"/>
    <w:rsid w:val="00ED2A40"/>
    <w:rsid w:val="00EF61A5"/>
    <w:rsid w:val="00F02253"/>
    <w:rsid w:val="00F2049E"/>
    <w:rsid w:val="00F349BF"/>
    <w:rsid w:val="00F37643"/>
    <w:rsid w:val="00F46110"/>
    <w:rsid w:val="00F46969"/>
    <w:rsid w:val="00F747AC"/>
    <w:rsid w:val="00F86232"/>
    <w:rsid w:val="00FB47CE"/>
    <w:rsid w:val="00FB5B93"/>
    <w:rsid w:val="00FD4163"/>
    <w:rsid w:val="00FD61C0"/>
    <w:rsid w:val="00FF0CEA"/>
    <w:rsid w:val="00FF3F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E95DDB"/>
  <w15:chartTrackingRefBased/>
  <w15:docId w15:val="{58E5F8A5-01BA-42F1-8D9B-B8324CE3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Black" w:hAnsi="Arial Black" w:cs="Arial"/>
      <w:b/>
      <w:bCs/>
      <w:sz w:val="36"/>
      <w:u w:val="single"/>
    </w:rPr>
  </w:style>
  <w:style w:type="paragraph" w:styleId="Ttulo2">
    <w:name w:val="heading 2"/>
    <w:basedOn w:val="Normal"/>
    <w:next w:val="Normal"/>
    <w:qFormat/>
    <w:pPr>
      <w:keepNext/>
      <w:jc w:val="both"/>
      <w:outlineLvl w:val="1"/>
    </w:pPr>
    <w:rPr>
      <w:rFonts w:ascii="Arial" w:hAnsi="Arial" w:cs="Arial"/>
      <w:u w:val="single"/>
    </w:rPr>
  </w:style>
  <w:style w:type="paragraph" w:styleId="Ttulo3">
    <w:name w:val="heading 3"/>
    <w:basedOn w:val="Normal"/>
    <w:next w:val="Normal"/>
    <w:qFormat/>
    <w:pPr>
      <w:keepNext/>
      <w:jc w:val="both"/>
      <w:outlineLvl w:val="2"/>
    </w:pPr>
    <w:rPr>
      <w:rFonts w:ascii="Arial" w:hAnsi="Arial" w:cs="Arial"/>
      <w:b/>
      <w:bCs/>
      <w:sz w:val="22"/>
    </w:rPr>
  </w:style>
  <w:style w:type="paragraph" w:styleId="Ttulo4">
    <w:name w:val="heading 4"/>
    <w:basedOn w:val="Normal"/>
    <w:next w:val="Normal"/>
    <w:qFormat/>
    <w:pPr>
      <w:keepNext/>
      <w:outlineLvl w:val="3"/>
    </w:pPr>
    <w:rPr>
      <w:b/>
      <w:bCs/>
      <w:u w:val="single"/>
    </w:rPr>
  </w:style>
  <w:style w:type="paragraph" w:styleId="Ttulo5">
    <w:name w:val="heading 5"/>
    <w:basedOn w:val="Normal"/>
    <w:next w:val="Normal"/>
    <w:qFormat/>
    <w:pPr>
      <w:keepNext/>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
    <w:name w:val="Body Text"/>
    <w:basedOn w:val="Normal"/>
    <w:rPr>
      <w:b/>
      <w:bCs/>
    </w:rPr>
  </w:style>
  <w:style w:type="paragraph" w:styleId="Textoindependiente2">
    <w:name w:val="Body Text 2"/>
    <w:basedOn w:val="Normal"/>
    <w:rsid w:val="00566082"/>
    <w:pPr>
      <w:spacing w:after="120" w:line="480" w:lineRule="auto"/>
    </w:pPr>
  </w:style>
  <w:style w:type="paragraph" w:customStyle="1" w:styleId="WW-Sangra3detindependiente">
    <w:name w:val="WW-Sangría 3 de t. independiente"/>
    <w:basedOn w:val="Normal"/>
    <w:rsid w:val="00566082"/>
    <w:pPr>
      <w:widowControl w:val="0"/>
      <w:suppressAutoHyphens/>
      <w:ind w:left="426" w:firstLine="1"/>
      <w:jc w:val="both"/>
    </w:pPr>
    <w:rPr>
      <w:szCs w:val="20"/>
      <w:lang w:val="es-ES_tradnl" w:eastAsia="es-PE"/>
    </w:rPr>
  </w:style>
  <w:style w:type="character" w:customStyle="1" w:styleId="EncabezadoCar">
    <w:name w:val="Encabezado Car"/>
    <w:link w:val="Encabezado"/>
    <w:rsid w:val="0007121F"/>
    <w:rPr>
      <w:sz w:val="24"/>
      <w:szCs w:val="24"/>
      <w:lang w:val="es-ES" w:eastAsia="es-ES"/>
    </w:rPr>
  </w:style>
  <w:style w:type="paragraph" w:customStyle="1" w:styleId="Default">
    <w:name w:val="Default"/>
    <w:rsid w:val="00D973A1"/>
    <w:pPr>
      <w:autoSpaceDE w:val="0"/>
      <w:autoSpaceDN w:val="0"/>
      <w:adjustRightInd w:val="0"/>
    </w:pPr>
    <w:rPr>
      <w:rFonts w:ascii="Arial" w:hAnsi="Arial" w:cs="Arial"/>
      <w:color w:val="000000"/>
      <w:sz w:val="24"/>
      <w:szCs w:val="24"/>
    </w:rPr>
  </w:style>
  <w:style w:type="paragraph" w:styleId="Prrafodelista">
    <w:name w:val="List Paragraph"/>
    <w:basedOn w:val="Normal"/>
    <w:link w:val="PrrafodelistaCar"/>
    <w:uiPriority w:val="34"/>
    <w:qFormat/>
    <w:rsid w:val="00D973A1"/>
    <w:pPr>
      <w:ind w:left="708"/>
    </w:pPr>
  </w:style>
  <w:style w:type="character" w:customStyle="1" w:styleId="PrrafodelistaCar">
    <w:name w:val="Párrafo de lista Car"/>
    <w:link w:val="Prrafodelista"/>
    <w:uiPriority w:val="34"/>
    <w:locked/>
    <w:rsid w:val="00D973A1"/>
    <w:rPr>
      <w:sz w:val="24"/>
      <w:szCs w:val="24"/>
      <w:lang w:val="es-ES" w:eastAsia="es-ES"/>
    </w:rPr>
  </w:style>
  <w:style w:type="character" w:styleId="Hipervnculo">
    <w:name w:val="Hyperlink"/>
    <w:basedOn w:val="Fuentedeprrafopredeter"/>
    <w:rsid w:val="00A05500"/>
    <w:rPr>
      <w:color w:val="0563C1" w:themeColor="hyperlink"/>
      <w:u w:val="single"/>
    </w:rPr>
  </w:style>
  <w:style w:type="character" w:styleId="Mencinsinresolver">
    <w:name w:val="Unresolved Mention"/>
    <w:basedOn w:val="Fuentedeprrafopredeter"/>
    <w:uiPriority w:val="99"/>
    <w:semiHidden/>
    <w:unhideWhenUsed/>
    <w:rsid w:val="00A05500"/>
    <w:rPr>
      <w:color w:val="605E5C"/>
      <w:shd w:val="clear" w:color="auto" w:fill="E1DFDD"/>
    </w:rPr>
  </w:style>
  <w:style w:type="character" w:styleId="Refdecomentario">
    <w:name w:val="annotation reference"/>
    <w:basedOn w:val="Fuentedeprrafopredeter"/>
    <w:rsid w:val="005256C7"/>
    <w:rPr>
      <w:sz w:val="16"/>
      <w:szCs w:val="16"/>
    </w:rPr>
  </w:style>
  <w:style w:type="paragraph" w:styleId="Textocomentario">
    <w:name w:val="annotation text"/>
    <w:basedOn w:val="Normal"/>
    <w:link w:val="TextocomentarioCar"/>
    <w:rsid w:val="005256C7"/>
    <w:rPr>
      <w:sz w:val="20"/>
      <w:szCs w:val="20"/>
    </w:rPr>
  </w:style>
  <w:style w:type="character" w:customStyle="1" w:styleId="TextocomentarioCar">
    <w:name w:val="Texto comentario Car"/>
    <w:basedOn w:val="Fuentedeprrafopredeter"/>
    <w:link w:val="Textocomentario"/>
    <w:rsid w:val="005256C7"/>
    <w:rPr>
      <w:lang w:val="es-ES" w:eastAsia="es-ES"/>
    </w:rPr>
  </w:style>
  <w:style w:type="paragraph" w:styleId="Asuntodelcomentario">
    <w:name w:val="annotation subject"/>
    <w:basedOn w:val="Textocomentario"/>
    <w:next w:val="Textocomentario"/>
    <w:link w:val="AsuntodelcomentarioCar"/>
    <w:rsid w:val="005256C7"/>
    <w:rPr>
      <w:b/>
      <w:bCs/>
    </w:rPr>
  </w:style>
  <w:style w:type="character" w:customStyle="1" w:styleId="AsuntodelcomentarioCar">
    <w:name w:val="Asunto del comentario Car"/>
    <w:basedOn w:val="TextocomentarioCar"/>
    <w:link w:val="Asuntodelcomentario"/>
    <w:rsid w:val="005256C7"/>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87401">
      <w:bodyDiv w:val="1"/>
      <w:marLeft w:val="0"/>
      <w:marRight w:val="0"/>
      <w:marTop w:val="0"/>
      <w:marBottom w:val="0"/>
      <w:divBdr>
        <w:top w:val="none" w:sz="0" w:space="0" w:color="auto"/>
        <w:left w:val="none" w:sz="0" w:space="0" w:color="auto"/>
        <w:bottom w:val="none" w:sz="0" w:space="0" w:color="auto"/>
        <w:right w:val="none" w:sz="0" w:space="0" w:color="auto"/>
      </w:divBdr>
    </w:div>
    <w:div w:id="261644403">
      <w:bodyDiv w:val="1"/>
      <w:marLeft w:val="0"/>
      <w:marRight w:val="0"/>
      <w:marTop w:val="0"/>
      <w:marBottom w:val="0"/>
      <w:divBdr>
        <w:top w:val="none" w:sz="0" w:space="0" w:color="auto"/>
        <w:left w:val="none" w:sz="0" w:space="0" w:color="auto"/>
        <w:bottom w:val="none" w:sz="0" w:space="0" w:color="auto"/>
        <w:right w:val="none" w:sz="0" w:space="0" w:color="auto"/>
      </w:divBdr>
    </w:div>
    <w:div w:id="151545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1190</Words>
  <Characters>6547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Lima, 02 de Diciembre de 2004</vt:lpstr>
    </vt:vector>
  </TitlesOfParts>
  <Company>RENIEC</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02 de Diciembre de 2004</dc:title>
  <dc:subject/>
  <dc:creator>Paul Valencia Perez</dc:creator>
  <cp:keywords/>
  <cp:lastModifiedBy>Natalia Guerrero A.</cp:lastModifiedBy>
  <cp:revision>16</cp:revision>
  <cp:lastPrinted>2025-09-16T14:00:00Z</cp:lastPrinted>
  <dcterms:created xsi:type="dcterms:W3CDTF">2026-05-11T14:42:00Z</dcterms:created>
  <dcterms:modified xsi:type="dcterms:W3CDTF">2026-07-17T19:00:00Z</dcterms:modified>
</cp:coreProperties>
</file>