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6EC75" w14:textId="77777777" w:rsidR="006577CA" w:rsidRPr="006577CA" w:rsidRDefault="006577CA" w:rsidP="00264A54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577CA">
        <w:rPr>
          <w:rFonts w:ascii="Arial" w:hAnsi="Arial" w:cs="Arial"/>
          <w:sz w:val="24"/>
          <w:szCs w:val="24"/>
        </w:rPr>
        <w:t>MINISTÉRIO DA EDUCAÇÃO</w:t>
      </w:r>
    </w:p>
    <w:p w14:paraId="137A0924" w14:textId="77777777" w:rsidR="006577CA" w:rsidRPr="006577CA" w:rsidRDefault="006577CA" w:rsidP="00264A54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577CA">
        <w:rPr>
          <w:rFonts w:ascii="Arial" w:hAnsi="Arial" w:cs="Arial"/>
          <w:sz w:val="24"/>
          <w:szCs w:val="24"/>
        </w:rPr>
        <w:t>UNIVERSIDADE FEDERAL DO RIO GRANDE DO NORTE</w:t>
      </w:r>
    </w:p>
    <w:p w14:paraId="4BBD6C3D" w14:textId="77777777" w:rsidR="006577CA" w:rsidRPr="006577CA" w:rsidRDefault="006577CA" w:rsidP="00264A54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577CA">
        <w:rPr>
          <w:rFonts w:ascii="Arial" w:hAnsi="Arial" w:cs="Arial"/>
          <w:sz w:val="24"/>
          <w:szCs w:val="24"/>
        </w:rPr>
        <w:t>INSTITUTO METRÓPOLE DIGITAL</w:t>
      </w:r>
    </w:p>
    <w:p w14:paraId="3CEE48E9" w14:textId="77777777" w:rsidR="006577CA" w:rsidRPr="006577CA" w:rsidRDefault="006577CA" w:rsidP="00264A54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577CA">
        <w:rPr>
          <w:rFonts w:ascii="Arial" w:hAnsi="Arial" w:cs="Arial"/>
          <w:sz w:val="24"/>
          <w:szCs w:val="24"/>
        </w:rPr>
        <w:t>CURSO TÉCNICO EM TECNOLOGIA DA INFORMAÇÃO</w:t>
      </w:r>
    </w:p>
    <w:p w14:paraId="1C6FE9F0" w14:textId="77777777" w:rsidR="006577CA" w:rsidRPr="006577CA" w:rsidRDefault="006577CA" w:rsidP="00264A54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0C6E671F" w14:textId="77777777" w:rsidR="00CA77D7" w:rsidRPr="00947087" w:rsidRDefault="00CA77D7" w:rsidP="00264A54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0276B5F4" w14:textId="77777777" w:rsidR="00A10800" w:rsidRDefault="00A10800" w:rsidP="00264A54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1F2F1321" w14:textId="77777777" w:rsidR="00C57DF9" w:rsidRPr="00947087" w:rsidRDefault="00C57DF9" w:rsidP="00264A54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6BFDA963" w14:textId="77777777" w:rsidR="003D79B0" w:rsidRDefault="003D79B0" w:rsidP="00264A54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7D5827FB" w14:textId="77777777" w:rsidR="00BA4AD8" w:rsidRDefault="00BA4AD8" w:rsidP="00264A54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3A02D37A" w14:textId="77777777" w:rsidR="003D79B0" w:rsidRPr="00947087" w:rsidRDefault="003D79B0" w:rsidP="00264A54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1977BC93" w14:textId="77777777" w:rsidR="003D79B0" w:rsidRPr="00947087" w:rsidRDefault="003D79B0" w:rsidP="00264A54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218A114C" w14:textId="77777777" w:rsidR="003D79B0" w:rsidRPr="00947087" w:rsidRDefault="003D79B0" w:rsidP="00264A54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48C6456F" w14:textId="77777777" w:rsidR="003D79B0" w:rsidRPr="00947087" w:rsidRDefault="003D79B0" w:rsidP="00264A54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79628F55" w14:textId="313FE244" w:rsidR="00CA77D7" w:rsidRPr="006577CA" w:rsidRDefault="006577CA" w:rsidP="00264A54">
      <w:pPr>
        <w:pStyle w:val="SemEspaamento"/>
        <w:spacing w:line="360" w:lineRule="auto"/>
        <w:jc w:val="center"/>
        <w:rPr>
          <w:rFonts w:ascii="Arial" w:hAnsi="Arial" w:cs="Arial"/>
          <w:b/>
          <w:sz w:val="36"/>
          <w:szCs w:val="24"/>
        </w:rPr>
      </w:pPr>
      <w:r w:rsidRPr="006577CA">
        <w:rPr>
          <w:rFonts w:ascii="Arial" w:hAnsi="Arial" w:cs="Arial"/>
          <w:b/>
          <w:sz w:val="36"/>
          <w:szCs w:val="24"/>
        </w:rPr>
        <w:t xml:space="preserve">RELATÓRIO DE </w:t>
      </w:r>
      <w:r w:rsidR="008F2676">
        <w:rPr>
          <w:rFonts w:ascii="Arial" w:hAnsi="Arial" w:cs="Arial"/>
          <w:b/>
          <w:sz w:val="36"/>
          <w:szCs w:val="24"/>
        </w:rPr>
        <w:t>ATIVIDADE PROFISSIONAL</w:t>
      </w:r>
    </w:p>
    <w:p w14:paraId="5521B22E" w14:textId="77777777" w:rsidR="003D79B0" w:rsidRPr="00947087" w:rsidRDefault="003D79B0" w:rsidP="00264A54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08BD63C2" w14:textId="77777777" w:rsidR="003D79B0" w:rsidRPr="00947087" w:rsidRDefault="003D79B0" w:rsidP="00264A54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64A8C32B" w14:textId="77777777" w:rsidR="006577CA" w:rsidRPr="00947087" w:rsidRDefault="006577CA" w:rsidP="00264A54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39544394" w14:textId="77777777" w:rsidR="006577CA" w:rsidRPr="00947087" w:rsidRDefault="006577CA" w:rsidP="00264A54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70B16160" w14:textId="77777777" w:rsidR="006577CA" w:rsidRDefault="006577CA" w:rsidP="00264A54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5FF18D32" w14:textId="77777777" w:rsidR="006577CA" w:rsidRPr="00947087" w:rsidRDefault="006577CA" w:rsidP="00264A54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50C2919A" w14:textId="77777777" w:rsidR="003D79B0" w:rsidRPr="00947087" w:rsidRDefault="003D79B0" w:rsidP="00264A54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5358A400" w14:textId="77777777" w:rsidR="003D79B0" w:rsidRPr="00947087" w:rsidRDefault="003D79B0" w:rsidP="00264A54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0A9872CA" w14:textId="77777777" w:rsidR="00A10800" w:rsidRDefault="00A10800" w:rsidP="00264A54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12EB561D" w14:textId="314F785D" w:rsidR="008B3508" w:rsidRDefault="00AD6E23" w:rsidP="00264A54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AD6E23">
        <w:rPr>
          <w:rFonts w:ascii="Arial" w:hAnsi="Arial" w:cs="Arial"/>
          <w:sz w:val="24"/>
          <w:szCs w:val="24"/>
        </w:rPr>
        <w:t>Josinaldo Roberto Rocha Gomes</w:t>
      </w:r>
    </w:p>
    <w:p w14:paraId="69533F4B" w14:textId="77777777" w:rsidR="008B3508" w:rsidRDefault="008B3508" w:rsidP="00264A54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39B01942" w14:textId="77777777" w:rsidR="00BA4AD8" w:rsidRDefault="00BA4AD8" w:rsidP="00264A54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33C5B9DE" w14:textId="1E538884" w:rsidR="00CA77D7" w:rsidRPr="00AD6E23" w:rsidRDefault="00AD6E23" w:rsidP="00264A54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D6E23">
        <w:rPr>
          <w:rFonts w:ascii="Arial" w:hAnsi="Arial" w:cs="Arial"/>
          <w:b/>
          <w:sz w:val="24"/>
          <w:szCs w:val="24"/>
        </w:rPr>
        <w:t>Natal</w:t>
      </w:r>
      <w:r w:rsidR="006577CA" w:rsidRPr="00AD6E23">
        <w:rPr>
          <w:rFonts w:ascii="Arial" w:hAnsi="Arial" w:cs="Arial"/>
          <w:b/>
          <w:sz w:val="24"/>
          <w:szCs w:val="24"/>
        </w:rPr>
        <w:t>/RN</w:t>
      </w:r>
    </w:p>
    <w:p w14:paraId="437838AA" w14:textId="3C93F457" w:rsidR="00CA77D7" w:rsidRPr="0022751D" w:rsidRDefault="00AD6E23" w:rsidP="00264A54">
      <w:pPr>
        <w:pStyle w:val="SemEspaamento"/>
        <w:spacing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AD6E23">
        <w:rPr>
          <w:rFonts w:ascii="Arial" w:hAnsi="Arial" w:cs="Arial"/>
          <w:b/>
          <w:sz w:val="24"/>
          <w:szCs w:val="24"/>
        </w:rPr>
        <w:t>Julho/2020</w:t>
      </w:r>
    </w:p>
    <w:p w14:paraId="7622A261" w14:textId="77777777" w:rsidR="00CA77D7" w:rsidRPr="00A10800" w:rsidRDefault="00BA4AD8" w:rsidP="00264A54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9BC4E2A" w14:textId="34C45285" w:rsidR="00B274EB" w:rsidRDefault="00E53500" w:rsidP="00264A54">
      <w:pPr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A72B7">
        <w:rPr>
          <w:rFonts w:ascii="Arial" w:hAnsi="Arial" w:cs="Arial"/>
          <w:sz w:val="24"/>
          <w:szCs w:val="24"/>
        </w:rPr>
        <w:lastRenderedPageBreak/>
        <w:t>Julho/20</w:t>
      </w:r>
      <w:r w:rsidR="00AA72B7">
        <w:rPr>
          <w:rFonts w:ascii="Arial" w:hAnsi="Arial" w:cs="Arial"/>
          <w:sz w:val="24"/>
          <w:szCs w:val="24"/>
        </w:rPr>
        <w:t>20</w:t>
      </w:r>
    </w:p>
    <w:p w14:paraId="380F5C87" w14:textId="74352C46" w:rsidR="00B274EB" w:rsidRPr="00A10800" w:rsidRDefault="00AA72B7" w:rsidP="00264A5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JOSINALDO ROBERTO ROCHA GOMES</w:t>
      </w:r>
    </w:p>
    <w:p w14:paraId="5C4BE51C" w14:textId="77777777" w:rsidR="00B274EB" w:rsidRDefault="00B274EB" w:rsidP="00264A5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6C79E8F" w14:textId="77777777" w:rsidR="00B274EB" w:rsidRPr="00A10800" w:rsidRDefault="00B274EB" w:rsidP="00264A5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1AA552" w14:textId="40A0700A" w:rsidR="00B274EB" w:rsidRPr="008B3508" w:rsidRDefault="00B61813" w:rsidP="00264A5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RELATÓRIO DE </w:t>
      </w:r>
      <w:r w:rsidR="008F2676">
        <w:rPr>
          <w:rFonts w:ascii="Arial" w:hAnsi="Arial" w:cs="Arial"/>
          <w:b/>
          <w:sz w:val="24"/>
          <w:szCs w:val="24"/>
        </w:rPr>
        <w:t>ATIVIDADE PROFISSIONAL</w:t>
      </w:r>
      <w:r>
        <w:rPr>
          <w:rFonts w:ascii="Arial" w:hAnsi="Arial" w:cs="Arial"/>
          <w:b/>
          <w:sz w:val="24"/>
          <w:szCs w:val="24"/>
        </w:rPr>
        <w:t xml:space="preserve"> realizado na</w:t>
      </w:r>
      <w:r w:rsidR="00AA72B7">
        <w:rPr>
          <w:rFonts w:ascii="Arial" w:hAnsi="Arial" w:cs="Arial"/>
          <w:b/>
          <w:sz w:val="24"/>
          <w:szCs w:val="24"/>
        </w:rPr>
        <w:t xml:space="preserve"> Cia. Hering,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CE126D">
        <w:rPr>
          <w:rFonts w:ascii="Arial" w:hAnsi="Arial" w:cs="Arial"/>
          <w:b/>
          <w:sz w:val="24"/>
          <w:szCs w:val="24"/>
        </w:rPr>
        <w:t>em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1073FB">
        <w:rPr>
          <w:rFonts w:ascii="Arial" w:hAnsi="Arial" w:cs="Arial"/>
          <w:b/>
          <w:sz w:val="24"/>
          <w:szCs w:val="24"/>
        </w:rPr>
        <w:t>Goianésia</w:t>
      </w:r>
      <w:r w:rsidRPr="00AA72B7">
        <w:rPr>
          <w:rFonts w:ascii="Arial" w:hAnsi="Arial" w:cs="Arial"/>
          <w:b/>
          <w:sz w:val="24"/>
          <w:szCs w:val="24"/>
        </w:rPr>
        <w:t>/</w:t>
      </w:r>
      <w:r w:rsidR="001073FB">
        <w:rPr>
          <w:rFonts w:ascii="Arial" w:hAnsi="Arial" w:cs="Arial"/>
          <w:b/>
          <w:sz w:val="24"/>
          <w:szCs w:val="24"/>
        </w:rPr>
        <w:t>GO</w:t>
      </w:r>
      <w:r w:rsidRPr="00AA72B7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22751D">
        <w:rPr>
          <w:rFonts w:ascii="Arial" w:hAnsi="Arial" w:cs="Arial"/>
          <w:b/>
          <w:sz w:val="24"/>
          <w:szCs w:val="24"/>
        </w:rPr>
        <w:t>no setor de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AA72B7" w:rsidRPr="00AA72B7">
        <w:rPr>
          <w:rFonts w:ascii="Arial" w:hAnsi="Arial" w:cs="Arial"/>
          <w:b/>
          <w:sz w:val="24"/>
          <w:szCs w:val="24"/>
        </w:rPr>
        <w:t>Tecnologia da Informação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22751D">
        <w:rPr>
          <w:rFonts w:ascii="Arial" w:hAnsi="Arial" w:cs="Arial"/>
          <w:b/>
          <w:sz w:val="24"/>
          <w:szCs w:val="24"/>
        </w:rPr>
        <w:t>com vigência de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8F2676">
        <w:rPr>
          <w:rFonts w:ascii="Arial" w:hAnsi="Arial" w:cs="Arial"/>
          <w:b/>
          <w:sz w:val="24"/>
          <w:szCs w:val="24"/>
        </w:rPr>
        <w:t>06</w:t>
      </w:r>
      <w:r w:rsidRPr="003E1126">
        <w:rPr>
          <w:rFonts w:ascii="Arial" w:hAnsi="Arial" w:cs="Arial"/>
          <w:b/>
          <w:sz w:val="24"/>
          <w:szCs w:val="24"/>
        </w:rPr>
        <w:t xml:space="preserve"> meses</w:t>
      </w:r>
      <w:r w:rsidRPr="0022751D">
        <w:rPr>
          <w:rFonts w:ascii="Arial" w:hAnsi="Arial" w:cs="Arial"/>
          <w:b/>
          <w:color w:val="FF0000"/>
          <w:sz w:val="24"/>
          <w:szCs w:val="24"/>
        </w:rPr>
        <w:t> </w:t>
      </w:r>
      <w:r>
        <w:rPr>
          <w:rFonts w:ascii="Arial" w:hAnsi="Arial" w:cs="Arial"/>
          <w:b/>
          <w:sz w:val="24"/>
          <w:szCs w:val="24"/>
        </w:rPr>
        <w:t xml:space="preserve">e jornada </w:t>
      </w:r>
      <w:r w:rsidRPr="00AA72B7">
        <w:rPr>
          <w:rFonts w:ascii="Arial" w:hAnsi="Arial" w:cs="Arial"/>
          <w:b/>
          <w:sz w:val="24"/>
          <w:szCs w:val="24"/>
        </w:rPr>
        <w:t>semanal</w:t>
      </w:r>
      <w:r>
        <w:rPr>
          <w:rFonts w:ascii="Arial" w:hAnsi="Arial" w:cs="Arial"/>
          <w:b/>
          <w:sz w:val="24"/>
          <w:szCs w:val="24"/>
        </w:rPr>
        <w:t xml:space="preserve"> de trabalho de </w:t>
      </w:r>
      <w:r w:rsidR="00AA72B7" w:rsidRPr="00AA72B7">
        <w:rPr>
          <w:rFonts w:ascii="Arial" w:hAnsi="Arial" w:cs="Arial"/>
          <w:b/>
          <w:sz w:val="24"/>
          <w:szCs w:val="24"/>
        </w:rPr>
        <w:t>20 horas</w:t>
      </w:r>
      <w:r>
        <w:rPr>
          <w:rFonts w:ascii="Arial" w:hAnsi="Arial" w:cs="Arial"/>
          <w:b/>
          <w:sz w:val="24"/>
          <w:szCs w:val="24"/>
        </w:rPr>
        <w:t>.</w:t>
      </w:r>
    </w:p>
    <w:p w14:paraId="70451EAA" w14:textId="77777777" w:rsidR="00B274EB" w:rsidRDefault="00B274EB" w:rsidP="00264A5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64965EA" w14:textId="77777777" w:rsidR="00B274EB" w:rsidRPr="00A10800" w:rsidRDefault="00B274EB" w:rsidP="00264A5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4AD114F" w14:textId="7FF03177" w:rsidR="00B274EB" w:rsidRPr="00A10800" w:rsidRDefault="00B61813" w:rsidP="00CB6618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</w:t>
      </w:r>
      <w:r w:rsidR="00B274EB" w:rsidRPr="00A10800">
        <w:rPr>
          <w:rFonts w:ascii="Arial" w:hAnsi="Arial" w:cs="Arial"/>
          <w:sz w:val="24"/>
          <w:szCs w:val="24"/>
        </w:rPr>
        <w:t>apresentad</w:t>
      </w:r>
      <w:r>
        <w:rPr>
          <w:rFonts w:ascii="Arial" w:hAnsi="Arial" w:cs="Arial"/>
          <w:sz w:val="24"/>
          <w:szCs w:val="24"/>
        </w:rPr>
        <w:t>o</w:t>
      </w:r>
      <w:r w:rsidR="00B274EB" w:rsidRPr="00A10800">
        <w:rPr>
          <w:rFonts w:ascii="Arial" w:hAnsi="Arial" w:cs="Arial"/>
          <w:sz w:val="24"/>
          <w:szCs w:val="24"/>
        </w:rPr>
        <w:t xml:space="preserve"> à Coordenação</w:t>
      </w:r>
      <w:r w:rsidRPr="00A10800">
        <w:rPr>
          <w:rFonts w:ascii="Arial" w:hAnsi="Arial" w:cs="Arial"/>
          <w:sz w:val="24"/>
          <w:szCs w:val="24"/>
        </w:rPr>
        <w:t xml:space="preserve"> do </w:t>
      </w:r>
      <w:r>
        <w:rPr>
          <w:rFonts w:ascii="Arial" w:hAnsi="Arial" w:cs="Arial"/>
          <w:sz w:val="24"/>
          <w:szCs w:val="24"/>
        </w:rPr>
        <w:t>Módulo Integrador do C</w:t>
      </w:r>
      <w:r w:rsidRPr="00A10800">
        <w:rPr>
          <w:rFonts w:ascii="Arial" w:hAnsi="Arial" w:cs="Arial"/>
          <w:sz w:val="24"/>
          <w:szCs w:val="24"/>
        </w:rPr>
        <w:t xml:space="preserve">urso </w:t>
      </w:r>
      <w:r>
        <w:rPr>
          <w:rFonts w:ascii="Arial" w:hAnsi="Arial" w:cs="Arial"/>
          <w:sz w:val="24"/>
          <w:szCs w:val="24"/>
        </w:rPr>
        <w:t xml:space="preserve">Técnico em Tecnologia da Informação, </w:t>
      </w:r>
      <w:r w:rsidR="001207A1">
        <w:rPr>
          <w:rFonts w:ascii="Arial" w:hAnsi="Arial" w:cs="Arial"/>
          <w:sz w:val="24"/>
          <w:szCs w:val="24"/>
        </w:rPr>
        <w:t>promovido pelo</w:t>
      </w:r>
      <w:r>
        <w:rPr>
          <w:rFonts w:ascii="Arial" w:hAnsi="Arial" w:cs="Arial"/>
          <w:sz w:val="24"/>
          <w:szCs w:val="24"/>
        </w:rPr>
        <w:t xml:space="preserve"> Instituto Metrópole Digital da </w:t>
      </w:r>
      <w:r w:rsidRPr="00A10800">
        <w:rPr>
          <w:rFonts w:ascii="Arial" w:hAnsi="Arial" w:cs="Arial"/>
          <w:sz w:val="24"/>
          <w:szCs w:val="24"/>
        </w:rPr>
        <w:t>Universidade</w:t>
      </w:r>
      <w:r>
        <w:rPr>
          <w:rFonts w:ascii="Arial" w:hAnsi="Arial" w:cs="Arial"/>
          <w:sz w:val="24"/>
          <w:szCs w:val="24"/>
        </w:rPr>
        <w:t xml:space="preserve"> </w:t>
      </w:r>
      <w:r w:rsidRPr="00A10800">
        <w:rPr>
          <w:rFonts w:ascii="Arial" w:hAnsi="Arial" w:cs="Arial"/>
          <w:sz w:val="24"/>
          <w:szCs w:val="24"/>
        </w:rPr>
        <w:t>Federal do Rio Grande do Norte</w:t>
      </w:r>
      <w:r w:rsidR="00B274EB" w:rsidRPr="00A10800">
        <w:rPr>
          <w:rFonts w:ascii="Arial" w:hAnsi="Arial" w:cs="Arial"/>
          <w:sz w:val="24"/>
          <w:szCs w:val="24"/>
        </w:rPr>
        <w:t xml:space="preserve">, </w:t>
      </w:r>
      <w:r w:rsidR="00B274EB">
        <w:rPr>
          <w:rFonts w:ascii="Arial" w:hAnsi="Arial" w:cs="Arial"/>
          <w:sz w:val="24"/>
          <w:szCs w:val="24"/>
        </w:rPr>
        <w:t>e aprovad</w:t>
      </w:r>
      <w:r>
        <w:rPr>
          <w:rFonts w:ascii="Arial" w:hAnsi="Arial" w:cs="Arial"/>
          <w:sz w:val="24"/>
          <w:szCs w:val="24"/>
        </w:rPr>
        <w:t>o</w:t>
      </w:r>
      <w:r w:rsidR="00B274EB">
        <w:rPr>
          <w:rFonts w:ascii="Arial" w:hAnsi="Arial" w:cs="Arial"/>
          <w:sz w:val="24"/>
          <w:szCs w:val="24"/>
        </w:rPr>
        <w:t xml:space="preserve"> em </w:t>
      </w:r>
      <w:r>
        <w:rPr>
          <w:rFonts w:ascii="Arial" w:hAnsi="Arial" w:cs="Arial"/>
          <w:sz w:val="24"/>
          <w:szCs w:val="24"/>
        </w:rPr>
        <w:t>____</w:t>
      </w:r>
      <w:r w:rsidR="00B274EB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____________</w:t>
      </w:r>
      <w:r w:rsidR="00B274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74EB">
        <w:rPr>
          <w:rFonts w:ascii="Arial" w:hAnsi="Arial" w:cs="Arial"/>
          <w:sz w:val="24"/>
          <w:szCs w:val="24"/>
        </w:rPr>
        <w:t>de</w:t>
      </w:r>
      <w:proofErr w:type="spellEnd"/>
      <w:r w:rsidR="00B274EB">
        <w:rPr>
          <w:rFonts w:ascii="Arial" w:hAnsi="Arial" w:cs="Arial"/>
          <w:sz w:val="24"/>
          <w:szCs w:val="24"/>
        </w:rPr>
        <w:t xml:space="preserve"> 20</w:t>
      </w:r>
      <w:r>
        <w:rPr>
          <w:rFonts w:ascii="Arial" w:hAnsi="Arial" w:cs="Arial"/>
          <w:sz w:val="24"/>
          <w:szCs w:val="24"/>
        </w:rPr>
        <w:t>____.</w:t>
      </w:r>
    </w:p>
    <w:p w14:paraId="3E7DDE96" w14:textId="3CA69060" w:rsidR="00B274EB" w:rsidRDefault="00B274EB" w:rsidP="00264A5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CFD8D50" w14:textId="77777777" w:rsidR="00CB6618" w:rsidRDefault="00CB6618" w:rsidP="00264A5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7062AB2" w14:textId="77777777" w:rsidR="00B274EB" w:rsidRPr="00A10800" w:rsidRDefault="00B274EB" w:rsidP="00CB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10800">
        <w:rPr>
          <w:rFonts w:ascii="Arial" w:hAnsi="Arial" w:cs="Arial"/>
          <w:sz w:val="24"/>
          <w:szCs w:val="24"/>
        </w:rPr>
        <w:t>_________________________</w:t>
      </w:r>
      <w:r>
        <w:rPr>
          <w:rFonts w:ascii="Arial" w:hAnsi="Arial" w:cs="Arial"/>
          <w:sz w:val="24"/>
          <w:szCs w:val="24"/>
        </w:rPr>
        <w:t>_____</w:t>
      </w:r>
      <w:r w:rsidRPr="00A10800">
        <w:rPr>
          <w:rFonts w:ascii="Arial" w:hAnsi="Arial" w:cs="Arial"/>
          <w:sz w:val="24"/>
          <w:szCs w:val="24"/>
        </w:rPr>
        <w:t>________________</w:t>
      </w:r>
    </w:p>
    <w:p w14:paraId="22A0C236" w14:textId="77777777" w:rsidR="00B274EB" w:rsidRPr="001372E5" w:rsidRDefault="00B274EB" w:rsidP="00CB661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372E5">
        <w:rPr>
          <w:rFonts w:ascii="Arial" w:hAnsi="Arial" w:cs="Arial"/>
          <w:b/>
          <w:sz w:val="24"/>
          <w:szCs w:val="24"/>
        </w:rPr>
        <w:t xml:space="preserve">Prof. </w:t>
      </w:r>
      <w:r w:rsidR="006016CC">
        <w:rPr>
          <w:rFonts w:ascii="Arial" w:hAnsi="Arial" w:cs="Arial"/>
          <w:b/>
          <w:sz w:val="24"/>
          <w:szCs w:val="24"/>
        </w:rPr>
        <w:t>Me</w:t>
      </w:r>
      <w:r w:rsidR="001207A1" w:rsidRPr="001372E5">
        <w:rPr>
          <w:rFonts w:ascii="Arial" w:hAnsi="Arial" w:cs="Arial"/>
          <w:b/>
          <w:sz w:val="24"/>
          <w:szCs w:val="24"/>
        </w:rPr>
        <w:t>.</w:t>
      </w:r>
      <w:r w:rsidRPr="001372E5">
        <w:rPr>
          <w:rFonts w:ascii="Arial" w:hAnsi="Arial" w:cs="Arial"/>
          <w:b/>
          <w:sz w:val="24"/>
          <w:szCs w:val="24"/>
        </w:rPr>
        <w:t xml:space="preserve"> </w:t>
      </w:r>
      <w:r w:rsidR="006016CC">
        <w:rPr>
          <w:rFonts w:ascii="Arial" w:hAnsi="Arial" w:cs="Arial"/>
          <w:b/>
          <w:sz w:val="24"/>
          <w:szCs w:val="24"/>
        </w:rPr>
        <w:t>Nelson Ion de Oliveira</w:t>
      </w:r>
    </w:p>
    <w:p w14:paraId="0C475967" w14:textId="77777777" w:rsidR="00B274EB" w:rsidRPr="00A10800" w:rsidRDefault="00B274EB" w:rsidP="00CB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10800">
        <w:rPr>
          <w:rFonts w:ascii="Arial" w:hAnsi="Arial" w:cs="Arial"/>
          <w:sz w:val="24"/>
          <w:szCs w:val="24"/>
        </w:rPr>
        <w:t>Universidade Federal do Rio Grande do Norte – UFRN</w:t>
      </w:r>
    </w:p>
    <w:p w14:paraId="283D7858" w14:textId="77777777" w:rsidR="00B274EB" w:rsidRPr="00A10800" w:rsidRDefault="00B274EB" w:rsidP="00CB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10800">
        <w:rPr>
          <w:rFonts w:ascii="Arial" w:hAnsi="Arial" w:cs="Arial"/>
          <w:sz w:val="24"/>
          <w:szCs w:val="24"/>
        </w:rPr>
        <w:t>Orientador</w:t>
      </w:r>
      <w:r w:rsidR="001372E5">
        <w:rPr>
          <w:rFonts w:ascii="Arial" w:hAnsi="Arial" w:cs="Arial"/>
          <w:sz w:val="24"/>
          <w:szCs w:val="24"/>
        </w:rPr>
        <w:t xml:space="preserve"> e Coordenador do Módulo Integrador</w:t>
      </w:r>
    </w:p>
    <w:p w14:paraId="0621478A" w14:textId="77777777" w:rsidR="003E1126" w:rsidRDefault="003E1126" w:rsidP="00264A54">
      <w:pPr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4308876F" w14:textId="77777777" w:rsidR="003E1126" w:rsidRDefault="003E1126" w:rsidP="00264A54">
      <w:pPr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39408092" w14:textId="7A91334F" w:rsidR="003E1126" w:rsidRDefault="003E1126" w:rsidP="00CB6618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A10800">
        <w:rPr>
          <w:rFonts w:ascii="Arial" w:hAnsi="Arial" w:cs="Arial"/>
          <w:sz w:val="24"/>
          <w:szCs w:val="24"/>
        </w:rPr>
        <w:t>_________________________</w:t>
      </w:r>
      <w:r>
        <w:rPr>
          <w:rFonts w:ascii="Arial" w:hAnsi="Arial" w:cs="Arial"/>
          <w:sz w:val="24"/>
          <w:szCs w:val="24"/>
        </w:rPr>
        <w:t>_____</w:t>
      </w:r>
      <w:r w:rsidRPr="00A10800">
        <w:rPr>
          <w:rFonts w:ascii="Arial" w:hAnsi="Arial" w:cs="Arial"/>
          <w:sz w:val="24"/>
          <w:szCs w:val="24"/>
        </w:rPr>
        <w:t>________________</w:t>
      </w:r>
    </w:p>
    <w:p w14:paraId="521D3C05" w14:textId="196DAEB3" w:rsidR="00B274EB" w:rsidRPr="00D534E7" w:rsidRDefault="003E1126" w:rsidP="00CB661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534E7">
        <w:rPr>
          <w:rFonts w:ascii="Arial" w:hAnsi="Arial" w:cs="Arial"/>
          <w:b/>
          <w:sz w:val="24"/>
          <w:szCs w:val="24"/>
        </w:rPr>
        <w:t xml:space="preserve">Profa. </w:t>
      </w:r>
      <w:r w:rsidR="00E871EB" w:rsidRPr="00D534E7">
        <w:rPr>
          <w:rFonts w:ascii="Arial" w:hAnsi="Arial" w:cs="Arial"/>
          <w:b/>
          <w:sz w:val="24"/>
          <w:szCs w:val="24"/>
        </w:rPr>
        <w:t>Tânia Nóbrega</w:t>
      </w:r>
    </w:p>
    <w:p w14:paraId="5865CB80" w14:textId="77777777" w:rsidR="00E871EB" w:rsidRPr="00A10800" w:rsidRDefault="00E871EB" w:rsidP="00CB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10800">
        <w:rPr>
          <w:rFonts w:ascii="Arial" w:hAnsi="Arial" w:cs="Arial"/>
          <w:sz w:val="24"/>
          <w:szCs w:val="24"/>
        </w:rPr>
        <w:t>Universidade Federal do Rio Grande do Norte – UFRN</w:t>
      </w:r>
    </w:p>
    <w:p w14:paraId="543CC444" w14:textId="77777777" w:rsidR="00E871EB" w:rsidRPr="00A10800" w:rsidRDefault="00E871EB" w:rsidP="00CB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10800">
        <w:rPr>
          <w:rFonts w:ascii="Arial" w:hAnsi="Arial" w:cs="Arial"/>
          <w:sz w:val="24"/>
          <w:szCs w:val="24"/>
        </w:rPr>
        <w:t>Orientador</w:t>
      </w:r>
      <w:r>
        <w:rPr>
          <w:rFonts w:ascii="Arial" w:hAnsi="Arial" w:cs="Arial"/>
          <w:sz w:val="24"/>
          <w:szCs w:val="24"/>
        </w:rPr>
        <w:t xml:space="preserve"> e Coordenador do Módulo Integrador</w:t>
      </w:r>
    </w:p>
    <w:p w14:paraId="46945C4A" w14:textId="77777777" w:rsidR="00B274EB" w:rsidRPr="00A10800" w:rsidRDefault="00B274EB" w:rsidP="00264A54">
      <w:pPr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44A55FDE" w14:textId="77777777" w:rsidR="00B274EB" w:rsidRPr="00A10800" w:rsidRDefault="00B274EB" w:rsidP="00264A54">
      <w:pPr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175BB173" w14:textId="77777777" w:rsidR="00B274EB" w:rsidRPr="00A10800" w:rsidRDefault="00B274EB" w:rsidP="00CB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10800"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>_____________________</w:t>
      </w:r>
      <w:r w:rsidRPr="00A10800">
        <w:rPr>
          <w:rFonts w:ascii="Arial" w:hAnsi="Arial" w:cs="Arial"/>
          <w:sz w:val="24"/>
          <w:szCs w:val="24"/>
        </w:rPr>
        <w:t>_________</w:t>
      </w:r>
    </w:p>
    <w:p w14:paraId="33B34E89" w14:textId="0AE9C86A" w:rsidR="00B274EB" w:rsidRPr="006D3AFC" w:rsidRDefault="006D3AFC" w:rsidP="00CB661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Cristiane Roseli Tillmann</w:t>
      </w:r>
    </w:p>
    <w:p w14:paraId="00D8BBBC" w14:textId="14EC09C2" w:rsidR="00B274EB" w:rsidRPr="006D3AFC" w:rsidRDefault="0065303B" w:rsidP="00CB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A122E1">
        <w:rPr>
          <w:rFonts w:ascii="Arial" w:hAnsi="Arial" w:cs="Arial"/>
          <w:sz w:val="24"/>
          <w:szCs w:val="24"/>
        </w:rPr>
        <w:t>ia</w:t>
      </w:r>
      <w:r>
        <w:rPr>
          <w:rFonts w:ascii="Arial" w:hAnsi="Arial" w:cs="Arial"/>
          <w:sz w:val="24"/>
          <w:szCs w:val="24"/>
        </w:rPr>
        <w:t>. H</w:t>
      </w:r>
      <w:r w:rsidR="00A122E1">
        <w:rPr>
          <w:rFonts w:ascii="Arial" w:hAnsi="Arial" w:cs="Arial"/>
          <w:sz w:val="24"/>
          <w:szCs w:val="24"/>
        </w:rPr>
        <w:t>ering</w:t>
      </w:r>
    </w:p>
    <w:p w14:paraId="15A6C63C" w14:textId="77777777" w:rsidR="00945C92" w:rsidRPr="00945C92" w:rsidRDefault="00945C92" w:rsidP="00CB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Supervisor de Estágio</w:t>
      </w:r>
    </w:p>
    <w:p w14:paraId="3A0FA259" w14:textId="77777777" w:rsidR="00B274EB" w:rsidRDefault="00B274EB" w:rsidP="00264A5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20ECE6E" w14:textId="77777777" w:rsidR="00B274EB" w:rsidRPr="00A10800" w:rsidRDefault="00B274EB" w:rsidP="00264A5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D124B0B" w14:textId="77777777" w:rsidR="00B274EB" w:rsidRPr="00A10800" w:rsidRDefault="00B274EB" w:rsidP="00CB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10800">
        <w:rPr>
          <w:rFonts w:ascii="Arial" w:hAnsi="Arial" w:cs="Arial"/>
          <w:sz w:val="24"/>
          <w:szCs w:val="24"/>
        </w:rPr>
        <w:t>____________________________</w:t>
      </w:r>
      <w:r>
        <w:rPr>
          <w:rFonts w:ascii="Arial" w:hAnsi="Arial" w:cs="Arial"/>
          <w:sz w:val="24"/>
          <w:szCs w:val="24"/>
        </w:rPr>
        <w:t>_________________</w:t>
      </w:r>
      <w:r w:rsidRPr="00A10800">
        <w:rPr>
          <w:rFonts w:ascii="Arial" w:hAnsi="Arial" w:cs="Arial"/>
          <w:sz w:val="24"/>
          <w:szCs w:val="24"/>
        </w:rPr>
        <w:t>_</w:t>
      </w:r>
    </w:p>
    <w:p w14:paraId="71D5D337" w14:textId="44229807" w:rsidR="00B274EB" w:rsidRPr="003E1126" w:rsidRDefault="003E1126" w:rsidP="00CB661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Josinaldo Roberto Rocha Gomes</w:t>
      </w:r>
    </w:p>
    <w:p w14:paraId="3314C650" w14:textId="77777777" w:rsidR="00B274EB" w:rsidRDefault="00945C92" w:rsidP="00CB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Metrópole Digital – IMD/</w:t>
      </w:r>
      <w:r w:rsidR="00B274EB" w:rsidRPr="00A10800">
        <w:rPr>
          <w:rFonts w:ascii="Arial" w:hAnsi="Arial" w:cs="Arial"/>
          <w:sz w:val="24"/>
          <w:szCs w:val="24"/>
        </w:rPr>
        <w:t>UFRN</w:t>
      </w:r>
    </w:p>
    <w:p w14:paraId="3F08C31B" w14:textId="77777777" w:rsidR="00945C92" w:rsidRPr="00A10800" w:rsidRDefault="00945C92" w:rsidP="00CB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Discente Estagiário</w:t>
      </w:r>
    </w:p>
    <w:p w14:paraId="4E31A6B1" w14:textId="77777777" w:rsidR="00716CD4" w:rsidRPr="00F002CE" w:rsidRDefault="00716CD4" w:rsidP="00264A5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14:paraId="3701CF6F" w14:textId="77777777" w:rsidR="005F4281" w:rsidRPr="005F4281" w:rsidRDefault="005F4281" w:rsidP="00264A54">
      <w:pPr>
        <w:pStyle w:val="CabealhodoSumrio"/>
        <w:spacing w:before="0" w:line="360" w:lineRule="auto"/>
        <w:jc w:val="center"/>
        <w:rPr>
          <w:rFonts w:ascii="Arial" w:hAnsi="Arial" w:cs="Arial"/>
          <w:color w:val="auto"/>
          <w:sz w:val="24"/>
          <w:szCs w:val="24"/>
        </w:rPr>
      </w:pPr>
      <w:r w:rsidRPr="005F4281">
        <w:rPr>
          <w:rFonts w:ascii="Arial" w:hAnsi="Arial" w:cs="Arial"/>
          <w:color w:val="auto"/>
          <w:sz w:val="24"/>
          <w:szCs w:val="24"/>
        </w:rPr>
        <w:lastRenderedPageBreak/>
        <w:t>SUMÁRIO</w:t>
      </w:r>
    </w:p>
    <w:p w14:paraId="49BAEF19" w14:textId="77777777" w:rsidR="005F4281" w:rsidRPr="00C94733" w:rsidRDefault="005F4281" w:rsidP="00264A5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62ED535" w14:textId="308D1DAE" w:rsidR="00855BE2" w:rsidRDefault="004636C1" w:rsidP="00264A54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 w:rsidRPr="005931F3">
        <w:fldChar w:fldCharType="begin"/>
      </w:r>
      <w:r w:rsidR="005F4281" w:rsidRPr="005931F3">
        <w:instrText xml:space="preserve"> TOC \o "1-3" \h \z \u </w:instrText>
      </w:r>
      <w:r w:rsidRPr="005931F3">
        <w:fldChar w:fldCharType="separate"/>
      </w:r>
      <w:hyperlink w:anchor="_Toc44354069" w:history="1">
        <w:r w:rsidR="00855BE2" w:rsidRPr="00DA09B1">
          <w:rPr>
            <w:rStyle w:val="Hyperlink"/>
          </w:rPr>
          <w:t>1 CARACTERIZAÇÃO DA ORGANIZAÇÃO</w:t>
        </w:r>
        <w:r w:rsidR="00855BE2">
          <w:rPr>
            <w:webHidden/>
          </w:rPr>
          <w:tab/>
        </w:r>
        <w:r w:rsidR="00855BE2">
          <w:rPr>
            <w:webHidden/>
          </w:rPr>
          <w:fldChar w:fldCharType="begin"/>
        </w:r>
        <w:r w:rsidR="00855BE2">
          <w:rPr>
            <w:webHidden/>
          </w:rPr>
          <w:instrText xml:space="preserve"> PAGEREF _Toc44354069 \h </w:instrText>
        </w:r>
        <w:r w:rsidR="00855BE2">
          <w:rPr>
            <w:webHidden/>
          </w:rPr>
        </w:r>
        <w:r w:rsidR="00855BE2">
          <w:rPr>
            <w:webHidden/>
          </w:rPr>
          <w:fldChar w:fldCharType="separate"/>
        </w:r>
        <w:r w:rsidR="00855BE2">
          <w:rPr>
            <w:webHidden/>
          </w:rPr>
          <w:t>7</w:t>
        </w:r>
        <w:r w:rsidR="00855BE2">
          <w:rPr>
            <w:webHidden/>
          </w:rPr>
          <w:fldChar w:fldCharType="end"/>
        </w:r>
      </w:hyperlink>
    </w:p>
    <w:p w14:paraId="0DB630D1" w14:textId="6C52D521" w:rsidR="00855BE2" w:rsidRDefault="00177A79" w:rsidP="00264A54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4354070" w:history="1">
        <w:r w:rsidR="00855BE2" w:rsidRPr="00DA09B1">
          <w:rPr>
            <w:rStyle w:val="Hyperlink"/>
          </w:rPr>
          <w:t>2 RELATO DAS ATIVIDADES DESENVOLVIDAS</w:t>
        </w:r>
        <w:r w:rsidR="00855BE2">
          <w:rPr>
            <w:webHidden/>
          </w:rPr>
          <w:tab/>
        </w:r>
        <w:r w:rsidR="00855BE2">
          <w:rPr>
            <w:webHidden/>
          </w:rPr>
          <w:fldChar w:fldCharType="begin"/>
        </w:r>
        <w:r w:rsidR="00855BE2">
          <w:rPr>
            <w:webHidden/>
          </w:rPr>
          <w:instrText xml:space="preserve"> PAGEREF _Toc44354070 \h </w:instrText>
        </w:r>
        <w:r w:rsidR="00855BE2">
          <w:rPr>
            <w:webHidden/>
          </w:rPr>
        </w:r>
        <w:r w:rsidR="00855BE2">
          <w:rPr>
            <w:webHidden/>
          </w:rPr>
          <w:fldChar w:fldCharType="separate"/>
        </w:r>
        <w:r w:rsidR="00855BE2">
          <w:rPr>
            <w:webHidden/>
          </w:rPr>
          <w:t>9</w:t>
        </w:r>
        <w:r w:rsidR="00855BE2">
          <w:rPr>
            <w:webHidden/>
          </w:rPr>
          <w:fldChar w:fldCharType="end"/>
        </w:r>
      </w:hyperlink>
    </w:p>
    <w:p w14:paraId="217B7E3F" w14:textId="38A02001" w:rsidR="00855BE2" w:rsidRDefault="00177A79" w:rsidP="00264A54">
      <w:pPr>
        <w:pStyle w:val="Sumrio2"/>
        <w:spacing w:line="360" w:lineRule="auto"/>
        <w:rPr>
          <w:rFonts w:asciiTheme="minorHAnsi" w:eastAsiaTheme="minorEastAsia" w:hAnsiTheme="minorHAnsi" w:cstheme="minorBidi"/>
          <w:noProof/>
          <w:lang w:eastAsia="pt-BR"/>
        </w:rPr>
      </w:pPr>
      <w:hyperlink w:anchor="_Toc44354071" w:history="1">
        <w:r w:rsidR="00855BE2" w:rsidRPr="00DA09B1">
          <w:rPr>
            <w:rStyle w:val="Hyperlink"/>
            <w:rFonts w:ascii="Arial" w:hAnsi="Arial" w:cs="Arial"/>
            <w:noProof/>
          </w:rPr>
          <w:t>2.1</w:t>
        </w:r>
        <w:r w:rsidR="00855BE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855BE2" w:rsidRPr="00DA09B1">
          <w:rPr>
            <w:rStyle w:val="Hyperlink"/>
            <w:rFonts w:ascii="Arial" w:hAnsi="Arial" w:cs="Arial"/>
            <w:noProof/>
          </w:rPr>
          <w:t>DESCRIÇÃO DAS ATIVIDADES</w:t>
        </w:r>
        <w:r w:rsidR="00855BE2">
          <w:rPr>
            <w:noProof/>
            <w:webHidden/>
          </w:rPr>
          <w:tab/>
        </w:r>
        <w:r w:rsidR="00855BE2">
          <w:rPr>
            <w:noProof/>
            <w:webHidden/>
          </w:rPr>
          <w:fldChar w:fldCharType="begin"/>
        </w:r>
        <w:r w:rsidR="00855BE2">
          <w:rPr>
            <w:noProof/>
            <w:webHidden/>
          </w:rPr>
          <w:instrText xml:space="preserve"> PAGEREF _Toc44354071 \h </w:instrText>
        </w:r>
        <w:r w:rsidR="00855BE2">
          <w:rPr>
            <w:noProof/>
            <w:webHidden/>
          </w:rPr>
        </w:r>
        <w:r w:rsidR="00855BE2">
          <w:rPr>
            <w:noProof/>
            <w:webHidden/>
          </w:rPr>
          <w:fldChar w:fldCharType="separate"/>
        </w:r>
        <w:r w:rsidR="00855BE2">
          <w:rPr>
            <w:noProof/>
            <w:webHidden/>
          </w:rPr>
          <w:t>9</w:t>
        </w:r>
        <w:r w:rsidR="00855BE2">
          <w:rPr>
            <w:noProof/>
            <w:webHidden/>
          </w:rPr>
          <w:fldChar w:fldCharType="end"/>
        </w:r>
      </w:hyperlink>
    </w:p>
    <w:p w14:paraId="19A6F2D5" w14:textId="7CC2C582" w:rsidR="00855BE2" w:rsidRDefault="00177A79" w:rsidP="00264A54">
      <w:pPr>
        <w:pStyle w:val="Sumrio2"/>
        <w:spacing w:line="360" w:lineRule="auto"/>
        <w:rPr>
          <w:rFonts w:asciiTheme="minorHAnsi" w:eastAsiaTheme="minorEastAsia" w:hAnsiTheme="minorHAnsi" w:cstheme="minorBidi"/>
          <w:noProof/>
          <w:lang w:eastAsia="pt-BR"/>
        </w:rPr>
      </w:pPr>
      <w:hyperlink w:anchor="_Toc44354072" w:history="1">
        <w:r w:rsidR="00855BE2" w:rsidRPr="00DA09B1">
          <w:rPr>
            <w:rStyle w:val="Hyperlink"/>
            <w:rFonts w:ascii="Arial" w:hAnsi="Arial" w:cs="Arial"/>
            <w:noProof/>
          </w:rPr>
          <w:t>2.2</w:t>
        </w:r>
        <w:r w:rsidR="00855BE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855BE2" w:rsidRPr="00DA09B1">
          <w:rPr>
            <w:rStyle w:val="Hyperlink"/>
            <w:rFonts w:ascii="Arial" w:hAnsi="Arial" w:cs="Arial"/>
            <w:noProof/>
          </w:rPr>
          <w:t>CARGA HORÁRIA</w:t>
        </w:r>
        <w:r w:rsidR="00855BE2">
          <w:rPr>
            <w:noProof/>
            <w:webHidden/>
          </w:rPr>
          <w:tab/>
        </w:r>
        <w:r w:rsidR="00855BE2">
          <w:rPr>
            <w:noProof/>
            <w:webHidden/>
          </w:rPr>
          <w:fldChar w:fldCharType="begin"/>
        </w:r>
        <w:r w:rsidR="00855BE2">
          <w:rPr>
            <w:noProof/>
            <w:webHidden/>
          </w:rPr>
          <w:instrText xml:space="preserve"> PAGEREF _Toc44354072 \h </w:instrText>
        </w:r>
        <w:r w:rsidR="00855BE2">
          <w:rPr>
            <w:noProof/>
            <w:webHidden/>
          </w:rPr>
        </w:r>
        <w:r w:rsidR="00855BE2">
          <w:rPr>
            <w:noProof/>
            <w:webHidden/>
          </w:rPr>
          <w:fldChar w:fldCharType="separate"/>
        </w:r>
        <w:r w:rsidR="00855BE2">
          <w:rPr>
            <w:noProof/>
            <w:webHidden/>
          </w:rPr>
          <w:t>10</w:t>
        </w:r>
        <w:r w:rsidR="00855BE2">
          <w:rPr>
            <w:noProof/>
            <w:webHidden/>
          </w:rPr>
          <w:fldChar w:fldCharType="end"/>
        </w:r>
      </w:hyperlink>
    </w:p>
    <w:p w14:paraId="34BE94D8" w14:textId="2FF70143" w:rsidR="00855BE2" w:rsidRDefault="00177A79" w:rsidP="00264A54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4354073" w:history="1">
        <w:r w:rsidR="00855BE2" w:rsidRPr="00DA09B1">
          <w:rPr>
            <w:rStyle w:val="Hyperlink"/>
          </w:rPr>
          <w:t>3 CONCLUSÕES E SUGESTÕES</w:t>
        </w:r>
        <w:r w:rsidR="00855BE2">
          <w:rPr>
            <w:webHidden/>
          </w:rPr>
          <w:tab/>
        </w:r>
        <w:r w:rsidR="00855BE2">
          <w:rPr>
            <w:webHidden/>
          </w:rPr>
          <w:fldChar w:fldCharType="begin"/>
        </w:r>
        <w:r w:rsidR="00855BE2">
          <w:rPr>
            <w:webHidden/>
          </w:rPr>
          <w:instrText xml:space="preserve"> PAGEREF _Toc44354073 \h </w:instrText>
        </w:r>
        <w:r w:rsidR="00855BE2">
          <w:rPr>
            <w:webHidden/>
          </w:rPr>
        </w:r>
        <w:r w:rsidR="00855BE2">
          <w:rPr>
            <w:webHidden/>
          </w:rPr>
          <w:fldChar w:fldCharType="separate"/>
        </w:r>
        <w:r w:rsidR="00855BE2">
          <w:rPr>
            <w:webHidden/>
          </w:rPr>
          <w:t>11</w:t>
        </w:r>
        <w:r w:rsidR="00855BE2">
          <w:rPr>
            <w:webHidden/>
          </w:rPr>
          <w:fldChar w:fldCharType="end"/>
        </w:r>
      </w:hyperlink>
    </w:p>
    <w:p w14:paraId="0E60F68B" w14:textId="010EE060" w:rsidR="00855BE2" w:rsidRDefault="00177A79" w:rsidP="00264A54">
      <w:pPr>
        <w:pStyle w:val="Sumrio2"/>
        <w:spacing w:line="360" w:lineRule="auto"/>
        <w:rPr>
          <w:rFonts w:asciiTheme="minorHAnsi" w:eastAsiaTheme="minorEastAsia" w:hAnsiTheme="minorHAnsi" w:cstheme="minorBidi"/>
          <w:noProof/>
          <w:lang w:eastAsia="pt-BR"/>
        </w:rPr>
      </w:pPr>
      <w:hyperlink w:anchor="_Toc44354074" w:history="1">
        <w:r w:rsidR="00855BE2" w:rsidRPr="00DA09B1">
          <w:rPr>
            <w:rStyle w:val="Hyperlink"/>
            <w:rFonts w:ascii="Arial" w:hAnsi="Arial" w:cs="Arial"/>
            <w:noProof/>
          </w:rPr>
          <w:t>3.2 CONCLUSÕES</w:t>
        </w:r>
        <w:r w:rsidR="00855BE2">
          <w:rPr>
            <w:noProof/>
            <w:webHidden/>
          </w:rPr>
          <w:tab/>
        </w:r>
        <w:r w:rsidR="00855BE2">
          <w:rPr>
            <w:noProof/>
            <w:webHidden/>
          </w:rPr>
          <w:fldChar w:fldCharType="begin"/>
        </w:r>
        <w:r w:rsidR="00855BE2">
          <w:rPr>
            <w:noProof/>
            <w:webHidden/>
          </w:rPr>
          <w:instrText xml:space="preserve"> PAGEREF _Toc44354074 \h </w:instrText>
        </w:r>
        <w:r w:rsidR="00855BE2">
          <w:rPr>
            <w:noProof/>
            <w:webHidden/>
          </w:rPr>
        </w:r>
        <w:r w:rsidR="00855BE2">
          <w:rPr>
            <w:noProof/>
            <w:webHidden/>
          </w:rPr>
          <w:fldChar w:fldCharType="separate"/>
        </w:r>
        <w:r w:rsidR="00855BE2">
          <w:rPr>
            <w:noProof/>
            <w:webHidden/>
          </w:rPr>
          <w:t>11</w:t>
        </w:r>
        <w:r w:rsidR="00855BE2">
          <w:rPr>
            <w:noProof/>
            <w:webHidden/>
          </w:rPr>
          <w:fldChar w:fldCharType="end"/>
        </w:r>
      </w:hyperlink>
    </w:p>
    <w:p w14:paraId="38DEDE54" w14:textId="472A35FB" w:rsidR="00855BE2" w:rsidRDefault="00177A79" w:rsidP="00264A54">
      <w:pPr>
        <w:pStyle w:val="Sumrio2"/>
        <w:spacing w:line="360" w:lineRule="auto"/>
        <w:rPr>
          <w:rFonts w:asciiTheme="minorHAnsi" w:eastAsiaTheme="minorEastAsia" w:hAnsiTheme="minorHAnsi" w:cstheme="minorBidi"/>
          <w:noProof/>
          <w:lang w:eastAsia="pt-BR"/>
        </w:rPr>
      </w:pPr>
      <w:hyperlink w:anchor="_Toc44354075" w:history="1">
        <w:r w:rsidR="00855BE2" w:rsidRPr="00DA09B1">
          <w:rPr>
            <w:rStyle w:val="Hyperlink"/>
            <w:rFonts w:ascii="Arial" w:hAnsi="Arial" w:cs="Arial"/>
            <w:noProof/>
          </w:rPr>
          <w:t>3.3 SUGESTÕES</w:t>
        </w:r>
        <w:r w:rsidR="00855BE2">
          <w:rPr>
            <w:noProof/>
            <w:webHidden/>
          </w:rPr>
          <w:tab/>
        </w:r>
        <w:r w:rsidR="00855BE2">
          <w:rPr>
            <w:noProof/>
            <w:webHidden/>
          </w:rPr>
          <w:fldChar w:fldCharType="begin"/>
        </w:r>
        <w:r w:rsidR="00855BE2">
          <w:rPr>
            <w:noProof/>
            <w:webHidden/>
          </w:rPr>
          <w:instrText xml:space="preserve"> PAGEREF _Toc44354075 \h </w:instrText>
        </w:r>
        <w:r w:rsidR="00855BE2">
          <w:rPr>
            <w:noProof/>
            <w:webHidden/>
          </w:rPr>
        </w:r>
        <w:r w:rsidR="00855BE2">
          <w:rPr>
            <w:noProof/>
            <w:webHidden/>
          </w:rPr>
          <w:fldChar w:fldCharType="separate"/>
        </w:r>
        <w:r w:rsidR="00855BE2">
          <w:rPr>
            <w:noProof/>
            <w:webHidden/>
          </w:rPr>
          <w:t>11</w:t>
        </w:r>
        <w:r w:rsidR="00855BE2">
          <w:rPr>
            <w:noProof/>
            <w:webHidden/>
          </w:rPr>
          <w:fldChar w:fldCharType="end"/>
        </w:r>
      </w:hyperlink>
    </w:p>
    <w:p w14:paraId="59042052" w14:textId="7DC16565" w:rsidR="00855BE2" w:rsidRDefault="00177A79" w:rsidP="00264A54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4354076" w:history="1">
        <w:r w:rsidR="00855BE2" w:rsidRPr="00DA09B1">
          <w:rPr>
            <w:rStyle w:val="Hyperlink"/>
          </w:rPr>
          <w:t>REFERÊNCIAS</w:t>
        </w:r>
        <w:r w:rsidR="00855BE2">
          <w:rPr>
            <w:webHidden/>
          </w:rPr>
          <w:tab/>
        </w:r>
        <w:r w:rsidR="00855BE2">
          <w:rPr>
            <w:webHidden/>
          </w:rPr>
          <w:fldChar w:fldCharType="begin"/>
        </w:r>
        <w:r w:rsidR="00855BE2">
          <w:rPr>
            <w:webHidden/>
          </w:rPr>
          <w:instrText xml:space="preserve"> PAGEREF _Toc44354076 \h </w:instrText>
        </w:r>
        <w:r w:rsidR="00855BE2">
          <w:rPr>
            <w:webHidden/>
          </w:rPr>
        </w:r>
        <w:r w:rsidR="00855BE2">
          <w:rPr>
            <w:webHidden/>
          </w:rPr>
          <w:fldChar w:fldCharType="separate"/>
        </w:r>
        <w:r w:rsidR="00855BE2">
          <w:rPr>
            <w:webHidden/>
          </w:rPr>
          <w:t>13</w:t>
        </w:r>
        <w:r w:rsidR="00855BE2">
          <w:rPr>
            <w:webHidden/>
          </w:rPr>
          <w:fldChar w:fldCharType="end"/>
        </w:r>
      </w:hyperlink>
    </w:p>
    <w:p w14:paraId="2526A07A" w14:textId="25519787" w:rsidR="005F4281" w:rsidRPr="005931F3" w:rsidRDefault="004636C1" w:rsidP="00264A54">
      <w:pPr>
        <w:tabs>
          <w:tab w:val="left" w:pos="44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5931F3">
        <w:rPr>
          <w:rFonts w:ascii="Arial" w:hAnsi="Arial" w:cs="Arial"/>
          <w:sz w:val="24"/>
          <w:szCs w:val="24"/>
        </w:rPr>
        <w:fldChar w:fldCharType="end"/>
      </w:r>
    </w:p>
    <w:p w14:paraId="55E72529" w14:textId="77777777" w:rsidR="00F645EB" w:rsidRPr="00A10800" w:rsidRDefault="00F645EB" w:rsidP="00264A54">
      <w:pPr>
        <w:tabs>
          <w:tab w:val="left" w:pos="1134"/>
        </w:tabs>
        <w:spacing w:after="0" w:line="360" w:lineRule="auto"/>
        <w:ind w:left="1134" w:hanging="1134"/>
        <w:jc w:val="center"/>
        <w:rPr>
          <w:rFonts w:ascii="Arial" w:hAnsi="Arial" w:cs="Arial"/>
          <w:b/>
          <w:sz w:val="24"/>
          <w:szCs w:val="24"/>
        </w:rPr>
      </w:pPr>
    </w:p>
    <w:p w14:paraId="1F89829E" w14:textId="77777777" w:rsidR="00F645EB" w:rsidRPr="00A10800" w:rsidRDefault="00F645EB" w:rsidP="00264A54">
      <w:pPr>
        <w:tabs>
          <w:tab w:val="left" w:pos="1134"/>
        </w:tabs>
        <w:spacing w:after="0" w:line="360" w:lineRule="auto"/>
        <w:ind w:left="1134" w:hanging="1134"/>
        <w:jc w:val="center"/>
        <w:rPr>
          <w:rFonts w:ascii="Arial" w:hAnsi="Arial" w:cs="Arial"/>
          <w:sz w:val="24"/>
          <w:szCs w:val="24"/>
        </w:rPr>
      </w:pPr>
    </w:p>
    <w:p w14:paraId="7964B060" w14:textId="77777777" w:rsidR="003970B0" w:rsidRDefault="003970B0" w:rsidP="00264A54">
      <w:pPr>
        <w:pStyle w:val="PargrafodaLista"/>
        <w:numPr>
          <w:ilvl w:val="0"/>
          <w:numId w:val="2"/>
        </w:numPr>
        <w:tabs>
          <w:tab w:val="left" w:pos="284"/>
        </w:tabs>
        <w:spacing w:line="360" w:lineRule="auto"/>
        <w:ind w:left="567" w:hanging="567"/>
        <w:jc w:val="both"/>
        <w:rPr>
          <w:rFonts w:ascii="Arial" w:hAnsi="Arial" w:cs="Arial"/>
          <w:b/>
          <w:bCs/>
          <w:sz w:val="28"/>
          <w:szCs w:val="24"/>
        </w:rPr>
        <w:sectPr w:rsidR="003970B0" w:rsidSect="00010606">
          <w:headerReference w:type="default" r:id="rId8"/>
          <w:pgSz w:w="11906" w:h="16838" w:code="9"/>
          <w:pgMar w:top="1701" w:right="1134" w:bottom="1134" w:left="1701" w:header="1134" w:footer="709" w:gutter="0"/>
          <w:pgNumType w:start="0"/>
          <w:cols w:space="708"/>
          <w:docGrid w:linePitch="360"/>
        </w:sectPr>
      </w:pPr>
    </w:p>
    <w:p w14:paraId="26CF4FEF" w14:textId="6F2A4C08" w:rsidR="000779DE" w:rsidRPr="000F7053" w:rsidRDefault="00971AD6" w:rsidP="00264A54">
      <w:pPr>
        <w:pStyle w:val="Ttulo1"/>
        <w:spacing w:line="360" w:lineRule="auto"/>
        <w:rPr>
          <w:rFonts w:ascii="Arial" w:hAnsi="Arial" w:cs="Arial"/>
          <w:color w:val="000000"/>
        </w:rPr>
      </w:pPr>
      <w:r w:rsidRPr="006F4348">
        <w:rPr>
          <w:color w:val="000000"/>
        </w:rPr>
        <w:lastRenderedPageBreak/>
        <w:t xml:space="preserve">  </w:t>
      </w:r>
      <w:bookmarkStart w:id="0" w:name="_Toc44354069"/>
      <w:r w:rsidR="005C7166" w:rsidRPr="000F7053">
        <w:rPr>
          <w:rFonts w:ascii="Arial" w:hAnsi="Arial" w:cs="Arial"/>
          <w:color w:val="000000"/>
        </w:rPr>
        <w:t xml:space="preserve">1 </w:t>
      </w:r>
      <w:r w:rsidR="000779DE" w:rsidRPr="000F7053">
        <w:rPr>
          <w:rFonts w:ascii="Arial" w:hAnsi="Arial" w:cs="Arial"/>
          <w:color w:val="000000"/>
        </w:rPr>
        <w:t>CARACTERIZAÇÃO DA ORGANIZAÇÃO</w:t>
      </w:r>
      <w:bookmarkEnd w:id="0"/>
    </w:p>
    <w:p w14:paraId="27540C0B" w14:textId="77777777" w:rsidR="000779DE" w:rsidRPr="00A10800" w:rsidRDefault="000779DE" w:rsidP="00264A54">
      <w:pPr>
        <w:pStyle w:val="PargrafodaLista"/>
        <w:tabs>
          <w:tab w:val="left" w:pos="426"/>
        </w:tabs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1DF54D79" w14:textId="6826F0F9" w:rsidR="00D957BC" w:rsidRDefault="004C1672" w:rsidP="005A1F87">
      <w:pPr>
        <w:pStyle w:val="PargrafodaLista"/>
        <w:tabs>
          <w:tab w:val="left" w:pos="142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Cia. Hering é uma empresa de varejo do setor de moda com mais de 1</w:t>
      </w:r>
      <w:r w:rsidR="001073FB"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 xml:space="preserve"> anos de história</w:t>
      </w:r>
      <w:r w:rsidR="00CA3178" w:rsidRPr="00CA3178">
        <w:rPr>
          <w:rFonts w:ascii="Arial" w:hAnsi="Arial" w:cs="Arial"/>
          <w:sz w:val="24"/>
          <w:szCs w:val="24"/>
        </w:rPr>
        <w:t>.</w:t>
      </w:r>
      <w:r w:rsidR="00462D59">
        <w:rPr>
          <w:rFonts w:ascii="Arial" w:hAnsi="Arial" w:cs="Arial"/>
          <w:sz w:val="24"/>
          <w:szCs w:val="24"/>
        </w:rPr>
        <w:t xml:space="preserve"> </w:t>
      </w:r>
      <w:r w:rsidR="00C740AC">
        <w:rPr>
          <w:rFonts w:ascii="Arial" w:hAnsi="Arial" w:cs="Arial"/>
          <w:sz w:val="24"/>
          <w:szCs w:val="24"/>
        </w:rPr>
        <w:t>Iniciou</w:t>
      </w:r>
      <w:r w:rsidR="004D4B5E">
        <w:rPr>
          <w:rFonts w:ascii="Arial" w:hAnsi="Arial" w:cs="Arial"/>
          <w:sz w:val="24"/>
          <w:szCs w:val="24"/>
        </w:rPr>
        <w:t xml:space="preserve"> suas atividades</w:t>
      </w:r>
      <w:r w:rsidR="00697434">
        <w:rPr>
          <w:rFonts w:ascii="Arial" w:hAnsi="Arial" w:cs="Arial"/>
          <w:sz w:val="24"/>
          <w:szCs w:val="24"/>
        </w:rPr>
        <w:t xml:space="preserve"> </w:t>
      </w:r>
      <w:r w:rsidR="004D4B5E">
        <w:rPr>
          <w:rFonts w:ascii="Arial" w:hAnsi="Arial" w:cs="Arial"/>
          <w:sz w:val="24"/>
          <w:szCs w:val="24"/>
        </w:rPr>
        <w:t>em 1880, quando os irmãos Hermann e Bruno</w:t>
      </w:r>
      <w:r w:rsidR="005A1F87">
        <w:rPr>
          <w:rFonts w:ascii="Arial" w:hAnsi="Arial" w:cs="Arial"/>
          <w:sz w:val="24"/>
          <w:szCs w:val="24"/>
        </w:rPr>
        <w:t xml:space="preserve"> Hering</w:t>
      </w:r>
      <w:r w:rsidR="004D4B5E">
        <w:rPr>
          <w:rFonts w:ascii="Arial" w:hAnsi="Arial" w:cs="Arial"/>
          <w:sz w:val="24"/>
          <w:szCs w:val="24"/>
        </w:rPr>
        <w:t xml:space="preserve"> funda</w:t>
      </w:r>
      <w:r w:rsidR="008F2676">
        <w:rPr>
          <w:rFonts w:ascii="Arial" w:hAnsi="Arial" w:cs="Arial"/>
          <w:sz w:val="24"/>
          <w:szCs w:val="24"/>
        </w:rPr>
        <w:t>ra</w:t>
      </w:r>
      <w:r w:rsidR="004D4B5E">
        <w:rPr>
          <w:rFonts w:ascii="Arial" w:hAnsi="Arial" w:cs="Arial"/>
          <w:sz w:val="24"/>
          <w:szCs w:val="24"/>
        </w:rPr>
        <w:t xml:space="preserve">m a Trikotwaren Fabrik Gebruder Hering. </w:t>
      </w:r>
      <w:r w:rsidR="00D957BC">
        <w:rPr>
          <w:rFonts w:ascii="Arial" w:hAnsi="Arial" w:cs="Arial"/>
          <w:sz w:val="24"/>
          <w:szCs w:val="24"/>
        </w:rPr>
        <w:t>O negócio que havia iniciado em Blumenau</w:t>
      </w:r>
      <w:r w:rsidR="003A67BF">
        <w:rPr>
          <w:rFonts w:ascii="Arial" w:hAnsi="Arial" w:cs="Arial"/>
          <w:sz w:val="24"/>
          <w:szCs w:val="24"/>
        </w:rPr>
        <w:t xml:space="preserve">, </w:t>
      </w:r>
      <w:r w:rsidR="009F76C4">
        <w:rPr>
          <w:rFonts w:ascii="Arial" w:hAnsi="Arial" w:cs="Arial"/>
          <w:sz w:val="24"/>
          <w:szCs w:val="24"/>
        </w:rPr>
        <w:t>S</w:t>
      </w:r>
      <w:r w:rsidR="003A67BF">
        <w:rPr>
          <w:rFonts w:ascii="Arial" w:hAnsi="Arial" w:cs="Arial"/>
          <w:sz w:val="24"/>
          <w:szCs w:val="24"/>
        </w:rPr>
        <w:t xml:space="preserve">anta </w:t>
      </w:r>
      <w:r w:rsidR="009F76C4">
        <w:rPr>
          <w:rFonts w:ascii="Arial" w:hAnsi="Arial" w:cs="Arial"/>
          <w:sz w:val="24"/>
          <w:szCs w:val="24"/>
        </w:rPr>
        <w:t>C</w:t>
      </w:r>
      <w:r w:rsidR="003A67BF">
        <w:rPr>
          <w:rFonts w:ascii="Arial" w:hAnsi="Arial" w:cs="Arial"/>
          <w:sz w:val="24"/>
          <w:szCs w:val="24"/>
        </w:rPr>
        <w:t>atarina,</w:t>
      </w:r>
      <w:r w:rsidR="00D957BC">
        <w:rPr>
          <w:rFonts w:ascii="Arial" w:hAnsi="Arial" w:cs="Arial"/>
          <w:sz w:val="24"/>
          <w:szCs w:val="24"/>
        </w:rPr>
        <w:t xml:space="preserve"> foi transferido para o Vale do Bom Retiro em 1897. Em 1915 passou a ser denominada Companhia Hering. Em 1964 ocorreu a abertura de capital e o início das exportações.</w:t>
      </w:r>
    </w:p>
    <w:p w14:paraId="6418E889" w14:textId="364BB935" w:rsidR="00D957BC" w:rsidRDefault="00D957BC" w:rsidP="00264A54">
      <w:pPr>
        <w:pStyle w:val="PargrafodaLista"/>
        <w:tabs>
          <w:tab w:val="left" w:pos="142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5F201F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1966, várias empresas de Blumenau se uniram para</w:t>
      </w:r>
      <w:r w:rsidR="005F201F">
        <w:rPr>
          <w:rFonts w:ascii="Arial" w:hAnsi="Arial" w:cs="Arial"/>
          <w:sz w:val="24"/>
          <w:szCs w:val="24"/>
        </w:rPr>
        <w:t xml:space="preserve"> construir a Tecanor (Têxtil Catarinense do Nordeste). A Cia. Hering passou a deter seu controle acionário a partir de 1972. Em 1979 começou a produção da marca PUC. Em 1992 foi lançada a Hering Kids. A marca Dzarm foi lançada em 1998. Em 2004 lançou um cartão próprio. Em 2007 a empresa ingressou na bolsa de valores.</w:t>
      </w:r>
    </w:p>
    <w:p w14:paraId="5E5EBC5D" w14:textId="121A85FF" w:rsidR="00CA3178" w:rsidRDefault="00170FED" w:rsidP="00264A54">
      <w:pPr>
        <w:pStyle w:val="PargrafodaLista"/>
        <w:tabs>
          <w:tab w:val="left" w:pos="142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Atualmente, a Cia. Hering é a maior rede de franquias do varejo de moda na américa latina. </w:t>
      </w:r>
      <w:r w:rsidR="00462D59">
        <w:rPr>
          <w:rFonts w:ascii="Arial" w:hAnsi="Arial" w:cs="Arial"/>
          <w:sz w:val="24"/>
          <w:szCs w:val="24"/>
        </w:rPr>
        <w:t>Seu modelo de negócio é caracterizado por incluir gestão de marcas, produção e gestão de varejo. O portfólio da companhia é composto pelas marcas Hering, Hering Kids</w:t>
      </w:r>
      <w:r w:rsidR="004D4B5E">
        <w:rPr>
          <w:rFonts w:ascii="Arial" w:hAnsi="Arial" w:cs="Arial"/>
          <w:sz w:val="24"/>
          <w:szCs w:val="24"/>
        </w:rPr>
        <w:t>, PUC</w:t>
      </w:r>
      <w:r>
        <w:rPr>
          <w:rFonts w:ascii="Arial" w:hAnsi="Arial" w:cs="Arial"/>
          <w:sz w:val="24"/>
          <w:szCs w:val="24"/>
        </w:rPr>
        <w:t xml:space="preserve"> – descontinuada no ano de 2020,</w:t>
      </w:r>
      <w:r w:rsidR="00462D59">
        <w:rPr>
          <w:rFonts w:ascii="Arial" w:hAnsi="Arial" w:cs="Arial"/>
          <w:sz w:val="24"/>
          <w:szCs w:val="24"/>
        </w:rPr>
        <w:t xml:space="preserve"> e Dzarm</w:t>
      </w:r>
      <w:r w:rsidR="00AB7D91">
        <w:rPr>
          <w:rFonts w:ascii="Arial" w:hAnsi="Arial" w:cs="Arial"/>
          <w:sz w:val="24"/>
          <w:szCs w:val="24"/>
        </w:rPr>
        <w:t>.</w:t>
      </w:r>
    </w:p>
    <w:p w14:paraId="1E934CCC" w14:textId="029ED38E" w:rsidR="00D2147F" w:rsidRDefault="00D2147F" w:rsidP="00264A54">
      <w:pPr>
        <w:pStyle w:val="PargrafodaLista"/>
        <w:tabs>
          <w:tab w:val="left" w:pos="142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Sua estrutura conta com várias unidades industriais, Centros de Distribuição – CDs, </w:t>
      </w:r>
      <w:r w:rsidR="00D37EA1">
        <w:rPr>
          <w:rFonts w:ascii="Arial" w:hAnsi="Arial" w:cs="Arial"/>
          <w:sz w:val="24"/>
          <w:szCs w:val="24"/>
        </w:rPr>
        <w:t>Sede localizada em Blumenau e o Escritório em São Paulo-SP.</w:t>
      </w:r>
    </w:p>
    <w:p w14:paraId="2226AE80" w14:textId="53657ECE" w:rsidR="00D37EA1" w:rsidRDefault="00D37EA1" w:rsidP="00264A54">
      <w:pPr>
        <w:pStyle w:val="PargrafodaLista"/>
        <w:tabs>
          <w:tab w:val="left" w:pos="142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unidade localizada no Rio Grande do Norte, na cidade de Parnamirim, é responsável por boa parte do jeans produzido para a Cia.</w:t>
      </w:r>
    </w:p>
    <w:p w14:paraId="435CECD1" w14:textId="3F676614" w:rsidR="00462D59" w:rsidRPr="00CA3178" w:rsidRDefault="00767DF2" w:rsidP="00264A54">
      <w:pPr>
        <w:pStyle w:val="PargrafodaLista"/>
        <w:tabs>
          <w:tab w:val="left" w:pos="142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Seu</w:t>
      </w:r>
      <w:r w:rsidR="00462D59">
        <w:rPr>
          <w:rFonts w:ascii="Arial" w:hAnsi="Arial" w:cs="Arial"/>
          <w:sz w:val="24"/>
          <w:szCs w:val="24"/>
        </w:rPr>
        <w:t xml:space="preserve"> modelo de</w:t>
      </w:r>
      <w:r>
        <w:rPr>
          <w:rFonts w:ascii="Arial" w:hAnsi="Arial" w:cs="Arial"/>
          <w:sz w:val="24"/>
          <w:szCs w:val="24"/>
        </w:rPr>
        <w:t xml:space="preserve"> produção híbrido combina fabricação própria, terceirizada e outsourcing (compra de produto acabado) no mercado interno e externo.</w:t>
      </w:r>
    </w:p>
    <w:p w14:paraId="3DC06BD2" w14:textId="77BE8F28" w:rsidR="00CA3178" w:rsidRPr="00CA3178" w:rsidRDefault="00EF35A9" w:rsidP="00264A54">
      <w:pPr>
        <w:pStyle w:val="PargrafodaLista"/>
        <w:tabs>
          <w:tab w:val="left" w:pos="142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 w:rsidR="00CA3178" w:rsidRPr="00CA3178">
        <w:rPr>
          <w:rFonts w:ascii="Arial" w:hAnsi="Arial" w:cs="Arial"/>
          <w:sz w:val="24"/>
          <w:szCs w:val="24"/>
        </w:rPr>
        <w:t xml:space="preserve"> </w:t>
      </w:r>
    </w:p>
    <w:p w14:paraId="19F521B2" w14:textId="77777777" w:rsidR="0014651A" w:rsidRPr="00A10800" w:rsidRDefault="00CA3178" w:rsidP="00264A54">
      <w:pPr>
        <w:pStyle w:val="PargrafodaLista"/>
        <w:tabs>
          <w:tab w:val="left" w:pos="142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EC0260">
        <w:rPr>
          <w:rFonts w:ascii="Arial" w:hAnsi="Arial" w:cs="Arial"/>
          <w:sz w:val="24"/>
          <w:szCs w:val="24"/>
          <w:highlight w:val="yellow"/>
        </w:rPr>
        <w:t>Quanto a sua organização interna, o r</w:t>
      </w:r>
      <w:r w:rsidR="00667FE3" w:rsidRPr="00EC0260">
        <w:rPr>
          <w:rFonts w:ascii="Arial" w:hAnsi="Arial" w:cs="Arial"/>
          <w:sz w:val="24"/>
          <w:szCs w:val="24"/>
          <w:highlight w:val="yellow"/>
        </w:rPr>
        <w:t>eferido órgão é integrado pelo corregedor g</w:t>
      </w:r>
      <w:r w:rsidRPr="00EC0260">
        <w:rPr>
          <w:rFonts w:ascii="Arial" w:hAnsi="Arial" w:cs="Arial"/>
          <w:sz w:val="24"/>
          <w:szCs w:val="24"/>
          <w:highlight w:val="yellow"/>
        </w:rPr>
        <w:t xml:space="preserve">eral, que goza de total autonomia e independência administrativa para a execução dos atos decisórios – cargo atualmente ocupado pelo advogado Alexandre Henrique Pereira –, e cinco </w:t>
      </w:r>
      <w:r w:rsidR="0068210D" w:rsidRPr="00EC0260">
        <w:rPr>
          <w:rFonts w:ascii="Arial" w:hAnsi="Arial" w:cs="Arial"/>
          <w:sz w:val="24"/>
          <w:szCs w:val="24"/>
          <w:highlight w:val="yellow"/>
        </w:rPr>
        <w:t>c</w:t>
      </w:r>
      <w:r w:rsidRPr="00EC0260">
        <w:rPr>
          <w:rFonts w:ascii="Arial" w:hAnsi="Arial" w:cs="Arial"/>
          <w:sz w:val="24"/>
          <w:szCs w:val="24"/>
          <w:highlight w:val="yellow"/>
        </w:rPr>
        <w:t xml:space="preserve">orregedores </w:t>
      </w:r>
      <w:r w:rsidR="0068210D" w:rsidRPr="00EC0260">
        <w:rPr>
          <w:rFonts w:ascii="Arial" w:hAnsi="Arial" w:cs="Arial"/>
          <w:sz w:val="24"/>
          <w:szCs w:val="24"/>
          <w:highlight w:val="yellow"/>
        </w:rPr>
        <w:t>a</w:t>
      </w:r>
      <w:r w:rsidRPr="00EC0260">
        <w:rPr>
          <w:rFonts w:ascii="Arial" w:hAnsi="Arial" w:cs="Arial"/>
          <w:sz w:val="24"/>
          <w:szCs w:val="24"/>
          <w:highlight w:val="yellow"/>
        </w:rPr>
        <w:t>uxiliares, os quais são responsáveis pelas inspeções, correições ordinárias e extraordinárias, além de outras sessenta pessoas que completam o quadro de servidores da instituição, dentre os quais: agentes, escrivães e delegados de polícia civil, policiais militares e cargos comissionados</w:t>
      </w:r>
      <w:r w:rsidR="0068210D" w:rsidRPr="00EC0260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68210D" w:rsidRPr="00EC0260">
        <w:rPr>
          <w:rFonts w:ascii="Arial" w:hAnsi="Arial" w:cs="Arial"/>
          <w:sz w:val="24"/>
          <w:szCs w:val="24"/>
          <w:highlight w:val="yellow"/>
        </w:rPr>
        <w:lastRenderedPageBreak/>
        <w:t>(SESED, 2010)</w:t>
      </w:r>
      <w:r w:rsidRPr="00EC0260">
        <w:rPr>
          <w:rFonts w:ascii="Arial" w:hAnsi="Arial" w:cs="Arial"/>
          <w:sz w:val="24"/>
          <w:szCs w:val="24"/>
          <w:highlight w:val="yellow"/>
        </w:rPr>
        <w:t xml:space="preserve">. Tal estrutura organizacional da instituição pode ser observada </w:t>
      </w:r>
      <w:commentRangeStart w:id="1"/>
      <w:r w:rsidRPr="00EC0260">
        <w:rPr>
          <w:rFonts w:ascii="Arial" w:hAnsi="Arial" w:cs="Arial"/>
          <w:sz w:val="24"/>
          <w:szCs w:val="24"/>
          <w:highlight w:val="yellow"/>
        </w:rPr>
        <w:t>a partir do organogr</w:t>
      </w:r>
      <w:r w:rsidR="00EA689B" w:rsidRPr="00EC0260">
        <w:rPr>
          <w:rFonts w:ascii="Arial" w:hAnsi="Arial" w:cs="Arial"/>
          <w:sz w:val="24"/>
          <w:szCs w:val="24"/>
          <w:highlight w:val="yellow"/>
        </w:rPr>
        <w:t>ama abaixo disposto (Figura 01)</w:t>
      </w:r>
      <w:commentRangeEnd w:id="1"/>
      <w:r w:rsidR="00F16CC8" w:rsidRPr="00EC0260">
        <w:rPr>
          <w:rStyle w:val="Refdecomentrio"/>
          <w:highlight w:val="yellow"/>
        </w:rPr>
        <w:commentReference w:id="1"/>
      </w:r>
      <w:r w:rsidR="001073CE">
        <w:rPr>
          <w:rFonts w:ascii="Arial" w:hAnsi="Arial" w:cs="Arial"/>
          <w:sz w:val="24"/>
          <w:szCs w:val="24"/>
        </w:rPr>
        <w:t xml:space="preserve">. </w:t>
      </w:r>
    </w:p>
    <w:p w14:paraId="6C1A6B4D" w14:textId="77777777" w:rsidR="00EA689B" w:rsidRDefault="00EA689B" w:rsidP="00264A5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C93474F" w14:textId="58176FFD" w:rsidR="00EA689B" w:rsidRPr="00EA689B" w:rsidRDefault="00093E00" w:rsidP="00264A5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37F367" wp14:editId="6690B25C">
                <wp:simplePos x="0" y="0"/>
                <wp:positionH relativeFrom="column">
                  <wp:posOffset>3554095</wp:posOffset>
                </wp:positionH>
                <wp:positionV relativeFrom="paragraph">
                  <wp:posOffset>2110105</wp:posOffset>
                </wp:positionV>
                <wp:extent cx="0" cy="594995"/>
                <wp:effectExtent l="23495" t="27305" r="40005" b="38100"/>
                <wp:wrapNone/>
                <wp:docPr id="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99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121200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279.85pt;margin-top:166.15pt;width:0;height:46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" strokecolor="#1f497d" strokeweight="2pt"/>
            </w:pict>
          </mc:Fallback>
        </mc:AlternateContent>
      </w:r>
      <w:r w:rsidRPr="0049219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E816180" wp14:editId="70990B45">
            <wp:extent cx="5487670" cy="3324860"/>
            <wp:effectExtent l="76200" t="0" r="93980" b="104140"/>
            <wp:docPr id="1" name="Diagrama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9236F8D" w14:textId="77777777" w:rsidR="0014651A" w:rsidRDefault="0014651A" w:rsidP="00264A5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sz w:val="20"/>
          <w:szCs w:val="24"/>
        </w:rPr>
      </w:pPr>
    </w:p>
    <w:p w14:paraId="6F7B437F" w14:textId="77777777" w:rsidR="00EA689B" w:rsidRPr="00EA689B" w:rsidRDefault="00EA689B" w:rsidP="00264A5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sz w:val="20"/>
          <w:szCs w:val="24"/>
        </w:rPr>
      </w:pPr>
      <w:r w:rsidRPr="00EA689B">
        <w:rPr>
          <w:rFonts w:ascii="Arial" w:hAnsi="Arial" w:cs="Arial"/>
          <w:b/>
          <w:sz w:val="20"/>
          <w:szCs w:val="24"/>
        </w:rPr>
        <w:t xml:space="preserve">Figura 01: </w:t>
      </w:r>
      <w:commentRangeStart w:id="2"/>
      <w:r w:rsidRPr="00EA689B">
        <w:rPr>
          <w:rFonts w:ascii="Arial" w:hAnsi="Arial" w:cs="Arial"/>
          <w:b/>
          <w:sz w:val="20"/>
          <w:szCs w:val="24"/>
        </w:rPr>
        <w:t xml:space="preserve">Estrutura organizacional </w:t>
      </w:r>
      <w:commentRangeEnd w:id="2"/>
      <w:r w:rsidR="00D85160">
        <w:rPr>
          <w:rStyle w:val="Refdecomentrio"/>
        </w:rPr>
        <w:commentReference w:id="2"/>
      </w:r>
      <w:r w:rsidRPr="00EA689B">
        <w:rPr>
          <w:rFonts w:ascii="Arial" w:hAnsi="Arial" w:cs="Arial"/>
          <w:b/>
          <w:sz w:val="20"/>
          <w:szCs w:val="24"/>
        </w:rPr>
        <w:t>da Corregedoria Geral da SESED/RN</w:t>
      </w:r>
    </w:p>
    <w:p w14:paraId="66D93FB8" w14:textId="77777777" w:rsidR="00EA689B" w:rsidRPr="00EA689B" w:rsidRDefault="00EA689B" w:rsidP="00264A54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sz w:val="20"/>
          <w:szCs w:val="24"/>
        </w:rPr>
      </w:pPr>
      <w:r w:rsidRPr="00EA689B">
        <w:rPr>
          <w:rFonts w:ascii="Arial" w:hAnsi="Arial" w:cs="Arial"/>
          <w:b/>
          <w:sz w:val="20"/>
          <w:szCs w:val="24"/>
        </w:rPr>
        <w:t>Fonte: Elaborado pela autora (2010)</w:t>
      </w:r>
    </w:p>
    <w:p w14:paraId="376E54EE" w14:textId="77777777" w:rsidR="00A54E06" w:rsidRDefault="00A54E06" w:rsidP="00264A5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61B07036" w14:textId="035546A2" w:rsidR="00110A1F" w:rsidRDefault="0014651A" w:rsidP="00264A5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commentRangeStart w:id="3"/>
      <w:r>
        <w:rPr>
          <w:rFonts w:ascii="Arial" w:hAnsi="Arial" w:cs="Arial"/>
          <w:sz w:val="24"/>
          <w:szCs w:val="24"/>
        </w:rPr>
        <w:t>Conforme evidencia</w:t>
      </w:r>
      <w:r w:rsidRPr="001465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figura 01</w:t>
      </w:r>
      <w:commentRangeEnd w:id="3"/>
      <w:r w:rsidR="00F16CC8">
        <w:rPr>
          <w:rStyle w:val="Refdecomentrio"/>
        </w:rPr>
        <w:commentReference w:id="3"/>
      </w:r>
      <w:r w:rsidR="00EC0260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.</w:t>
      </w:r>
    </w:p>
    <w:p w14:paraId="48CDA966" w14:textId="77777777" w:rsidR="00110A1F" w:rsidRDefault="00110A1F" w:rsidP="00264A5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14E88978" w14:textId="77777777" w:rsidR="00A54E06" w:rsidRDefault="00A54E06" w:rsidP="00264A5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3C0AAA1A" w14:textId="77777777" w:rsidR="007325E0" w:rsidRDefault="007325E0" w:rsidP="00264A54">
      <w:pPr>
        <w:spacing w:after="0" w:line="360" w:lineRule="auto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37EE8B26" w14:textId="0CCD538B" w:rsidR="00C06638" w:rsidRPr="00971AD6" w:rsidRDefault="00971AD6" w:rsidP="00264A54">
      <w:pPr>
        <w:pStyle w:val="Ttulo1"/>
        <w:spacing w:before="0" w:line="360" w:lineRule="auto"/>
        <w:rPr>
          <w:rFonts w:ascii="Arial" w:hAnsi="Arial" w:cs="Arial"/>
          <w:color w:val="auto"/>
        </w:rPr>
      </w:pPr>
      <w:bookmarkStart w:id="4" w:name="_Toc44354070"/>
      <w:r>
        <w:rPr>
          <w:rFonts w:ascii="Arial" w:hAnsi="Arial" w:cs="Arial"/>
          <w:color w:val="auto"/>
        </w:rPr>
        <w:lastRenderedPageBreak/>
        <w:t xml:space="preserve">2 </w:t>
      </w:r>
      <w:commentRangeStart w:id="5"/>
      <w:r w:rsidR="00C06638" w:rsidRPr="00971AD6">
        <w:rPr>
          <w:rFonts w:ascii="Arial" w:hAnsi="Arial" w:cs="Arial"/>
          <w:color w:val="auto"/>
        </w:rPr>
        <w:t>RELATO DAS ATIVIDADES DESENVOLVIDAS</w:t>
      </w:r>
      <w:commentRangeEnd w:id="5"/>
      <w:r w:rsidR="00C06638" w:rsidRPr="00492195">
        <w:rPr>
          <w:rStyle w:val="Refdecomentrio"/>
          <w:rFonts w:ascii="Calibri" w:eastAsia="Calibri" w:hAnsi="Calibri"/>
          <w:b w:val="0"/>
          <w:bCs w:val="0"/>
          <w:color w:val="auto"/>
        </w:rPr>
        <w:commentReference w:id="5"/>
      </w:r>
      <w:bookmarkEnd w:id="4"/>
    </w:p>
    <w:p w14:paraId="6BE45F54" w14:textId="77777777" w:rsidR="00C06638" w:rsidRDefault="00C06638" w:rsidP="00264A5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332A0E68" w14:textId="77777777" w:rsidR="00BE0E9D" w:rsidRDefault="00BE0E9D" w:rsidP="00264A5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</w:t>
      </w:r>
      <w:r w:rsidR="00971AD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971AD6">
        <w:rPr>
          <w:rFonts w:ascii="Arial" w:hAnsi="Arial" w:cs="Arial"/>
          <w:sz w:val="24"/>
          <w:szCs w:val="24"/>
        </w:rPr>
        <w:t>seção</w:t>
      </w:r>
      <w:r>
        <w:rPr>
          <w:rFonts w:ascii="Arial" w:hAnsi="Arial" w:cs="Arial"/>
          <w:sz w:val="24"/>
          <w:szCs w:val="24"/>
        </w:rPr>
        <w:t xml:space="preserve"> contém a descrição detalhada das atividades realizadas durante o período do estágio. Neste momento, também serão abordados os conceitos relacionados a essas atividades que constam na literatura especializad</w:t>
      </w:r>
      <w:commentRangeStart w:id="6"/>
      <w:r>
        <w:rPr>
          <w:rFonts w:ascii="Arial" w:hAnsi="Arial" w:cs="Arial"/>
          <w:sz w:val="24"/>
          <w:szCs w:val="24"/>
        </w:rPr>
        <w:t>a</w:t>
      </w:r>
      <w:commentRangeEnd w:id="6"/>
      <w:r w:rsidR="008E552A">
        <w:rPr>
          <w:rStyle w:val="Refdecomentrio"/>
        </w:rPr>
        <w:commentReference w:id="6"/>
      </w:r>
      <w:r>
        <w:rPr>
          <w:rFonts w:ascii="Arial" w:hAnsi="Arial" w:cs="Arial"/>
          <w:sz w:val="24"/>
          <w:szCs w:val="24"/>
        </w:rPr>
        <w:t>.</w:t>
      </w:r>
    </w:p>
    <w:p w14:paraId="539F20DA" w14:textId="77777777" w:rsidR="00BE0E9D" w:rsidRDefault="00BE0E9D" w:rsidP="00264A5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1ABC2DBB" w14:textId="146C610E" w:rsidR="00C06638" w:rsidRPr="000C16BB" w:rsidRDefault="005C7166" w:rsidP="00264A54">
      <w:pPr>
        <w:pStyle w:val="Ttulo2"/>
        <w:numPr>
          <w:ilvl w:val="1"/>
          <w:numId w:val="18"/>
        </w:numPr>
        <w:spacing w:before="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bookmarkStart w:id="7" w:name="_Toc44354071"/>
      <w:r w:rsidR="009D0A16">
        <w:rPr>
          <w:rFonts w:ascii="Arial" w:hAnsi="Arial" w:cs="Arial"/>
          <w:b w:val="0"/>
          <w:color w:val="auto"/>
          <w:sz w:val="24"/>
          <w:szCs w:val="24"/>
        </w:rPr>
        <w:t>DESCRIÇÃO DAS ATIVIDADE</w:t>
      </w:r>
      <w:commentRangeStart w:id="8"/>
      <w:r w:rsidR="009D0A16">
        <w:rPr>
          <w:rFonts w:ascii="Arial" w:hAnsi="Arial" w:cs="Arial"/>
          <w:b w:val="0"/>
          <w:color w:val="auto"/>
          <w:sz w:val="24"/>
          <w:szCs w:val="24"/>
        </w:rPr>
        <w:t>S</w:t>
      </w:r>
      <w:commentRangeEnd w:id="8"/>
      <w:r w:rsidR="009D0A16" w:rsidRPr="00492195">
        <w:rPr>
          <w:rStyle w:val="Refdecomentrio"/>
          <w:rFonts w:ascii="Calibri" w:eastAsia="Calibri" w:hAnsi="Calibri"/>
          <w:b w:val="0"/>
          <w:bCs w:val="0"/>
          <w:color w:val="auto"/>
        </w:rPr>
        <w:commentReference w:id="8"/>
      </w:r>
      <w:bookmarkEnd w:id="7"/>
    </w:p>
    <w:p w14:paraId="40330CF1" w14:textId="77777777" w:rsidR="00C06638" w:rsidRPr="00A10800" w:rsidRDefault="00C06638" w:rsidP="00264A54">
      <w:pPr>
        <w:pStyle w:val="PargrafodaLista"/>
        <w:tabs>
          <w:tab w:val="left" w:pos="284"/>
        </w:tabs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01844143" w14:textId="77777777" w:rsidR="00110A1F" w:rsidRDefault="00110A1F" w:rsidP="00264A54">
      <w:pPr>
        <w:numPr>
          <w:ilvl w:val="0"/>
          <w:numId w:val="17"/>
        </w:numPr>
        <w:tabs>
          <w:tab w:val="left" w:pos="28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110A1F">
        <w:rPr>
          <w:rFonts w:ascii="Arial" w:hAnsi="Arial" w:cs="Arial"/>
          <w:sz w:val="24"/>
          <w:szCs w:val="24"/>
        </w:rPr>
        <w:t xml:space="preserve">rojetar o layout dos sites: Os layouts dos sites são projetados primeiramente a partir do uso de ferramentas visuais, como o Photoshop, </w:t>
      </w:r>
      <w:proofErr w:type="spellStart"/>
      <w:r w:rsidRPr="00110A1F">
        <w:rPr>
          <w:rFonts w:ascii="Arial" w:hAnsi="Arial" w:cs="Arial"/>
          <w:sz w:val="24"/>
          <w:szCs w:val="24"/>
        </w:rPr>
        <w:t>illustrator</w:t>
      </w:r>
      <w:proofErr w:type="spellEnd"/>
      <w:r w:rsidRPr="00110A1F">
        <w:rPr>
          <w:rFonts w:ascii="Arial" w:hAnsi="Arial" w:cs="Arial"/>
          <w:sz w:val="24"/>
          <w:szCs w:val="24"/>
        </w:rPr>
        <w:t xml:space="preserve"> (para criação de banners) e </w:t>
      </w:r>
      <w:proofErr w:type="spellStart"/>
      <w:r w:rsidRPr="00110A1F">
        <w:rPr>
          <w:rFonts w:ascii="Arial" w:hAnsi="Arial" w:cs="Arial"/>
          <w:sz w:val="24"/>
          <w:szCs w:val="24"/>
        </w:rPr>
        <w:t>coredraw</w:t>
      </w:r>
      <w:proofErr w:type="spellEnd"/>
      <w:r w:rsidRPr="00110A1F">
        <w:rPr>
          <w:rFonts w:ascii="Arial" w:hAnsi="Arial" w:cs="Arial"/>
          <w:sz w:val="24"/>
          <w:szCs w:val="24"/>
        </w:rPr>
        <w:t>.</w:t>
      </w:r>
    </w:p>
    <w:p w14:paraId="49C8544C" w14:textId="77777777" w:rsidR="00110A1F" w:rsidRDefault="00110A1F" w:rsidP="00E1184D">
      <w:pPr>
        <w:pStyle w:val="NormalWeb"/>
        <w:spacing w:after="0" w:line="360" w:lineRule="auto"/>
        <w:ind w:firstLine="360"/>
      </w:pPr>
      <w:commentRangeStart w:id="9"/>
      <w:r>
        <w:rPr>
          <w:rFonts w:ascii="Arial" w:hAnsi="Arial" w:cs="Arial"/>
        </w:rPr>
        <w:t xml:space="preserve">As tecnologias utilizadas para o projeto dos sites foram as dos pacotes do Adobe, foram eles o Photoshop, usado para editar, criar e inserir novas imagens para a criação do layout, e o </w:t>
      </w:r>
      <w:proofErr w:type="spellStart"/>
      <w:r>
        <w:rPr>
          <w:rFonts w:ascii="Arial" w:hAnsi="Arial" w:cs="Arial"/>
        </w:rPr>
        <w:t>illustrator</w:t>
      </w:r>
      <w:proofErr w:type="spellEnd"/>
      <w:r>
        <w:rPr>
          <w:rFonts w:ascii="Arial" w:hAnsi="Arial" w:cs="Arial"/>
        </w:rPr>
        <w:t xml:space="preserve">, usado para criação vetores e ícones, banners etc. Além de outras tecnologias semelhantes como o </w:t>
      </w:r>
      <w:proofErr w:type="spellStart"/>
      <w:r>
        <w:rPr>
          <w:rFonts w:ascii="Arial" w:hAnsi="Arial" w:cs="Arial"/>
        </w:rPr>
        <w:t>Coredraw</w:t>
      </w:r>
      <w:proofErr w:type="spellEnd"/>
      <w:r>
        <w:rPr>
          <w:rFonts w:ascii="Arial" w:hAnsi="Arial" w:cs="Arial"/>
        </w:rPr>
        <w:t xml:space="preserve">, porém </w:t>
      </w:r>
      <w:proofErr w:type="spellStart"/>
      <w:r>
        <w:rPr>
          <w:rFonts w:ascii="Arial" w:hAnsi="Arial" w:cs="Arial"/>
        </w:rPr>
        <w:t>usado</w:t>
      </w:r>
      <w:proofErr w:type="spellEnd"/>
      <w:r>
        <w:rPr>
          <w:rFonts w:ascii="Arial" w:hAnsi="Arial" w:cs="Arial"/>
        </w:rPr>
        <w:t xml:space="preserve"> com pouca frequência, o Dreamweaver para facilitar a visualização de </w:t>
      </w:r>
      <w:proofErr w:type="spellStart"/>
      <w:r>
        <w:rPr>
          <w:rFonts w:ascii="Arial" w:hAnsi="Arial" w:cs="Arial"/>
        </w:rPr>
        <w:t>tags</w:t>
      </w:r>
      <w:proofErr w:type="spellEnd"/>
      <w:r>
        <w:rPr>
          <w:rFonts w:ascii="Arial" w:hAnsi="Arial" w:cs="Arial"/>
        </w:rPr>
        <w:t xml:space="preserve"> para estrutura do site. No caso das metodologias, foram frequentemente utilizados vídeo aulas de cursos já realizados de Photoshop e </w:t>
      </w:r>
      <w:proofErr w:type="spellStart"/>
      <w:r>
        <w:rPr>
          <w:rFonts w:ascii="Arial" w:hAnsi="Arial" w:cs="Arial"/>
        </w:rPr>
        <w:t>illustrator</w:t>
      </w:r>
      <w:proofErr w:type="spellEnd"/>
      <w:r>
        <w:rPr>
          <w:rFonts w:ascii="Arial" w:hAnsi="Arial" w:cs="Arial"/>
        </w:rPr>
        <w:t xml:space="preserve"> além de vídeos do Youtube.</w:t>
      </w:r>
      <w:commentRangeEnd w:id="9"/>
      <w:r>
        <w:rPr>
          <w:rStyle w:val="Refdecomentrio"/>
          <w:rFonts w:ascii="Calibri" w:eastAsia="Calibri" w:hAnsi="Calibri"/>
          <w:lang w:eastAsia="en-US"/>
        </w:rPr>
        <w:commentReference w:id="9"/>
      </w:r>
    </w:p>
    <w:p w14:paraId="0C3136F4" w14:textId="77777777" w:rsidR="00110A1F" w:rsidRPr="00110A1F" w:rsidRDefault="00110A1F" w:rsidP="00264A54">
      <w:pPr>
        <w:tabs>
          <w:tab w:val="left" w:pos="284"/>
        </w:tabs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715D441" w14:textId="77777777" w:rsidR="00110A1F" w:rsidRDefault="00110A1F" w:rsidP="00264A54">
      <w:pPr>
        <w:numPr>
          <w:ilvl w:val="0"/>
          <w:numId w:val="17"/>
        </w:numPr>
        <w:tabs>
          <w:tab w:val="left" w:pos="28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10A1F">
        <w:rPr>
          <w:rFonts w:ascii="Arial" w:hAnsi="Arial" w:cs="Arial"/>
          <w:sz w:val="24"/>
          <w:szCs w:val="24"/>
        </w:rPr>
        <w:t xml:space="preserve">Estruturar o site: Com o projeto visual em mãos, são utilizadas linguagens de marcações tradicionais como o HTML5 e os CSS3, além de Frameworks como o </w:t>
      </w:r>
      <w:proofErr w:type="spellStart"/>
      <w:r w:rsidRPr="00110A1F">
        <w:rPr>
          <w:rFonts w:ascii="Arial" w:hAnsi="Arial" w:cs="Arial"/>
          <w:sz w:val="24"/>
          <w:szCs w:val="24"/>
        </w:rPr>
        <w:t>bootstrap</w:t>
      </w:r>
      <w:proofErr w:type="spellEnd"/>
      <w:r w:rsidRPr="00110A1F">
        <w:rPr>
          <w:rFonts w:ascii="Arial" w:hAnsi="Arial" w:cs="Arial"/>
          <w:sz w:val="24"/>
          <w:szCs w:val="24"/>
        </w:rPr>
        <w:t xml:space="preserve"> para auxiliar na construção do projeto.</w:t>
      </w:r>
    </w:p>
    <w:p w14:paraId="06D620AE" w14:textId="359DBA68" w:rsidR="00110A1F" w:rsidRDefault="00110A1F" w:rsidP="00264A54">
      <w:pPr>
        <w:pStyle w:val="NormalWeb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Na etapa de estruturação do site foram utilizadas as tecnologias de linguagem de marcação como o HTML5 e CSS3. A metodologia utilizada foi à leitura de E-books da casa do código; referencias do código fonte de outros sites tanto da própria empresa quanto da web e vídeo aulas do Youtube.</w:t>
      </w:r>
    </w:p>
    <w:p w14:paraId="7F050B0F" w14:textId="77777777" w:rsidR="00264A54" w:rsidRPr="00264A54" w:rsidRDefault="00264A54" w:rsidP="00264A54">
      <w:pPr>
        <w:pStyle w:val="NormalWeb"/>
        <w:spacing w:after="0" w:line="360" w:lineRule="auto"/>
      </w:pPr>
    </w:p>
    <w:p w14:paraId="5FB05800" w14:textId="77777777" w:rsidR="00110A1F" w:rsidRDefault="00110A1F" w:rsidP="00264A54">
      <w:pPr>
        <w:numPr>
          <w:ilvl w:val="0"/>
          <w:numId w:val="17"/>
        </w:numPr>
        <w:tabs>
          <w:tab w:val="left" w:pos="28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10A1F">
        <w:rPr>
          <w:rFonts w:ascii="Arial" w:hAnsi="Arial" w:cs="Arial"/>
          <w:sz w:val="24"/>
          <w:szCs w:val="24"/>
        </w:rPr>
        <w:t xml:space="preserve">Dar dinâmica ao site: Finalizado a construção do site ou layout, são usados linguagens de programação como o JSP, PHP, além de plug-ins como </w:t>
      </w:r>
      <w:proofErr w:type="spellStart"/>
      <w:r w:rsidRPr="00110A1F">
        <w:rPr>
          <w:rFonts w:ascii="Arial" w:hAnsi="Arial" w:cs="Arial"/>
          <w:sz w:val="24"/>
          <w:szCs w:val="24"/>
        </w:rPr>
        <w:t>Jquery</w:t>
      </w:r>
      <w:proofErr w:type="spellEnd"/>
      <w:r w:rsidRPr="00110A1F">
        <w:rPr>
          <w:rFonts w:ascii="Arial" w:hAnsi="Arial" w:cs="Arial"/>
          <w:sz w:val="24"/>
          <w:szCs w:val="24"/>
        </w:rPr>
        <w:t xml:space="preserve"> para dar dinâmica ao site, pegando-se elementos como imagens, barras de </w:t>
      </w:r>
      <w:r w:rsidRPr="00110A1F">
        <w:rPr>
          <w:rFonts w:ascii="Arial" w:hAnsi="Arial" w:cs="Arial"/>
          <w:sz w:val="24"/>
          <w:szCs w:val="24"/>
        </w:rPr>
        <w:lastRenderedPageBreak/>
        <w:t>menu, slides e fazendo com que os mesmo apresentem algum evento desejado a partir de códigos criados em que na maioria das vezes são funções criadas pelo desenvolvedor.</w:t>
      </w:r>
    </w:p>
    <w:p w14:paraId="0B2CD8F6" w14:textId="18061D3B" w:rsidR="00110A1F" w:rsidRPr="00200492" w:rsidRDefault="00110A1F" w:rsidP="00264A54">
      <w:pPr>
        <w:spacing w:line="360" w:lineRule="auto"/>
        <w:jc w:val="both"/>
        <w:rPr>
          <w:rFonts w:ascii="Arial" w:hAnsi="Arial" w:cs="Arial"/>
          <w:sz w:val="24"/>
        </w:rPr>
      </w:pPr>
      <w:r w:rsidRPr="00200492">
        <w:rPr>
          <w:rFonts w:ascii="Arial" w:hAnsi="Arial" w:cs="Arial"/>
          <w:sz w:val="24"/>
        </w:rPr>
        <w:t xml:space="preserve">Ao dar dinâmica ao site, foi usado linguagens de programação como o </w:t>
      </w:r>
      <w:r w:rsidR="00200492" w:rsidRPr="00200492">
        <w:rPr>
          <w:rFonts w:ascii="Arial" w:hAnsi="Arial" w:cs="Arial"/>
          <w:sz w:val="24"/>
        </w:rPr>
        <w:t>JavaScript</w:t>
      </w:r>
      <w:r w:rsidRPr="00200492">
        <w:rPr>
          <w:rFonts w:ascii="Arial" w:hAnsi="Arial" w:cs="Arial"/>
          <w:sz w:val="24"/>
        </w:rPr>
        <w:t xml:space="preserve"> e o PHP. As metodologias utilizadas foram vídeo aulas; referencias de projetos já feitos pela empresa e o </w:t>
      </w:r>
      <w:r w:rsidR="00200492" w:rsidRPr="00200492">
        <w:rPr>
          <w:rFonts w:ascii="Arial" w:hAnsi="Arial" w:cs="Arial"/>
          <w:sz w:val="24"/>
        </w:rPr>
        <w:t>auxílio</w:t>
      </w:r>
      <w:r w:rsidRPr="00200492">
        <w:rPr>
          <w:rFonts w:ascii="Arial" w:hAnsi="Arial" w:cs="Arial"/>
          <w:sz w:val="24"/>
        </w:rPr>
        <w:t xml:space="preserve"> dos funcionários que lá trabalham.</w:t>
      </w:r>
    </w:p>
    <w:p w14:paraId="528C0A7E" w14:textId="77777777" w:rsidR="00775FD7" w:rsidRDefault="00775FD7" w:rsidP="00264A5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617B554B" w14:textId="2F1EC3A6" w:rsidR="00775FD7" w:rsidRPr="000C16BB" w:rsidRDefault="005C7166" w:rsidP="00264A54">
      <w:pPr>
        <w:pStyle w:val="Ttulo2"/>
        <w:numPr>
          <w:ilvl w:val="1"/>
          <w:numId w:val="18"/>
        </w:numPr>
        <w:spacing w:before="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bookmarkStart w:id="10" w:name="_Toc44354072"/>
      <w:commentRangeStart w:id="11"/>
      <w:r w:rsidR="00775FD7">
        <w:rPr>
          <w:rFonts w:ascii="Arial" w:hAnsi="Arial" w:cs="Arial"/>
          <w:b w:val="0"/>
          <w:color w:val="auto"/>
          <w:sz w:val="24"/>
          <w:szCs w:val="24"/>
        </w:rPr>
        <w:t>CARGA HORÁRIA</w:t>
      </w:r>
      <w:commentRangeEnd w:id="11"/>
      <w:r w:rsidR="00775FD7" w:rsidRPr="00492195">
        <w:rPr>
          <w:rStyle w:val="Refdecomentrio"/>
          <w:rFonts w:ascii="Calibri" w:eastAsia="Calibri" w:hAnsi="Calibri"/>
          <w:b w:val="0"/>
          <w:bCs w:val="0"/>
          <w:color w:val="auto"/>
        </w:rPr>
        <w:commentReference w:id="11"/>
      </w:r>
      <w:bookmarkEnd w:id="10"/>
    </w:p>
    <w:p w14:paraId="0C690C49" w14:textId="77777777" w:rsidR="00110A1F" w:rsidRDefault="00110A1F" w:rsidP="00264A54">
      <w:pPr>
        <w:pStyle w:val="NormalWeb"/>
        <w:spacing w:after="0" w:line="360" w:lineRule="auto"/>
      </w:pPr>
      <w:r>
        <w:rPr>
          <w:rFonts w:ascii="Arial" w:hAnsi="Arial" w:cs="Arial"/>
        </w:rPr>
        <w:t>Total de horas trabalhadas: 773h</w:t>
      </w:r>
    </w:p>
    <w:p w14:paraId="3508F129" w14:textId="77777777" w:rsidR="00110A1F" w:rsidRDefault="00110A1F" w:rsidP="00264A54">
      <w:pPr>
        <w:pStyle w:val="NormalWeb"/>
        <w:spacing w:after="0" w:line="360" w:lineRule="auto"/>
      </w:pPr>
      <w:r>
        <w:rPr>
          <w:rFonts w:ascii="Arial" w:hAnsi="Arial" w:cs="Arial"/>
        </w:rPr>
        <w:t>Projetar o layout dos sites: 400h</w:t>
      </w:r>
    </w:p>
    <w:p w14:paraId="331884EB" w14:textId="77777777" w:rsidR="00110A1F" w:rsidRDefault="00110A1F" w:rsidP="00264A54">
      <w:pPr>
        <w:pStyle w:val="NormalWeb"/>
        <w:spacing w:after="0" w:line="360" w:lineRule="auto"/>
      </w:pPr>
      <w:r>
        <w:rPr>
          <w:rFonts w:ascii="Arial" w:hAnsi="Arial" w:cs="Arial"/>
        </w:rPr>
        <w:t>Estruturar o site: 200h</w:t>
      </w:r>
    </w:p>
    <w:p w14:paraId="4EAFE8BD" w14:textId="77777777" w:rsidR="00110A1F" w:rsidRDefault="00110A1F" w:rsidP="00264A54">
      <w:pPr>
        <w:pStyle w:val="NormalWeb"/>
        <w:spacing w:after="0" w:line="360" w:lineRule="auto"/>
      </w:pPr>
      <w:r>
        <w:rPr>
          <w:rFonts w:ascii="Arial" w:hAnsi="Arial" w:cs="Arial"/>
        </w:rPr>
        <w:t>Dar dinâmica ao site: 100h</w:t>
      </w:r>
    </w:p>
    <w:p w14:paraId="4D806B6F" w14:textId="77777777" w:rsidR="00110A1F" w:rsidRDefault="00110A1F" w:rsidP="00264A54">
      <w:pPr>
        <w:pStyle w:val="NormalWeb"/>
        <w:spacing w:after="0" w:line="360" w:lineRule="auto"/>
      </w:pPr>
      <w:r>
        <w:rPr>
          <w:rFonts w:ascii="Arial" w:hAnsi="Arial" w:cs="Arial"/>
        </w:rPr>
        <w:t>Outros: 73h</w:t>
      </w:r>
    </w:p>
    <w:p w14:paraId="52A653D2" w14:textId="77777777" w:rsidR="00110A1F" w:rsidRDefault="00110A1F" w:rsidP="00264A54">
      <w:pPr>
        <w:pStyle w:val="NormalWeb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Obs.: As horas foram definidas com valores aproximados.</w:t>
      </w:r>
    </w:p>
    <w:p w14:paraId="51EA789A" w14:textId="77777777" w:rsidR="00110A1F" w:rsidRDefault="00110A1F" w:rsidP="00264A54">
      <w:pPr>
        <w:pStyle w:val="NormalWeb"/>
        <w:spacing w:after="0" w:line="360" w:lineRule="auto"/>
      </w:pPr>
    </w:p>
    <w:p w14:paraId="3AF8344A" w14:textId="77777777" w:rsidR="007325E0" w:rsidRDefault="007325E0" w:rsidP="00264A54">
      <w:pPr>
        <w:spacing w:after="0" w:line="360" w:lineRule="auto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2B219991" w14:textId="517CC757" w:rsidR="005D4822" w:rsidRPr="005F4281" w:rsidRDefault="005C7166" w:rsidP="00264A54">
      <w:pPr>
        <w:pStyle w:val="Ttulo1"/>
        <w:spacing w:before="0" w:line="360" w:lineRule="auto"/>
        <w:rPr>
          <w:rFonts w:ascii="Arial" w:hAnsi="Arial" w:cs="Arial"/>
          <w:color w:val="auto"/>
        </w:rPr>
      </w:pPr>
      <w:bookmarkStart w:id="12" w:name="_Toc44354073"/>
      <w:r>
        <w:rPr>
          <w:rFonts w:ascii="Arial" w:hAnsi="Arial" w:cs="Arial"/>
          <w:color w:val="auto"/>
        </w:rPr>
        <w:lastRenderedPageBreak/>
        <w:t xml:space="preserve">3 </w:t>
      </w:r>
      <w:r w:rsidR="005D4822">
        <w:rPr>
          <w:rFonts w:ascii="Arial" w:hAnsi="Arial" w:cs="Arial"/>
          <w:color w:val="auto"/>
        </w:rPr>
        <w:t xml:space="preserve">CONCLUSÕES E </w:t>
      </w:r>
      <w:commentRangeStart w:id="13"/>
      <w:r w:rsidR="005D4822">
        <w:rPr>
          <w:rFonts w:ascii="Arial" w:hAnsi="Arial" w:cs="Arial"/>
          <w:color w:val="auto"/>
        </w:rPr>
        <w:t>SUGESTÕES</w:t>
      </w:r>
      <w:commentRangeEnd w:id="13"/>
      <w:r w:rsidR="005D4822" w:rsidRPr="00492195">
        <w:rPr>
          <w:rStyle w:val="Refdecomentrio"/>
          <w:rFonts w:ascii="Calibri" w:eastAsia="Calibri" w:hAnsi="Calibri"/>
          <w:b w:val="0"/>
          <w:bCs w:val="0"/>
          <w:color w:val="auto"/>
        </w:rPr>
        <w:commentReference w:id="13"/>
      </w:r>
      <w:bookmarkEnd w:id="12"/>
    </w:p>
    <w:p w14:paraId="69802FD3" w14:textId="77777777" w:rsidR="00A50D53" w:rsidRDefault="00A50D53" w:rsidP="00264A5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75B7960E" w14:textId="67B0EBCC" w:rsidR="00A50D53" w:rsidRPr="000C16BB" w:rsidRDefault="00EC54CE" w:rsidP="00264A54">
      <w:pPr>
        <w:pStyle w:val="Ttulo2"/>
        <w:spacing w:before="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bookmarkStart w:id="14" w:name="_Toc44354074"/>
      <w:r>
        <w:rPr>
          <w:rFonts w:ascii="Arial" w:hAnsi="Arial" w:cs="Arial"/>
          <w:b w:val="0"/>
          <w:color w:val="auto"/>
          <w:sz w:val="24"/>
          <w:szCs w:val="24"/>
        </w:rPr>
        <w:t xml:space="preserve">3.2 </w:t>
      </w:r>
      <w:commentRangeStart w:id="15"/>
      <w:r w:rsidR="00A50D53">
        <w:rPr>
          <w:rFonts w:ascii="Arial" w:hAnsi="Arial" w:cs="Arial"/>
          <w:b w:val="0"/>
          <w:color w:val="auto"/>
          <w:sz w:val="24"/>
          <w:szCs w:val="24"/>
        </w:rPr>
        <w:t>CONCLUSÕES</w:t>
      </w:r>
      <w:commentRangeEnd w:id="15"/>
      <w:r w:rsidR="00A50D53" w:rsidRPr="00492195">
        <w:rPr>
          <w:rStyle w:val="Refdecomentrio"/>
          <w:rFonts w:ascii="Calibri" w:eastAsia="Calibri" w:hAnsi="Calibri"/>
          <w:b w:val="0"/>
          <w:bCs w:val="0"/>
          <w:color w:val="auto"/>
        </w:rPr>
        <w:commentReference w:id="15"/>
      </w:r>
      <w:bookmarkEnd w:id="14"/>
    </w:p>
    <w:p w14:paraId="0AB76B77" w14:textId="77777777" w:rsidR="00A50D53" w:rsidRDefault="00A50D53" w:rsidP="00264A54">
      <w:pPr>
        <w:tabs>
          <w:tab w:val="left" w:pos="28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9A27186" w14:textId="451FF850" w:rsidR="0011027A" w:rsidRPr="005E610C" w:rsidRDefault="00E61904" w:rsidP="00264A54">
      <w:pPr>
        <w:spacing w:line="360" w:lineRule="auto"/>
        <w:ind w:firstLine="708"/>
        <w:jc w:val="both"/>
        <w:rPr>
          <w:rFonts w:ascii="Arial" w:hAnsi="Arial" w:cs="Arial"/>
        </w:rPr>
      </w:pPr>
      <w:r w:rsidRPr="005E610C">
        <w:rPr>
          <w:rFonts w:ascii="Arial" w:hAnsi="Arial" w:cs="Arial"/>
          <w:sz w:val="24"/>
        </w:rPr>
        <w:t xml:space="preserve">Esta pesquisa </w:t>
      </w:r>
      <w:commentRangeStart w:id="16"/>
      <w:r w:rsidR="000B6077" w:rsidRPr="005E610C">
        <w:rPr>
          <w:rFonts w:ascii="Arial" w:hAnsi="Arial" w:cs="Arial"/>
          <w:sz w:val="24"/>
        </w:rPr>
        <w:t xml:space="preserve">propôs-se a avaliar </w:t>
      </w:r>
      <w:commentRangeEnd w:id="16"/>
      <w:r w:rsidR="005322B1" w:rsidRPr="005E610C">
        <w:rPr>
          <w:rFonts w:ascii="Arial" w:hAnsi="Arial" w:cs="Arial"/>
          <w:sz w:val="24"/>
        </w:rPr>
        <w:commentReference w:id="16"/>
      </w:r>
      <w:r w:rsidR="000B6077" w:rsidRPr="005E610C">
        <w:rPr>
          <w:rFonts w:ascii="Arial" w:hAnsi="Arial" w:cs="Arial"/>
          <w:sz w:val="24"/>
        </w:rPr>
        <w:t xml:space="preserve">o nível de comprometimento organizacional dos servidores da Corregedoria Geral da Secretaria de Estado da Segurança Pública e da Defesa Social do Rio Grande do Norte, utilizando o modelo tridimensional desenvolvido por Meyer e Allen, em 1991. </w:t>
      </w:r>
      <w:r w:rsidRPr="005E610C">
        <w:rPr>
          <w:rFonts w:ascii="Arial" w:hAnsi="Arial" w:cs="Arial"/>
          <w:sz w:val="24"/>
        </w:rPr>
        <w:t xml:space="preserve">Diante dos dados coletados e analisados </w:t>
      </w:r>
      <w:commentRangeStart w:id="17"/>
      <w:r w:rsidRPr="005E610C">
        <w:rPr>
          <w:rFonts w:ascii="Arial" w:hAnsi="Arial" w:cs="Arial"/>
          <w:sz w:val="24"/>
        </w:rPr>
        <w:t xml:space="preserve">foi possível </w:t>
      </w:r>
      <w:commentRangeEnd w:id="17"/>
      <w:r w:rsidR="00AC7DC5" w:rsidRPr="005E610C">
        <w:rPr>
          <w:rFonts w:ascii="Arial" w:hAnsi="Arial" w:cs="Arial"/>
          <w:sz w:val="24"/>
        </w:rPr>
        <w:commentReference w:id="17"/>
      </w:r>
      <w:r w:rsidRPr="005E610C">
        <w:rPr>
          <w:rFonts w:ascii="Arial" w:hAnsi="Arial" w:cs="Arial"/>
          <w:sz w:val="24"/>
        </w:rPr>
        <w:t>descrever o perfil</w:t>
      </w:r>
      <w:r w:rsidR="00BF0C74" w:rsidRPr="005E610C">
        <w:rPr>
          <w:rFonts w:ascii="Arial" w:hAnsi="Arial" w:cs="Arial"/>
          <w:sz w:val="24"/>
        </w:rPr>
        <w:t xml:space="preserve"> dos respondentes, </w:t>
      </w:r>
      <w:r w:rsidR="00D74581" w:rsidRPr="005E610C">
        <w:rPr>
          <w:rFonts w:ascii="Arial" w:hAnsi="Arial" w:cs="Arial"/>
          <w:sz w:val="24"/>
        </w:rPr>
        <w:t>atendendo, assim, ao</w:t>
      </w:r>
      <w:r w:rsidRPr="005E610C">
        <w:rPr>
          <w:rFonts w:ascii="Arial" w:hAnsi="Arial" w:cs="Arial"/>
          <w:sz w:val="24"/>
        </w:rPr>
        <w:t xml:space="preserve"> primeiro objetivo específico desta pesquisa</w:t>
      </w:r>
      <w:r w:rsidR="00D74581" w:rsidRPr="005E610C">
        <w:rPr>
          <w:rFonts w:ascii="Arial" w:hAnsi="Arial" w:cs="Arial"/>
          <w:sz w:val="24"/>
        </w:rPr>
        <w:t>, que consistia em “traçar o perfil dos servidores estaduais lotados na Corregedoria Geral da SESED/RN”. Para isso,</w:t>
      </w:r>
      <w:r w:rsidRPr="005E610C">
        <w:rPr>
          <w:rFonts w:ascii="Arial" w:hAnsi="Arial" w:cs="Arial"/>
          <w:sz w:val="24"/>
        </w:rPr>
        <w:t xml:space="preserve"> foi elaborada </w:t>
      </w:r>
      <w:r w:rsidR="00D74581" w:rsidRPr="005E610C">
        <w:rPr>
          <w:rFonts w:ascii="Arial" w:hAnsi="Arial" w:cs="Arial"/>
          <w:sz w:val="24"/>
        </w:rPr>
        <w:t>um</w:t>
      </w:r>
      <w:r w:rsidRPr="005E610C">
        <w:rPr>
          <w:rFonts w:ascii="Arial" w:hAnsi="Arial" w:cs="Arial"/>
          <w:sz w:val="24"/>
        </w:rPr>
        <w:t xml:space="preserve">a análise descritiva, </w:t>
      </w:r>
      <w:r w:rsidR="00D74581" w:rsidRPr="005E610C">
        <w:rPr>
          <w:rFonts w:ascii="Arial" w:hAnsi="Arial" w:cs="Arial"/>
          <w:sz w:val="24"/>
        </w:rPr>
        <w:t>que possibilitou definir</w:t>
      </w:r>
      <w:r w:rsidRPr="005E610C">
        <w:rPr>
          <w:rFonts w:ascii="Arial" w:hAnsi="Arial" w:cs="Arial"/>
          <w:sz w:val="24"/>
        </w:rPr>
        <w:t xml:space="preserve"> que a</w:t>
      </w:r>
      <w:r w:rsidR="00546732" w:rsidRPr="005E610C">
        <w:rPr>
          <w:rFonts w:ascii="Arial" w:hAnsi="Arial" w:cs="Arial"/>
          <w:sz w:val="24"/>
        </w:rPr>
        <w:t xml:space="preserve"> maioria </w:t>
      </w:r>
      <w:r w:rsidR="0011027A" w:rsidRPr="005E610C">
        <w:rPr>
          <w:rFonts w:ascii="Arial" w:hAnsi="Arial" w:cs="Arial"/>
          <w:sz w:val="24"/>
        </w:rPr>
        <w:t xml:space="preserve">dos servidores é </w:t>
      </w:r>
      <w:r w:rsidR="00546732" w:rsidRPr="005E610C">
        <w:rPr>
          <w:rFonts w:ascii="Arial" w:hAnsi="Arial" w:cs="Arial"/>
          <w:sz w:val="24"/>
        </w:rPr>
        <w:t>masculina</w:t>
      </w:r>
      <w:r w:rsidR="0011027A" w:rsidRPr="005E610C">
        <w:rPr>
          <w:rFonts w:ascii="Arial" w:hAnsi="Arial" w:cs="Arial"/>
          <w:sz w:val="24"/>
        </w:rPr>
        <w:t xml:space="preserve"> (62,5%)</w:t>
      </w:r>
      <w:r w:rsidR="00546732" w:rsidRPr="005E610C">
        <w:rPr>
          <w:rFonts w:ascii="Arial" w:hAnsi="Arial" w:cs="Arial"/>
          <w:sz w:val="24"/>
        </w:rPr>
        <w:t xml:space="preserve">, </w:t>
      </w:r>
      <w:r w:rsidR="0011027A" w:rsidRPr="005E610C">
        <w:rPr>
          <w:rFonts w:ascii="Arial" w:hAnsi="Arial" w:cs="Arial"/>
          <w:sz w:val="24"/>
        </w:rPr>
        <w:t>possui</w:t>
      </w:r>
      <w:r w:rsidR="00546732" w:rsidRPr="005E610C">
        <w:rPr>
          <w:rFonts w:ascii="Arial" w:hAnsi="Arial" w:cs="Arial"/>
          <w:sz w:val="24"/>
        </w:rPr>
        <w:t xml:space="preserve"> idade entre 31 e 50 anos</w:t>
      </w:r>
      <w:r w:rsidR="0011027A" w:rsidRPr="005E610C">
        <w:rPr>
          <w:rFonts w:ascii="Arial" w:hAnsi="Arial" w:cs="Arial"/>
          <w:sz w:val="24"/>
        </w:rPr>
        <w:t xml:space="preserve"> (60%)</w:t>
      </w:r>
      <w:r w:rsidR="00546732" w:rsidRPr="005E610C">
        <w:rPr>
          <w:rFonts w:ascii="Arial" w:hAnsi="Arial" w:cs="Arial"/>
          <w:sz w:val="24"/>
        </w:rPr>
        <w:t xml:space="preserve"> e escolaridade de nível superior</w:t>
      </w:r>
      <w:r w:rsidR="0011027A" w:rsidRPr="005E610C">
        <w:rPr>
          <w:rFonts w:ascii="Arial" w:hAnsi="Arial" w:cs="Arial"/>
          <w:sz w:val="24"/>
        </w:rPr>
        <w:t xml:space="preserve"> (75,0%).</w:t>
      </w:r>
    </w:p>
    <w:p w14:paraId="27E9EB7C" w14:textId="77777777" w:rsidR="00A50D53" w:rsidRDefault="00A50D53" w:rsidP="00264A5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53FBCAAA" w14:textId="271AED4C" w:rsidR="00A50D53" w:rsidRPr="000C16BB" w:rsidRDefault="00EC54CE" w:rsidP="00264A54">
      <w:pPr>
        <w:pStyle w:val="Ttulo2"/>
        <w:spacing w:before="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bookmarkStart w:id="18" w:name="_Toc44354075"/>
      <w:r>
        <w:rPr>
          <w:rFonts w:ascii="Arial" w:hAnsi="Arial" w:cs="Arial"/>
          <w:b w:val="0"/>
          <w:color w:val="auto"/>
          <w:sz w:val="24"/>
          <w:szCs w:val="24"/>
        </w:rPr>
        <w:t xml:space="preserve">3.3 </w:t>
      </w:r>
      <w:r w:rsidR="005322B1">
        <w:rPr>
          <w:rFonts w:ascii="Arial" w:hAnsi="Arial" w:cs="Arial"/>
          <w:b w:val="0"/>
          <w:color w:val="auto"/>
          <w:sz w:val="24"/>
          <w:szCs w:val="24"/>
        </w:rPr>
        <w:t>SUGEST</w:t>
      </w:r>
      <w:commentRangeStart w:id="19"/>
      <w:r w:rsidR="00A50D53">
        <w:rPr>
          <w:rFonts w:ascii="Arial" w:hAnsi="Arial" w:cs="Arial"/>
          <w:b w:val="0"/>
          <w:color w:val="auto"/>
          <w:sz w:val="24"/>
          <w:szCs w:val="24"/>
        </w:rPr>
        <w:t>ÕES</w:t>
      </w:r>
      <w:commentRangeEnd w:id="19"/>
      <w:r w:rsidR="00A50D53" w:rsidRPr="00492195">
        <w:rPr>
          <w:rStyle w:val="Refdecomentrio"/>
          <w:rFonts w:ascii="Calibri" w:eastAsia="Calibri" w:hAnsi="Calibri"/>
          <w:b w:val="0"/>
          <w:bCs w:val="0"/>
          <w:color w:val="auto"/>
        </w:rPr>
        <w:commentReference w:id="19"/>
      </w:r>
      <w:bookmarkEnd w:id="18"/>
    </w:p>
    <w:p w14:paraId="7D9AB4B2" w14:textId="77777777" w:rsidR="00A50D53" w:rsidRPr="00A10800" w:rsidRDefault="00A50D53" w:rsidP="00264A54">
      <w:pPr>
        <w:pStyle w:val="PargrafodaLista"/>
        <w:tabs>
          <w:tab w:val="left" w:pos="284"/>
        </w:tabs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331301CF" w14:textId="29D77057" w:rsidR="00BA7256" w:rsidRPr="005E610C" w:rsidRDefault="00BA7256" w:rsidP="00264A54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5E610C">
        <w:rPr>
          <w:rFonts w:ascii="Arial" w:hAnsi="Arial" w:cs="Arial"/>
          <w:sz w:val="24"/>
        </w:rPr>
        <w:t xml:space="preserve">Inicialmente, </w:t>
      </w:r>
      <w:commentRangeStart w:id="20"/>
      <w:r w:rsidRPr="005E610C">
        <w:rPr>
          <w:rFonts w:ascii="Arial" w:hAnsi="Arial" w:cs="Arial"/>
          <w:sz w:val="24"/>
        </w:rPr>
        <w:t xml:space="preserve">é importante que </w:t>
      </w:r>
      <w:commentRangeEnd w:id="20"/>
      <w:r w:rsidR="00AC7DC5" w:rsidRPr="005E610C">
        <w:rPr>
          <w:rFonts w:ascii="Arial" w:hAnsi="Arial" w:cs="Arial"/>
          <w:sz w:val="24"/>
        </w:rPr>
        <w:commentReference w:id="20"/>
      </w:r>
      <w:r w:rsidRPr="005E610C">
        <w:rPr>
          <w:rFonts w:ascii="Arial" w:hAnsi="Arial" w:cs="Arial"/>
          <w:sz w:val="24"/>
        </w:rPr>
        <w:t xml:space="preserve">a organização conheça seus colaboradores e </w:t>
      </w:r>
      <w:r w:rsidR="004B2EA0" w:rsidRPr="005E610C">
        <w:rPr>
          <w:rFonts w:ascii="Arial" w:hAnsi="Arial" w:cs="Arial"/>
          <w:sz w:val="24"/>
        </w:rPr>
        <w:t>as médias</w:t>
      </w:r>
      <w:r w:rsidRPr="005E610C">
        <w:rPr>
          <w:rFonts w:ascii="Arial" w:hAnsi="Arial" w:cs="Arial"/>
          <w:sz w:val="24"/>
        </w:rPr>
        <w:t xml:space="preserve"> das dimensões de seu comprometimento, como forma de possibilitar a melhoria de seus resultados. Além disso, no tocante às três </w:t>
      </w:r>
      <w:r w:rsidR="004B2EA0" w:rsidRPr="005E610C">
        <w:rPr>
          <w:rFonts w:ascii="Arial" w:hAnsi="Arial" w:cs="Arial"/>
          <w:sz w:val="24"/>
        </w:rPr>
        <w:t>bases</w:t>
      </w:r>
      <w:r w:rsidRPr="005E610C">
        <w:rPr>
          <w:rFonts w:ascii="Arial" w:hAnsi="Arial" w:cs="Arial"/>
          <w:sz w:val="24"/>
        </w:rPr>
        <w:t xml:space="preserve"> do comprometimento organizacional, </w:t>
      </w:r>
      <w:commentRangeStart w:id="21"/>
      <w:r w:rsidRPr="005E610C">
        <w:rPr>
          <w:rFonts w:ascii="Arial" w:hAnsi="Arial" w:cs="Arial"/>
          <w:sz w:val="24"/>
        </w:rPr>
        <w:t xml:space="preserve">recomenda-se </w:t>
      </w:r>
      <w:commentRangeEnd w:id="21"/>
      <w:r w:rsidR="00AC7DC5" w:rsidRPr="005E610C">
        <w:rPr>
          <w:rFonts w:ascii="Arial" w:hAnsi="Arial" w:cs="Arial"/>
          <w:sz w:val="24"/>
        </w:rPr>
        <w:commentReference w:id="21"/>
      </w:r>
      <w:r w:rsidRPr="005E610C">
        <w:rPr>
          <w:rFonts w:ascii="Arial" w:hAnsi="Arial" w:cs="Arial"/>
          <w:sz w:val="24"/>
        </w:rPr>
        <w:t xml:space="preserve">o estímulo à </w:t>
      </w:r>
      <w:r w:rsidR="004B2EA0" w:rsidRPr="005E610C">
        <w:rPr>
          <w:rFonts w:ascii="Arial" w:hAnsi="Arial" w:cs="Arial"/>
          <w:sz w:val="24"/>
        </w:rPr>
        <w:t>perspectiva</w:t>
      </w:r>
      <w:r w:rsidRPr="005E610C">
        <w:rPr>
          <w:rFonts w:ascii="Arial" w:hAnsi="Arial" w:cs="Arial"/>
          <w:sz w:val="24"/>
        </w:rPr>
        <w:t xml:space="preserve"> afetiva, uma vez que esta estabelece vínculos mais fortes entre funcionário e instituição. Sob es</w:t>
      </w:r>
      <w:r w:rsidR="004B2EA0" w:rsidRPr="005E610C">
        <w:rPr>
          <w:rFonts w:ascii="Arial" w:hAnsi="Arial" w:cs="Arial"/>
          <w:sz w:val="24"/>
        </w:rPr>
        <w:t>se aspecto</w:t>
      </w:r>
      <w:r w:rsidRPr="005E610C">
        <w:rPr>
          <w:rFonts w:ascii="Arial" w:hAnsi="Arial" w:cs="Arial"/>
          <w:sz w:val="24"/>
        </w:rPr>
        <w:t>, o indivíduo assume compromissos emocionais e uma postura ativa e positiva, mantendo-se na entidade não porque precisa ou porque se sente obrigado, mas porque assim deseja.</w:t>
      </w:r>
    </w:p>
    <w:p w14:paraId="7B392076" w14:textId="6CCEB856" w:rsidR="00A43342" w:rsidRPr="005E610C" w:rsidRDefault="00CA04DF" w:rsidP="00264A54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5E610C">
        <w:rPr>
          <w:rFonts w:ascii="Arial" w:hAnsi="Arial" w:cs="Arial"/>
          <w:sz w:val="24"/>
        </w:rPr>
        <w:t>Assim</w:t>
      </w:r>
      <w:r w:rsidR="00BA7256" w:rsidRPr="005E610C">
        <w:rPr>
          <w:rFonts w:ascii="Arial" w:hAnsi="Arial" w:cs="Arial"/>
          <w:sz w:val="24"/>
        </w:rPr>
        <w:t xml:space="preserve">, feitas tais considerações, </w:t>
      </w:r>
      <w:commentRangeStart w:id="22"/>
      <w:r w:rsidR="00BA7256" w:rsidRPr="005E610C">
        <w:rPr>
          <w:rFonts w:ascii="Arial" w:hAnsi="Arial" w:cs="Arial"/>
          <w:sz w:val="24"/>
        </w:rPr>
        <w:t>sugere-se</w:t>
      </w:r>
      <w:commentRangeEnd w:id="22"/>
      <w:r w:rsidR="00AC7DC5" w:rsidRPr="005E610C">
        <w:rPr>
          <w:rFonts w:ascii="Arial" w:hAnsi="Arial" w:cs="Arial"/>
          <w:sz w:val="24"/>
        </w:rPr>
        <w:commentReference w:id="22"/>
      </w:r>
      <w:r w:rsidR="00BA7256" w:rsidRPr="005E610C">
        <w:rPr>
          <w:rFonts w:ascii="Arial" w:hAnsi="Arial" w:cs="Arial"/>
          <w:sz w:val="24"/>
        </w:rPr>
        <w:t>, dentro das possibilidades administ</w:t>
      </w:r>
      <w:r w:rsidR="004B2EA0" w:rsidRPr="005E610C">
        <w:rPr>
          <w:rFonts w:ascii="Arial" w:hAnsi="Arial" w:cs="Arial"/>
          <w:sz w:val="24"/>
        </w:rPr>
        <w:t>rativas da organização</w:t>
      </w:r>
      <w:r w:rsidR="00BA7256" w:rsidRPr="005E610C">
        <w:rPr>
          <w:rFonts w:ascii="Arial" w:hAnsi="Arial" w:cs="Arial"/>
          <w:sz w:val="24"/>
        </w:rPr>
        <w:t xml:space="preserve"> </w:t>
      </w:r>
      <w:r w:rsidR="004B2EA0" w:rsidRPr="005E610C">
        <w:rPr>
          <w:rFonts w:ascii="Arial" w:hAnsi="Arial" w:cs="Arial"/>
          <w:sz w:val="24"/>
        </w:rPr>
        <w:t>objeto deste trabalho</w:t>
      </w:r>
      <w:r w:rsidR="00BA7256" w:rsidRPr="005E610C">
        <w:rPr>
          <w:rFonts w:ascii="Arial" w:hAnsi="Arial" w:cs="Arial"/>
          <w:sz w:val="24"/>
        </w:rPr>
        <w:t xml:space="preserve">, que se busque promover o desenvolvimento de compromissos afetivos com a Corregedoria, em detrimento dos outros dois. </w:t>
      </w:r>
      <w:commentRangeStart w:id="23"/>
      <w:r w:rsidR="00BA7256" w:rsidRPr="005E610C">
        <w:rPr>
          <w:rFonts w:ascii="Arial" w:hAnsi="Arial" w:cs="Arial"/>
          <w:sz w:val="24"/>
        </w:rPr>
        <w:t>É inegável</w:t>
      </w:r>
      <w:r w:rsidRPr="005E610C">
        <w:rPr>
          <w:rFonts w:ascii="Arial" w:hAnsi="Arial" w:cs="Arial"/>
          <w:sz w:val="24"/>
        </w:rPr>
        <w:t>, porém</w:t>
      </w:r>
      <w:commentRangeEnd w:id="23"/>
      <w:r w:rsidR="00AC7DC5" w:rsidRPr="005E610C">
        <w:rPr>
          <w:rFonts w:ascii="Arial" w:hAnsi="Arial" w:cs="Arial"/>
          <w:sz w:val="24"/>
        </w:rPr>
        <w:commentReference w:id="23"/>
      </w:r>
      <w:r w:rsidRPr="005E610C">
        <w:rPr>
          <w:rFonts w:ascii="Arial" w:hAnsi="Arial" w:cs="Arial"/>
          <w:sz w:val="24"/>
        </w:rPr>
        <w:t>,</w:t>
      </w:r>
      <w:r w:rsidR="00BA7256" w:rsidRPr="005E610C">
        <w:rPr>
          <w:rFonts w:ascii="Arial" w:hAnsi="Arial" w:cs="Arial"/>
          <w:sz w:val="24"/>
        </w:rPr>
        <w:t xml:space="preserve"> que as dimensões normativa e instrumental sempre existirão</w:t>
      </w:r>
      <w:r w:rsidR="004B2EA0" w:rsidRPr="005E610C">
        <w:rPr>
          <w:rFonts w:ascii="Arial" w:hAnsi="Arial" w:cs="Arial"/>
          <w:sz w:val="24"/>
        </w:rPr>
        <w:t xml:space="preserve"> – </w:t>
      </w:r>
      <w:r w:rsidRPr="005E610C">
        <w:rPr>
          <w:rFonts w:ascii="Arial" w:hAnsi="Arial" w:cs="Arial"/>
          <w:sz w:val="24"/>
        </w:rPr>
        <w:t xml:space="preserve">uma </w:t>
      </w:r>
      <w:r w:rsidR="00BA7256" w:rsidRPr="005E610C">
        <w:rPr>
          <w:rFonts w:ascii="Arial" w:hAnsi="Arial" w:cs="Arial"/>
          <w:sz w:val="24"/>
        </w:rPr>
        <w:t xml:space="preserve">em função </w:t>
      </w:r>
      <w:r w:rsidRPr="005E610C">
        <w:rPr>
          <w:rFonts w:ascii="Arial" w:hAnsi="Arial" w:cs="Arial"/>
          <w:sz w:val="24"/>
        </w:rPr>
        <w:t>das leis, que regem</w:t>
      </w:r>
      <w:r w:rsidR="004B2EA0" w:rsidRPr="005E610C">
        <w:rPr>
          <w:rFonts w:ascii="Arial" w:hAnsi="Arial" w:cs="Arial"/>
          <w:sz w:val="24"/>
        </w:rPr>
        <w:t xml:space="preserve"> o serviço público e exercem pressões legais</w:t>
      </w:r>
      <w:r w:rsidRPr="005E610C">
        <w:rPr>
          <w:rFonts w:ascii="Arial" w:hAnsi="Arial" w:cs="Arial"/>
          <w:sz w:val="24"/>
        </w:rPr>
        <w:t>, e a outra, em função da necessidade de mantimento</w:t>
      </w:r>
      <w:r w:rsidR="00BA7256" w:rsidRPr="005E610C">
        <w:rPr>
          <w:rFonts w:ascii="Arial" w:hAnsi="Arial" w:cs="Arial"/>
          <w:sz w:val="24"/>
        </w:rPr>
        <w:t xml:space="preserve"> </w:t>
      </w:r>
      <w:r w:rsidRPr="005E610C">
        <w:rPr>
          <w:rFonts w:ascii="Arial" w:hAnsi="Arial" w:cs="Arial"/>
          <w:sz w:val="24"/>
        </w:rPr>
        <w:t>próprio.</w:t>
      </w:r>
    </w:p>
    <w:p w14:paraId="599F4CE5" w14:textId="5182AF3B" w:rsidR="00CA04DF" w:rsidRPr="005E610C" w:rsidRDefault="00CA04DF" w:rsidP="00264A54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5E610C">
        <w:rPr>
          <w:rFonts w:ascii="Arial" w:hAnsi="Arial" w:cs="Arial"/>
          <w:sz w:val="24"/>
        </w:rPr>
        <w:lastRenderedPageBreak/>
        <w:t>Portanto, para que haja uma ligação emocional ainda maior entre os servidores e o órgão aqui estudado, recomenda-se ao administrador principal da instituição</w:t>
      </w:r>
      <w:r w:rsidR="004B2EA0" w:rsidRPr="005E610C">
        <w:rPr>
          <w:rFonts w:ascii="Arial" w:hAnsi="Arial" w:cs="Arial"/>
          <w:sz w:val="24"/>
        </w:rPr>
        <w:t xml:space="preserve"> –</w:t>
      </w:r>
      <w:r w:rsidRPr="005E610C">
        <w:rPr>
          <w:rFonts w:ascii="Arial" w:hAnsi="Arial" w:cs="Arial"/>
          <w:sz w:val="24"/>
        </w:rPr>
        <w:t xml:space="preserve"> neste caso o corregedor geral</w:t>
      </w:r>
      <w:r w:rsidR="004B2EA0" w:rsidRPr="005E610C">
        <w:rPr>
          <w:rFonts w:ascii="Arial" w:hAnsi="Arial" w:cs="Arial"/>
          <w:sz w:val="24"/>
        </w:rPr>
        <w:t xml:space="preserve"> – </w:t>
      </w:r>
      <w:r w:rsidRPr="005E610C">
        <w:rPr>
          <w:rFonts w:ascii="Arial" w:hAnsi="Arial" w:cs="Arial"/>
          <w:sz w:val="24"/>
        </w:rPr>
        <w:t xml:space="preserve">a </w:t>
      </w:r>
      <w:commentRangeStart w:id="24"/>
      <w:r w:rsidRPr="005E610C">
        <w:rPr>
          <w:rFonts w:ascii="Arial" w:hAnsi="Arial" w:cs="Arial"/>
          <w:sz w:val="24"/>
        </w:rPr>
        <w:t>impl</w:t>
      </w:r>
      <w:r w:rsidR="004B2EA0" w:rsidRPr="005E610C">
        <w:rPr>
          <w:rFonts w:ascii="Arial" w:hAnsi="Arial" w:cs="Arial"/>
          <w:sz w:val="24"/>
        </w:rPr>
        <w:t xml:space="preserve">antação das práticas </w:t>
      </w:r>
      <w:commentRangeEnd w:id="24"/>
      <w:r w:rsidR="00552C8B" w:rsidRPr="005E610C">
        <w:rPr>
          <w:rFonts w:ascii="Arial" w:hAnsi="Arial" w:cs="Arial"/>
          <w:sz w:val="24"/>
        </w:rPr>
        <w:commentReference w:id="24"/>
      </w:r>
      <w:r w:rsidR="004B2EA0" w:rsidRPr="005E610C">
        <w:rPr>
          <w:rFonts w:ascii="Arial" w:hAnsi="Arial" w:cs="Arial"/>
          <w:sz w:val="24"/>
        </w:rPr>
        <w:t>gerenciais abaixo elencadas</w:t>
      </w:r>
      <w:r w:rsidRPr="005E610C">
        <w:rPr>
          <w:rFonts w:ascii="Arial" w:hAnsi="Arial" w:cs="Arial"/>
          <w:sz w:val="24"/>
        </w:rPr>
        <w:t xml:space="preserve">, e a manutenção </w:t>
      </w:r>
      <w:r w:rsidR="004B2EA0" w:rsidRPr="005E610C">
        <w:rPr>
          <w:rFonts w:ascii="Arial" w:hAnsi="Arial" w:cs="Arial"/>
          <w:sz w:val="24"/>
        </w:rPr>
        <w:t xml:space="preserve">das mesmas </w:t>
      </w:r>
      <w:r w:rsidRPr="005E610C">
        <w:rPr>
          <w:rFonts w:ascii="Arial" w:hAnsi="Arial" w:cs="Arial"/>
          <w:sz w:val="24"/>
        </w:rPr>
        <w:t>quando</w:t>
      </w:r>
      <w:r w:rsidR="004B2EA0" w:rsidRPr="005E610C">
        <w:rPr>
          <w:rFonts w:ascii="Arial" w:hAnsi="Arial" w:cs="Arial"/>
          <w:sz w:val="24"/>
        </w:rPr>
        <w:t xml:space="preserve"> estas já existirem</w:t>
      </w:r>
      <w:r w:rsidRPr="005E610C">
        <w:rPr>
          <w:rFonts w:ascii="Arial" w:hAnsi="Arial" w:cs="Arial"/>
          <w:sz w:val="24"/>
        </w:rPr>
        <w:t>:</w:t>
      </w:r>
    </w:p>
    <w:p w14:paraId="4F55DB1C" w14:textId="77777777" w:rsidR="003016AF" w:rsidRPr="005E610C" w:rsidRDefault="003016AF" w:rsidP="00264A54">
      <w:pPr>
        <w:spacing w:line="360" w:lineRule="auto"/>
        <w:jc w:val="both"/>
        <w:rPr>
          <w:rFonts w:ascii="Arial" w:hAnsi="Arial" w:cs="Arial"/>
          <w:sz w:val="24"/>
        </w:rPr>
      </w:pPr>
    </w:p>
    <w:p w14:paraId="2BC3ACEC" w14:textId="77777777" w:rsidR="00A6734C" w:rsidRPr="005E610C" w:rsidRDefault="00A6734C" w:rsidP="00264A54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commentRangeStart w:id="25"/>
      <w:r w:rsidRPr="005E610C">
        <w:rPr>
          <w:rFonts w:ascii="Arial" w:hAnsi="Arial" w:cs="Arial"/>
          <w:sz w:val="24"/>
        </w:rPr>
        <w:t xml:space="preserve">Adotadas estas medidas, </w:t>
      </w:r>
      <w:r w:rsidR="003016AF" w:rsidRPr="005E610C">
        <w:rPr>
          <w:rFonts w:ascii="Arial" w:hAnsi="Arial" w:cs="Arial"/>
          <w:sz w:val="24"/>
        </w:rPr>
        <w:t xml:space="preserve">haverá </w:t>
      </w:r>
      <w:commentRangeEnd w:id="25"/>
      <w:r w:rsidR="00552C8B" w:rsidRPr="005E610C">
        <w:rPr>
          <w:rFonts w:ascii="Arial" w:hAnsi="Arial" w:cs="Arial"/>
          <w:sz w:val="24"/>
        </w:rPr>
        <w:commentReference w:id="25"/>
      </w:r>
      <w:r w:rsidR="003016AF" w:rsidRPr="005E610C">
        <w:rPr>
          <w:rFonts w:ascii="Arial" w:hAnsi="Arial" w:cs="Arial"/>
          <w:sz w:val="24"/>
        </w:rPr>
        <w:t>um forte senso de integração com</w:t>
      </w:r>
      <w:r w:rsidRPr="005E610C">
        <w:rPr>
          <w:rFonts w:ascii="Arial" w:hAnsi="Arial" w:cs="Arial"/>
          <w:sz w:val="24"/>
        </w:rPr>
        <w:t xml:space="preserve"> Corregedoria </w:t>
      </w:r>
      <w:r w:rsidR="003016AF" w:rsidRPr="005E610C">
        <w:rPr>
          <w:rFonts w:ascii="Arial" w:hAnsi="Arial" w:cs="Arial"/>
          <w:sz w:val="24"/>
        </w:rPr>
        <w:t xml:space="preserve">por parte de seus servidores, que se sentirão como uma pessoa de casa na organização e felizes por fazerem parte dela. A mudança, espera-se, será sentida nos resultados organizacionais, </w:t>
      </w:r>
      <w:r w:rsidR="004B2EA0" w:rsidRPr="005E610C">
        <w:rPr>
          <w:rFonts w:ascii="Arial" w:hAnsi="Arial" w:cs="Arial"/>
          <w:sz w:val="24"/>
        </w:rPr>
        <w:t>com a melhoria do</w:t>
      </w:r>
      <w:r w:rsidR="003016AF" w:rsidRPr="005E610C">
        <w:rPr>
          <w:rFonts w:ascii="Arial" w:hAnsi="Arial" w:cs="Arial"/>
          <w:sz w:val="24"/>
        </w:rPr>
        <w:t xml:space="preserve"> desempenho de seus processos e </w:t>
      </w:r>
      <w:r w:rsidR="004B2EA0" w:rsidRPr="005E610C">
        <w:rPr>
          <w:rFonts w:ascii="Arial" w:hAnsi="Arial" w:cs="Arial"/>
          <w:sz w:val="24"/>
        </w:rPr>
        <w:t xml:space="preserve">de </w:t>
      </w:r>
      <w:r w:rsidR="003016AF" w:rsidRPr="005E610C">
        <w:rPr>
          <w:rFonts w:ascii="Arial" w:hAnsi="Arial" w:cs="Arial"/>
          <w:sz w:val="24"/>
        </w:rPr>
        <w:t xml:space="preserve">suas atividades. </w:t>
      </w:r>
    </w:p>
    <w:p w14:paraId="0CCD94DB" w14:textId="77777777" w:rsidR="003016AF" w:rsidRPr="00A6734C" w:rsidRDefault="003016AF" w:rsidP="00264A54">
      <w:pPr>
        <w:spacing w:after="0" w:line="360" w:lineRule="auto"/>
        <w:ind w:firstLine="851"/>
        <w:jc w:val="both"/>
        <w:rPr>
          <w:rFonts w:ascii="Arial" w:hAnsi="Arial" w:cs="Arial"/>
          <w:bCs/>
          <w:sz w:val="24"/>
          <w:szCs w:val="24"/>
        </w:rPr>
      </w:pPr>
    </w:p>
    <w:p w14:paraId="45D45519" w14:textId="77777777" w:rsidR="00C94733" w:rsidRDefault="00C94733" w:rsidP="00264A54">
      <w:pPr>
        <w:pStyle w:val="Ttulo1"/>
        <w:spacing w:before="0" w:line="360" w:lineRule="auto"/>
        <w:ind w:left="360"/>
        <w:rPr>
          <w:rFonts w:ascii="Arial" w:hAnsi="Arial" w:cs="Arial"/>
          <w:b w:val="0"/>
          <w:bCs w:val="0"/>
          <w:sz w:val="24"/>
          <w:szCs w:val="24"/>
        </w:rPr>
      </w:pPr>
    </w:p>
    <w:p w14:paraId="167CDA01" w14:textId="77777777" w:rsidR="00215089" w:rsidRDefault="00215089" w:rsidP="00264A54">
      <w:pPr>
        <w:spacing w:after="0" w:line="360" w:lineRule="auto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00467641" w14:textId="552904B2" w:rsidR="00215089" w:rsidRDefault="00552C8B" w:rsidP="00264A54">
      <w:pPr>
        <w:pStyle w:val="Ttulo1"/>
        <w:spacing w:before="0" w:line="360" w:lineRule="auto"/>
        <w:jc w:val="center"/>
        <w:rPr>
          <w:rFonts w:ascii="Arial" w:hAnsi="Arial" w:cs="Arial"/>
          <w:b w:val="0"/>
          <w:bCs w:val="0"/>
        </w:rPr>
      </w:pPr>
      <w:bookmarkStart w:id="26" w:name="_Toc44354076"/>
      <w:r w:rsidRPr="00C94733">
        <w:rPr>
          <w:rFonts w:ascii="Arial" w:hAnsi="Arial" w:cs="Arial"/>
          <w:color w:val="auto"/>
        </w:rPr>
        <w:lastRenderedPageBreak/>
        <w:t>REFERÊNCIAS</w:t>
      </w:r>
      <w:bookmarkEnd w:id="26"/>
    </w:p>
    <w:p w14:paraId="4A1EA9E9" w14:textId="77777777" w:rsidR="00552C8B" w:rsidRPr="00C94733" w:rsidRDefault="00552C8B" w:rsidP="00264A54">
      <w:pPr>
        <w:pStyle w:val="Ttulo1"/>
        <w:spacing w:before="0" w:line="360" w:lineRule="auto"/>
        <w:jc w:val="center"/>
        <w:rPr>
          <w:rFonts w:ascii="Arial" w:hAnsi="Arial" w:cs="Arial"/>
          <w:color w:val="auto"/>
        </w:rPr>
      </w:pPr>
    </w:p>
    <w:p w14:paraId="686D2256" w14:textId="77777777" w:rsidR="00552C8B" w:rsidRDefault="00552C8B" w:rsidP="00264A5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34D3C032" w14:textId="77777777" w:rsidR="0082451C" w:rsidRDefault="0082451C" w:rsidP="00264A54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ARAÚJO, L. C. G. </w:t>
      </w:r>
      <w:r w:rsidRPr="004754DF">
        <w:rPr>
          <w:rFonts w:ascii="Arial" w:hAnsi="Arial" w:cs="Arial"/>
          <w:b/>
          <w:bCs/>
          <w:sz w:val="24"/>
          <w:szCs w:val="24"/>
        </w:rPr>
        <w:t>Teoria geral da administração</w:t>
      </w:r>
      <w:r>
        <w:rPr>
          <w:rFonts w:ascii="Arial" w:hAnsi="Arial" w:cs="Arial"/>
          <w:bCs/>
          <w:sz w:val="24"/>
          <w:szCs w:val="24"/>
        </w:rPr>
        <w:t>: aplicação e resultados nas empresas brasileiras. São Paulo: Atlas, 2004.</w:t>
      </w:r>
    </w:p>
    <w:p w14:paraId="3A81160E" w14:textId="77777777" w:rsidR="00BA3F59" w:rsidRDefault="00BA3F59" w:rsidP="00264A54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BA3F59" w:rsidSect="00BA3F59">
      <w:headerReference w:type="default" r:id="rId17"/>
      <w:pgSz w:w="11906" w:h="16838"/>
      <w:pgMar w:top="1701" w:right="1134" w:bottom="1134" w:left="1701" w:header="1134" w:footer="709" w:gutter="0"/>
      <w:pgNumType w:start="7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ETAMD" w:date="2013-08-16T11:43:00Z" w:initials="E">
    <w:p w14:paraId="2C246789" w14:textId="77777777" w:rsidR="00C94733" w:rsidRDefault="00C94733">
      <w:pPr>
        <w:pStyle w:val="Textodecomentrio"/>
      </w:pPr>
      <w:r>
        <w:rPr>
          <w:rStyle w:val="Refdecomentrio"/>
        </w:rPr>
        <w:annotationRef/>
      </w:r>
    </w:p>
    <w:p w14:paraId="0BA4B4F0" w14:textId="77777777" w:rsidR="00C94733" w:rsidRDefault="00C94733">
      <w:pPr>
        <w:pStyle w:val="Textodecomentrio"/>
      </w:pPr>
      <w:r w:rsidRPr="0013181A">
        <w:rPr>
          <w:highlight w:val="cyan"/>
        </w:rPr>
        <w:t>Toda figura apresentada no trabalho DEVE SER REFERIDA NO TEXTO, como neste exemplo.</w:t>
      </w:r>
    </w:p>
  </w:comment>
  <w:comment w:id="2" w:author="ETAMD" w:date="2013-08-16T11:40:00Z" w:initials="E">
    <w:p w14:paraId="48BE02B6" w14:textId="77777777" w:rsidR="00C94733" w:rsidRDefault="00C94733">
      <w:pPr>
        <w:pStyle w:val="Textodecomentrio"/>
      </w:pPr>
      <w:r>
        <w:rPr>
          <w:rStyle w:val="Refdecomentrio"/>
        </w:rPr>
        <w:annotationRef/>
      </w:r>
      <w:r>
        <w:t xml:space="preserve">Eis aqui um exemplo de </w:t>
      </w:r>
      <w:r w:rsidRPr="00D85160">
        <w:rPr>
          <w:highlight w:val="yellow"/>
        </w:rPr>
        <w:t>ORGANOGRAMA</w:t>
      </w:r>
      <w:r>
        <w:t>, um tipo de gráfico que mostra a estrutura organizacional e hierárquica de uma empresa. Você pode fazer um desses para ENRIQUECER O TRABALHO.</w:t>
      </w:r>
    </w:p>
    <w:p w14:paraId="3C7AE60F" w14:textId="77777777" w:rsidR="00C94733" w:rsidRDefault="00C94733">
      <w:pPr>
        <w:pStyle w:val="Textodecomentrio"/>
      </w:pPr>
    </w:p>
    <w:p w14:paraId="51D898D4" w14:textId="77777777" w:rsidR="00C94733" w:rsidRDefault="00C94733">
      <w:pPr>
        <w:pStyle w:val="Textodecomentrio"/>
      </w:pPr>
      <w:r w:rsidRPr="00492195">
        <w:rPr>
          <w:highlight w:val="lightGray"/>
        </w:rPr>
        <w:t xml:space="preserve">Veja que se trata de uma figura e ela </w:t>
      </w:r>
      <w:r w:rsidRPr="00F16CC8">
        <w:rPr>
          <w:highlight w:val="magenta"/>
        </w:rPr>
        <w:t>DEVE TER UMA LEGENDA</w:t>
      </w:r>
      <w:r w:rsidRPr="00492195">
        <w:rPr>
          <w:highlight w:val="lightGray"/>
        </w:rPr>
        <w:t>, contendo o número no trabalho, o nome e a fonte. Tudo em NEGRITO, e tamanho 10.</w:t>
      </w:r>
    </w:p>
  </w:comment>
  <w:comment w:id="3" w:author="ETAMD" w:date="2013-08-16T11:43:00Z" w:initials="E">
    <w:p w14:paraId="7D6BCC83" w14:textId="77777777" w:rsidR="00C94733" w:rsidRDefault="00C94733">
      <w:pPr>
        <w:pStyle w:val="Textodecomentrio"/>
      </w:pPr>
      <w:r>
        <w:rPr>
          <w:rStyle w:val="Refdecomentrio"/>
        </w:rPr>
        <w:annotationRef/>
      </w:r>
    </w:p>
    <w:p w14:paraId="2B91B314" w14:textId="77777777" w:rsidR="00C94733" w:rsidRDefault="00C94733">
      <w:pPr>
        <w:pStyle w:val="Textodecomentrio"/>
      </w:pPr>
      <w:r>
        <w:t xml:space="preserve">Eis aqui uma outra forma para falar da figura apresentada. </w:t>
      </w:r>
      <w:r w:rsidRPr="0013181A">
        <w:rPr>
          <w:highlight w:val="cyan"/>
        </w:rPr>
        <w:t xml:space="preserve">O IMPORTANTE É </w:t>
      </w:r>
      <w:r w:rsidRPr="0013181A">
        <w:rPr>
          <w:b/>
          <w:highlight w:val="cyan"/>
          <w:u w:val="single"/>
        </w:rPr>
        <w:t>NÃO</w:t>
      </w:r>
      <w:r w:rsidRPr="0013181A">
        <w:rPr>
          <w:highlight w:val="cyan"/>
        </w:rPr>
        <w:t xml:space="preserve"> DEIXAR AFIGURA LARGADA NO TEXTO, SEM FAZER QUALQUER MENÇÃO A ELA.</w:t>
      </w:r>
    </w:p>
  </w:comment>
  <w:comment w:id="5" w:author="ETAMD" w:date="2015-07-16T13:55:00Z" w:initials="E">
    <w:p w14:paraId="0F8FD8EA" w14:textId="77777777" w:rsidR="00C94733" w:rsidRDefault="00C94733">
      <w:pPr>
        <w:pStyle w:val="Textodecomentrio"/>
      </w:pPr>
      <w:r>
        <w:rPr>
          <w:rStyle w:val="Refdecomentrio"/>
        </w:rPr>
        <w:annotationRef/>
      </w:r>
    </w:p>
    <w:p w14:paraId="1C8149E6" w14:textId="77777777" w:rsidR="00C94733" w:rsidRDefault="00C94733" w:rsidP="00C06638">
      <w:pPr>
        <w:pStyle w:val="Textodecomentrio"/>
      </w:pPr>
      <w:r>
        <w:t xml:space="preserve">Este capítulo é </w:t>
      </w:r>
      <w:r w:rsidRPr="00C06638">
        <w:t xml:space="preserve">a síntese das atividades realizadas e desenvolvidas durante o estágio. Elas devem ser descritas com o maior nível de detalhes possível, </w:t>
      </w:r>
      <w:r>
        <w:t xml:space="preserve">de acordo com o que pede cada um dos subtítulos do capítulo. </w:t>
      </w:r>
    </w:p>
    <w:p w14:paraId="26FCBB92" w14:textId="77777777" w:rsidR="00C94733" w:rsidRDefault="00C94733" w:rsidP="00C06638">
      <w:pPr>
        <w:pStyle w:val="Textodecomentrio"/>
      </w:pPr>
      <w:r w:rsidRPr="009D0A16">
        <w:rPr>
          <w:highlight w:val="magenta"/>
        </w:rPr>
        <w:sym w:font="Symbol" w:char="F0AE"/>
      </w:r>
      <w:r w:rsidRPr="009D0A16">
        <w:rPr>
          <w:highlight w:val="magenta"/>
        </w:rPr>
        <w:t xml:space="preserve"> </w:t>
      </w:r>
      <w:r>
        <w:rPr>
          <w:highlight w:val="magenta"/>
        </w:rPr>
        <w:t xml:space="preserve">MAS </w:t>
      </w:r>
      <w:r w:rsidRPr="009D0A16">
        <w:rPr>
          <w:b/>
          <w:highlight w:val="magenta"/>
        </w:rPr>
        <w:t>ATENÇÃO:</w:t>
      </w:r>
      <w:r>
        <w:rPr>
          <w:highlight w:val="magenta"/>
        </w:rPr>
        <w:t xml:space="preserve"> </w:t>
      </w:r>
      <w:r w:rsidRPr="009D0A16">
        <w:rPr>
          <w:highlight w:val="magenta"/>
        </w:rPr>
        <w:t xml:space="preserve">O RELATÓRIO </w:t>
      </w:r>
      <w:r w:rsidRPr="009D0A16">
        <w:rPr>
          <w:b/>
          <w:highlight w:val="magenta"/>
          <w:u w:val="single"/>
        </w:rPr>
        <w:t>NÃO</w:t>
      </w:r>
      <w:r w:rsidRPr="009D0A16">
        <w:rPr>
          <w:highlight w:val="magenta"/>
        </w:rPr>
        <w:t xml:space="preserve"> DEVE SER FEITO</w:t>
      </w:r>
      <w:r>
        <w:rPr>
          <w:highlight w:val="magenta"/>
        </w:rPr>
        <w:t xml:space="preserve"> DESCREVENDO ATIVIDADES DIÁRIAS</w:t>
      </w:r>
      <w:r>
        <w:t xml:space="preserve">. </w:t>
      </w:r>
    </w:p>
    <w:p w14:paraId="48B4A0A9" w14:textId="77777777" w:rsidR="00971AD6" w:rsidRDefault="00971AD6" w:rsidP="00C06638">
      <w:pPr>
        <w:pStyle w:val="Textodecomentrio"/>
      </w:pPr>
    </w:p>
    <w:p w14:paraId="54845E51" w14:textId="77777777" w:rsidR="00971AD6" w:rsidRPr="00C06638" w:rsidRDefault="00971AD6" w:rsidP="00C06638">
      <w:pPr>
        <w:pStyle w:val="Textodecomentrio"/>
      </w:pPr>
      <w:r>
        <w:t xml:space="preserve">Esta seção deve ter no máximo </w:t>
      </w:r>
      <w:r w:rsidR="009C6B80">
        <w:t>6</w:t>
      </w:r>
      <w:r>
        <w:t xml:space="preserve"> páginas</w:t>
      </w:r>
    </w:p>
    <w:p w14:paraId="75232AFB" w14:textId="77777777" w:rsidR="00C94733" w:rsidRDefault="00C94733">
      <w:pPr>
        <w:pStyle w:val="Textodecomentrio"/>
      </w:pPr>
    </w:p>
  </w:comment>
  <w:comment w:id="6" w:author="ETAMD" w:date="2013-08-16T12:32:00Z" w:initials="E">
    <w:p w14:paraId="6134CC0D" w14:textId="77777777" w:rsidR="00C94733" w:rsidRDefault="00C94733">
      <w:pPr>
        <w:pStyle w:val="Textodecomentrio"/>
      </w:pPr>
      <w:r>
        <w:rPr>
          <w:rStyle w:val="Refdecomentrio"/>
        </w:rPr>
        <w:annotationRef/>
      </w:r>
    </w:p>
    <w:p w14:paraId="41850C14" w14:textId="77777777" w:rsidR="00C94733" w:rsidRDefault="00C94733">
      <w:pPr>
        <w:pStyle w:val="Textodecomentrio"/>
      </w:pPr>
      <w:r w:rsidRPr="00492195">
        <w:rPr>
          <w:highlight w:val="lightGray"/>
        </w:rPr>
        <w:t>Pule sempre duas linhas do TÍTULO DO TÓPICO para o  INÍCIO DO TEXTO e do FINAL DO TEXTO de um tópico para o TÍTULO DO TÓPICO SEGUINTE.</w:t>
      </w:r>
    </w:p>
  </w:comment>
  <w:comment w:id="8" w:author="ETAMD" w:date="2013-08-16T14:00:00Z" w:initials="E">
    <w:p w14:paraId="282D30B0" w14:textId="77777777" w:rsidR="00C94733" w:rsidRDefault="00C94733">
      <w:pPr>
        <w:pStyle w:val="Textodecomentrio"/>
      </w:pPr>
      <w:r>
        <w:rPr>
          <w:rStyle w:val="Refdecomentrio"/>
        </w:rPr>
        <w:annotationRef/>
      </w:r>
    </w:p>
    <w:p w14:paraId="68B1861C" w14:textId="77777777" w:rsidR="00C94733" w:rsidRDefault="00C94733">
      <w:pPr>
        <w:pStyle w:val="Textodecomentrio"/>
      </w:pPr>
      <w:r w:rsidRPr="00775FD7">
        <w:rPr>
          <w:highlight w:val="cyan"/>
        </w:rPr>
        <w:t>Descreva neste tópico,</w:t>
      </w:r>
      <w:r w:rsidRPr="009D0A16">
        <w:t xml:space="preserve"> </w:t>
      </w:r>
      <w:r w:rsidRPr="009D0A16">
        <w:rPr>
          <w:highlight w:val="yellow"/>
        </w:rPr>
        <w:t>COM CLAREZA</w:t>
      </w:r>
      <w:r w:rsidRPr="009D0A16">
        <w:t xml:space="preserve">, </w:t>
      </w:r>
      <w:r w:rsidRPr="00775FD7">
        <w:rPr>
          <w:highlight w:val="cyan"/>
        </w:rPr>
        <w:t>as atividades que foram desenvolvidas durante o período de estágio (QUIAIS FORAM ELAS E COMO ERAM FEITAS).</w:t>
      </w:r>
    </w:p>
    <w:p w14:paraId="7D72C685" w14:textId="77777777" w:rsidR="00C94733" w:rsidRDefault="00C94733">
      <w:pPr>
        <w:pStyle w:val="Textodecomentrio"/>
      </w:pPr>
    </w:p>
    <w:p w14:paraId="3736E12A" w14:textId="77777777" w:rsidR="00C94733" w:rsidRDefault="00C94733">
      <w:pPr>
        <w:pStyle w:val="Textodecomentrio"/>
      </w:pPr>
      <w:r w:rsidRPr="009D0A16">
        <w:rPr>
          <w:highlight w:val="yellow"/>
        </w:rPr>
        <w:t>CASO O ESTÁGIO TENHA SIDO REALIZADO EM MAIS DE UMA ÁREA, SEPARE OS TÓPICOS POR ASSUNTO</w:t>
      </w:r>
      <w:r>
        <w:rPr>
          <w:highlight w:val="yellow"/>
        </w:rPr>
        <w:t xml:space="preserve">, COLOCANDO MAIS UM SUBTÍTULO, COMO POR EXEMPLO: </w:t>
      </w:r>
      <w:r w:rsidRPr="00BE0E9D">
        <w:rPr>
          <w:b/>
          <w:highlight w:val="yellow"/>
        </w:rPr>
        <w:t>“2.1.1  Manutenção de computadores”</w:t>
      </w:r>
      <w:r w:rsidRPr="009D0A16">
        <w:rPr>
          <w:highlight w:val="yellow"/>
        </w:rPr>
        <w:t>.</w:t>
      </w:r>
    </w:p>
    <w:p w14:paraId="4F68E40B" w14:textId="77777777" w:rsidR="00C94733" w:rsidRDefault="00C94733">
      <w:pPr>
        <w:pStyle w:val="Textodecomentrio"/>
      </w:pPr>
      <w:r w:rsidRPr="00492195">
        <w:rPr>
          <w:highlight w:val="lightGray"/>
        </w:rPr>
        <w:t xml:space="preserve">O subtítulo deve estar em letras minúsculas (com apenas a inicial Maiúscula) e em </w:t>
      </w:r>
      <w:r w:rsidRPr="00492195">
        <w:rPr>
          <w:b/>
          <w:highlight w:val="lightGray"/>
        </w:rPr>
        <w:t>negrito</w:t>
      </w:r>
      <w:r w:rsidRPr="00492195">
        <w:rPr>
          <w:highlight w:val="lightGray"/>
        </w:rPr>
        <w:t>, como no exemplo acima.</w:t>
      </w:r>
      <w:r>
        <w:t xml:space="preserve"> </w:t>
      </w:r>
      <w:r w:rsidRPr="00E32115">
        <w:rPr>
          <w:b/>
          <w:highlight w:val="magenta"/>
        </w:rPr>
        <w:t xml:space="preserve">IMPORTANTE: </w:t>
      </w:r>
      <w:r w:rsidRPr="00492195">
        <w:rPr>
          <w:highlight w:val="lightGray"/>
        </w:rPr>
        <w:t>Não se esqueça de formatar o tópico adicionado como título para ser atualizado no Sumário.</w:t>
      </w:r>
    </w:p>
    <w:p w14:paraId="06016765" w14:textId="77777777" w:rsidR="00C94733" w:rsidRDefault="00C94733">
      <w:pPr>
        <w:pStyle w:val="Textodecomentrio"/>
      </w:pPr>
    </w:p>
    <w:p w14:paraId="7EE848A8" w14:textId="77777777" w:rsidR="00C94733" w:rsidRPr="009D0A16" w:rsidRDefault="00C94733">
      <w:pPr>
        <w:pStyle w:val="Textodecomentrio"/>
        <w:rPr>
          <w:b/>
        </w:rPr>
      </w:pPr>
      <w:r w:rsidRPr="00E32115">
        <w:rPr>
          <w:b/>
          <w:highlight w:val="green"/>
        </w:rPr>
        <w:t xml:space="preserve">DICA: </w:t>
      </w:r>
      <w:r w:rsidRPr="00E32115">
        <w:rPr>
          <w:highlight w:val="green"/>
        </w:rPr>
        <w:t>PARA ENRIQUECER SEU TRABALHO, procure textos que falem do tema, que trazem conceitos relacionados à atividade ou à forma de desenvolvê-las.</w:t>
      </w:r>
    </w:p>
  </w:comment>
  <w:comment w:id="9" w:author="Nelio" w:date="2015-07-16T13:49:00Z" w:initials="N">
    <w:p w14:paraId="3038535D" w14:textId="77777777" w:rsidR="00110A1F" w:rsidRDefault="00110A1F">
      <w:pPr>
        <w:pStyle w:val="Textodecomentrio"/>
      </w:pPr>
      <w:r>
        <w:rPr>
          <w:rStyle w:val="Refdecomentrio"/>
        </w:rPr>
        <w:annotationRef/>
      </w:r>
      <w:r>
        <w:t>Para cada atividade, deve-se descrever as tecnologias e metodologias utilizadas.</w:t>
      </w:r>
    </w:p>
  </w:comment>
  <w:comment w:id="11" w:author="ETAMD" w:date="2013-08-16T13:15:00Z" w:initials="E">
    <w:p w14:paraId="7BE2D3D9" w14:textId="77777777" w:rsidR="00C94733" w:rsidRDefault="00C94733">
      <w:pPr>
        <w:pStyle w:val="Textodecomentrio"/>
      </w:pPr>
      <w:r>
        <w:rPr>
          <w:rStyle w:val="Refdecomentrio"/>
        </w:rPr>
        <w:annotationRef/>
      </w:r>
    </w:p>
    <w:p w14:paraId="47E62D75" w14:textId="77777777" w:rsidR="00C94733" w:rsidRDefault="00C94733">
      <w:pPr>
        <w:pStyle w:val="Textodecomentrio"/>
      </w:pPr>
      <w:r w:rsidRPr="00775FD7">
        <w:rPr>
          <w:highlight w:val="cyan"/>
        </w:rPr>
        <w:t>REGISTRE, DE FORMA RESUMIDA, O TEMPO DESTINADO A DESENVOLVER AS ATIVIDADES DESCRITAS NO ITEM ANTERIOR, PRINCIPALMENTE QUANDO SE TRATAR DE MAIS DE UMA ÁREA.</w:t>
      </w:r>
    </w:p>
  </w:comment>
  <w:comment w:id="13" w:author="ETAMD" w:date="2013-08-16T14:22:00Z" w:initials="E">
    <w:p w14:paraId="646AC4A2" w14:textId="77777777" w:rsidR="00C94733" w:rsidRDefault="00C94733">
      <w:pPr>
        <w:pStyle w:val="Textodecomentrio"/>
      </w:pPr>
      <w:r>
        <w:rPr>
          <w:rStyle w:val="Refdecomentrio"/>
        </w:rPr>
        <w:annotationRef/>
      </w:r>
    </w:p>
    <w:p w14:paraId="6F06609A" w14:textId="77777777" w:rsidR="00C94733" w:rsidRDefault="00C94733" w:rsidP="005D4822">
      <w:pPr>
        <w:pStyle w:val="Textodecomentrio"/>
      </w:pPr>
      <w:r w:rsidRPr="005322B1">
        <w:rPr>
          <w:highlight w:val="yellow"/>
        </w:rPr>
        <w:t>O TERCEIRO CAPÍTULO DO TRABALHO DEVE SER DISPOSTO EM PÁGINA SEPARADA, COMO AQUI DEMONSTRADO</w:t>
      </w:r>
      <w:r w:rsidRPr="00492195">
        <w:rPr>
          <w:highlight w:val="lightGray"/>
        </w:rPr>
        <w:t>.</w:t>
      </w:r>
    </w:p>
  </w:comment>
  <w:comment w:id="15" w:author="ETAMD" w:date="2013-08-16T13:50:00Z" w:initials="E">
    <w:p w14:paraId="62B4E768" w14:textId="77777777" w:rsidR="00C94733" w:rsidRDefault="00C94733">
      <w:pPr>
        <w:pStyle w:val="Textodecomentrio"/>
      </w:pPr>
      <w:r>
        <w:rPr>
          <w:rStyle w:val="Refdecomentrio"/>
        </w:rPr>
        <w:annotationRef/>
      </w:r>
    </w:p>
    <w:p w14:paraId="511E7D89" w14:textId="77777777" w:rsidR="00C94733" w:rsidRDefault="00C94733">
      <w:pPr>
        <w:pStyle w:val="Textodecomentrio"/>
      </w:pPr>
      <w:r w:rsidRPr="005D4822">
        <w:rPr>
          <w:highlight w:val="cyan"/>
        </w:rPr>
        <w:t>DEVE CONTER UMA ANÁLISE CRÍTICA DO ESTÁGIO COMO INSTRUMENTO PARA A FORMAÇÃO PROFISSIONAL DO ESTAGIÁRIO, POSSIBILITANDO A AVALIAÇÃO DO ESTÁGIO PELO PROFESSOR ORIENTADOR E PELA EMPRESA/INSTITUIÇÃO.</w:t>
      </w:r>
    </w:p>
  </w:comment>
  <w:comment w:id="16" w:author="ETAMD" w:date="2013-08-16T14:26:00Z" w:initials="E">
    <w:p w14:paraId="19C2DB2C" w14:textId="77777777" w:rsidR="00C94733" w:rsidRDefault="00C94733">
      <w:pPr>
        <w:pStyle w:val="Textodecomentrio"/>
      </w:pPr>
      <w:r>
        <w:rPr>
          <w:rStyle w:val="Refdecomentrio"/>
        </w:rPr>
        <w:annotationRef/>
      </w:r>
    </w:p>
    <w:p w14:paraId="635ED7C3" w14:textId="77777777" w:rsidR="00C94733" w:rsidRPr="00AC7DC5" w:rsidRDefault="00C94733">
      <w:pPr>
        <w:pStyle w:val="Textodecomentrio"/>
        <w:rPr>
          <w:highlight w:val="yellow"/>
        </w:rPr>
      </w:pPr>
      <w:r>
        <w:t xml:space="preserve">Nesta parte do trabalho, </w:t>
      </w:r>
      <w:r w:rsidRPr="00AC7DC5">
        <w:rPr>
          <w:highlight w:val="yellow"/>
        </w:rPr>
        <w:t>FALE SOBRE O OBJETIVO GERAL E SE CONSEGUIU ALCANÇÁ-LO.</w:t>
      </w:r>
    </w:p>
    <w:p w14:paraId="48883732" w14:textId="77777777" w:rsidR="00C94733" w:rsidRDefault="00C94733">
      <w:pPr>
        <w:pStyle w:val="Textodecomentrio"/>
      </w:pPr>
      <w:r w:rsidRPr="00AC7DC5">
        <w:rPr>
          <w:highlight w:val="yellow"/>
        </w:rPr>
        <w:t>FAÇA TAMBÉM UM RESUMO DE TODAS INFORMAÇÕES EXPOSTAS NO RELÁTIRIO</w:t>
      </w:r>
      <w:r>
        <w:t>.</w:t>
      </w:r>
    </w:p>
  </w:comment>
  <w:comment w:id="17" w:author="ETAMD" w:date="2013-08-16T14:26:00Z" w:initials="E">
    <w:p w14:paraId="2CBA4D76" w14:textId="77777777" w:rsidR="00C94733" w:rsidRDefault="00C94733">
      <w:pPr>
        <w:pStyle w:val="Textodecomentrio"/>
      </w:pPr>
      <w:r>
        <w:rPr>
          <w:rStyle w:val="Refdecomentrio"/>
        </w:rPr>
        <w:annotationRef/>
      </w:r>
    </w:p>
    <w:p w14:paraId="023A689C" w14:textId="77777777" w:rsidR="00C94733" w:rsidRDefault="00C94733">
      <w:pPr>
        <w:pStyle w:val="Textodecomentrio"/>
      </w:pPr>
      <w:r w:rsidRPr="00AC7DC5">
        <w:rPr>
          <w:highlight w:val="green"/>
        </w:rPr>
        <w:t>DIGA O QUE FOI POSSIBILITADO PARA O SEU CRESCIMENTO ATRAVÉS DO ESTÁGIO.</w:t>
      </w:r>
    </w:p>
  </w:comment>
  <w:comment w:id="19" w:author="ETAMD" w:date="2013-08-16T14:21:00Z" w:initials="E">
    <w:p w14:paraId="15CBD9C1" w14:textId="77777777" w:rsidR="00C94733" w:rsidRDefault="00C94733" w:rsidP="00A50D53">
      <w:pPr>
        <w:pStyle w:val="Textodecomentrio"/>
      </w:pPr>
      <w:r>
        <w:rPr>
          <w:rStyle w:val="Refdecomentrio"/>
        </w:rPr>
        <w:annotationRef/>
      </w:r>
    </w:p>
    <w:p w14:paraId="486D739E" w14:textId="77777777" w:rsidR="00C94733" w:rsidRPr="005322B1" w:rsidRDefault="00C94733" w:rsidP="005322B1">
      <w:pPr>
        <w:pStyle w:val="Textodecomentrio"/>
        <w:rPr>
          <w:highlight w:val="cyan"/>
        </w:rPr>
      </w:pPr>
      <w:r w:rsidRPr="005322B1">
        <w:rPr>
          <w:highlight w:val="cyan"/>
        </w:rPr>
        <w:t>AQUI DEVEM SER APRESENTADAS AS POSSÍVEIS SUGESTÕES PARA MELHORIA DA QUALIDADE D</w:t>
      </w:r>
      <w:r>
        <w:rPr>
          <w:highlight w:val="cyan"/>
        </w:rPr>
        <w:t>A EMPRESA</w:t>
      </w:r>
      <w:r w:rsidRPr="005322B1">
        <w:rPr>
          <w:highlight w:val="cyan"/>
        </w:rPr>
        <w:t xml:space="preserve"> E DO ENSINO NO IMD. </w:t>
      </w:r>
    </w:p>
    <w:p w14:paraId="29F94F37" w14:textId="77777777" w:rsidR="00C94733" w:rsidRDefault="00C94733" w:rsidP="00A50D53">
      <w:pPr>
        <w:pStyle w:val="Textodecomentrio"/>
      </w:pPr>
    </w:p>
    <w:p w14:paraId="5C60AA26" w14:textId="77777777" w:rsidR="00C94733" w:rsidRDefault="00C94733" w:rsidP="00A50D53">
      <w:pPr>
        <w:pStyle w:val="Textodecomentrio"/>
      </w:pPr>
    </w:p>
    <w:p w14:paraId="036C645A" w14:textId="77777777" w:rsidR="00C94733" w:rsidRDefault="00C94733" w:rsidP="00A50D53">
      <w:pPr>
        <w:pStyle w:val="Textodecomentrio"/>
      </w:pPr>
      <w:r w:rsidRPr="005D4822">
        <w:rPr>
          <w:highlight w:val="cyan"/>
        </w:rPr>
        <w:sym w:font="Symbol" w:char="F0AE"/>
      </w:r>
      <w:r w:rsidRPr="005D4822">
        <w:rPr>
          <w:highlight w:val="cyan"/>
        </w:rPr>
        <w:t xml:space="preserve"> </w:t>
      </w:r>
      <w:r w:rsidRPr="00A50D53">
        <w:rPr>
          <w:highlight w:val="yellow"/>
        </w:rPr>
        <w:t>O ESTAGIÁRIO PODERÁ ENRIQUECER O RELATÓRIO COMENTANDO A COMPATIBILIDADE OU NÃO ENTRE O CONTEÚDO DA DISCIPLINA OFERECIDA PELA INSTITUIÇÃO DE ENSINO E A REALIDADE VIVIDA DURANTE O ESTÁGIO</w:t>
      </w:r>
      <w:r w:rsidRPr="005D4822">
        <w:rPr>
          <w:highlight w:val="cyan"/>
        </w:rPr>
        <w:t xml:space="preserve">. O COMENTÁRIO DEVERÁ SER FEITO COM O OBJETIVO DE </w:t>
      </w:r>
      <w:r w:rsidRPr="00A50D53">
        <w:rPr>
          <w:highlight w:val="magenta"/>
        </w:rPr>
        <w:t xml:space="preserve">CONTRIBUIR </w:t>
      </w:r>
      <w:r w:rsidRPr="005D4822">
        <w:rPr>
          <w:highlight w:val="cyan"/>
        </w:rPr>
        <w:t>PARA A MELHORIA CONSTANTE DO CURSO.</w:t>
      </w:r>
    </w:p>
  </w:comment>
  <w:comment w:id="20" w:author="ETAMD" w:date="2013-08-16T14:31:00Z" w:initials="E">
    <w:p w14:paraId="70527D6D" w14:textId="77777777" w:rsidR="00C94733" w:rsidRDefault="00C94733">
      <w:pPr>
        <w:pStyle w:val="Textodecomentrio"/>
      </w:pPr>
      <w:r>
        <w:rPr>
          <w:rStyle w:val="Refdecomentrio"/>
        </w:rPr>
        <w:annotationRef/>
      </w:r>
    </w:p>
    <w:p w14:paraId="27A2A94C" w14:textId="77777777" w:rsidR="00C94733" w:rsidRDefault="00C94733">
      <w:pPr>
        <w:pStyle w:val="Textodecomentrio"/>
      </w:pPr>
      <w:r w:rsidRPr="00492195">
        <w:rPr>
          <w:highlight w:val="lightGray"/>
        </w:rPr>
        <w:t>Mostre o que é importante melhorar.</w:t>
      </w:r>
      <w:r>
        <w:t xml:space="preserve"> </w:t>
      </w:r>
    </w:p>
  </w:comment>
  <w:comment w:id="21" w:author="ETAMD" w:date="2013-08-16T14:32:00Z" w:initials="E">
    <w:p w14:paraId="26459543" w14:textId="77777777" w:rsidR="00C94733" w:rsidRDefault="00C94733">
      <w:pPr>
        <w:pStyle w:val="Textodecomentrio"/>
      </w:pPr>
      <w:r>
        <w:rPr>
          <w:rStyle w:val="Refdecomentrio"/>
        </w:rPr>
        <w:annotationRef/>
      </w:r>
    </w:p>
    <w:p w14:paraId="567BFE36" w14:textId="77777777" w:rsidR="00C94733" w:rsidRDefault="00C94733">
      <w:pPr>
        <w:pStyle w:val="Textodecomentrio"/>
      </w:pPr>
      <w:r w:rsidRPr="00492195">
        <w:rPr>
          <w:highlight w:val="lightGray"/>
        </w:rPr>
        <w:t>O que é recomendável?</w:t>
      </w:r>
    </w:p>
    <w:p w14:paraId="6DD43368" w14:textId="77777777" w:rsidR="00C94733" w:rsidRDefault="00C94733">
      <w:pPr>
        <w:pStyle w:val="Textodecomentrio"/>
      </w:pPr>
      <w:r w:rsidRPr="00AC7DC5">
        <w:rPr>
          <w:highlight w:val="yellow"/>
        </w:rPr>
        <w:t>LEMBRE-SE: ESCREVA O TEXTO SEMPRE DE FORMA IMPESSOAL.</w:t>
      </w:r>
    </w:p>
    <w:p w14:paraId="00C51C2A" w14:textId="77777777" w:rsidR="00C94733" w:rsidRDefault="00C94733">
      <w:pPr>
        <w:pStyle w:val="Textodecomentrio"/>
      </w:pPr>
    </w:p>
  </w:comment>
  <w:comment w:id="22" w:author="ETAMD" w:date="2013-08-16T14:32:00Z" w:initials="E">
    <w:p w14:paraId="24D622A5" w14:textId="77777777" w:rsidR="00C94733" w:rsidRDefault="00C94733">
      <w:pPr>
        <w:pStyle w:val="Textodecomentrio"/>
      </w:pPr>
      <w:r>
        <w:rPr>
          <w:rStyle w:val="Refdecomentrio"/>
        </w:rPr>
        <w:annotationRef/>
      </w:r>
    </w:p>
    <w:p w14:paraId="45FBCDF0" w14:textId="77777777" w:rsidR="00C94733" w:rsidRDefault="00C94733">
      <w:pPr>
        <w:pStyle w:val="Textodecomentrio"/>
      </w:pPr>
      <w:r w:rsidRPr="00492195">
        <w:rPr>
          <w:highlight w:val="lightGray"/>
        </w:rPr>
        <w:t>O QUE VOCÊ PODE SUGERIR?</w:t>
      </w:r>
    </w:p>
  </w:comment>
  <w:comment w:id="23" w:author="ETAMD" w:date="2013-08-16T14:34:00Z" w:initials="E">
    <w:p w14:paraId="681845CA" w14:textId="77777777" w:rsidR="00C94733" w:rsidRDefault="00C94733">
      <w:pPr>
        <w:pStyle w:val="Textodecomentrio"/>
      </w:pPr>
      <w:r>
        <w:rPr>
          <w:rStyle w:val="Refdecomentrio"/>
        </w:rPr>
        <w:annotationRef/>
      </w:r>
    </w:p>
    <w:p w14:paraId="063A5790" w14:textId="77777777" w:rsidR="00C94733" w:rsidRDefault="00C94733">
      <w:pPr>
        <w:pStyle w:val="Textodecomentrio"/>
      </w:pPr>
      <w:r w:rsidRPr="00AC7DC5">
        <w:rPr>
          <w:highlight w:val="yellow"/>
        </w:rPr>
        <w:t>PROCURE SER REALISTA!! NÃO FAÇA SUGESTÕES IMPOSSÍVEIS OU UTÓPICAS.</w:t>
      </w:r>
    </w:p>
  </w:comment>
  <w:comment w:id="24" w:author="ETAMD" w:date="2013-08-16T14:37:00Z" w:initials="E">
    <w:p w14:paraId="073DE87D" w14:textId="77777777" w:rsidR="00C94733" w:rsidRDefault="00C94733" w:rsidP="00552C8B">
      <w:pPr>
        <w:pStyle w:val="Textodecomentrio"/>
        <w:jc w:val="center"/>
      </w:pPr>
      <w:r>
        <w:rPr>
          <w:rStyle w:val="Refdecomentrio"/>
        </w:rPr>
        <w:annotationRef/>
      </w:r>
    </w:p>
    <w:p w14:paraId="6D0CA739" w14:textId="77777777" w:rsidR="00C94733" w:rsidRDefault="00C94733" w:rsidP="00552C8B">
      <w:pPr>
        <w:pStyle w:val="Textodecomentrio"/>
        <w:jc w:val="center"/>
      </w:pPr>
      <w:r w:rsidRPr="00552C8B">
        <w:rPr>
          <w:highlight w:val="yellow"/>
        </w:rPr>
        <w:t xml:space="preserve">MOSTRE </w:t>
      </w:r>
      <w:r w:rsidRPr="00552C8B">
        <w:rPr>
          <w:b/>
          <w:highlight w:val="yellow"/>
          <w:u w:val="single"/>
        </w:rPr>
        <w:t>COMO</w:t>
      </w:r>
      <w:r w:rsidRPr="00552C8B">
        <w:rPr>
          <w:highlight w:val="yellow"/>
        </w:rPr>
        <w:t xml:space="preserve"> SUAS SUGESTÕES PODEM SER APLICADAS NA PRÁTICA. DÊ O CAMINHO PARA QUE AS MUDANÇAS OCORRAM.</w:t>
      </w:r>
    </w:p>
    <w:p w14:paraId="19782F2B" w14:textId="77777777" w:rsidR="00C94733" w:rsidRDefault="00C94733" w:rsidP="00552C8B">
      <w:pPr>
        <w:pStyle w:val="Textodecomentrio"/>
        <w:jc w:val="center"/>
      </w:pPr>
    </w:p>
    <w:p w14:paraId="32B64908" w14:textId="77777777" w:rsidR="00C94733" w:rsidRPr="00552C8B" w:rsidRDefault="00C94733" w:rsidP="00552C8B">
      <w:pPr>
        <w:pStyle w:val="Textodecomentrio"/>
        <w:jc w:val="center"/>
      </w:pPr>
      <w:r w:rsidRPr="00552C8B">
        <w:rPr>
          <w:highlight w:val="green"/>
        </w:rPr>
        <w:t>DE NOVO, MANTENHA OS PÉS NO CHÃO! SUGIRA COISAS POSSÍVEIS!</w:t>
      </w:r>
    </w:p>
  </w:comment>
  <w:comment w:id="25" w:author="ETAMD" w:date="2013-08-16T14:38:00Z" w:initials="E">
    <w:p w14:paraId="161C8B87" w14:textId="77777777" w:rsidR="00C94733" w:rsidRDefault="00C94733">
      <w:pPr>
        <w:pStyle w:val="Textodecomentrio"/>
      </w:pPr>
      <w:r>
        <w:rPr>
          <w:rStyle w:val="Refdecomentrio"/>
        </w:rPr>
        <w:annotationRef/>
      </w:r>
    </w:p>
    <w:p w14:paraId="602188CA" w14:textId="77777777" w:rsidR="00C94733" w:rsidRDefault="00C94733">
      <w:pPr>
        <w:pStyle w:val="Textodecomentrio"/>
      </w:pPr>
      <w:r w:rsidRPr="00552C8B">
        <w:rPr>
          <w:highlight w:val="yellow"/>
        </w:rPr>
        <w:t>MOSTRE QUE RESULTADOS PODEM SER OBTIDOS, TANTO PELA EMPRESA COMO PELO IMD COM A IMPLANTAÇÃO DE SUAS SUGESTÕES.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BA4B4F0" w15:done="0"/>
  <w15:commentEx w15:paraId="51D898D4" w15:done="0"/>
  <w15:commentEx w15:paraId="2B91B314" w15:done="0"/>
  <w15:commentEx w15:paraId="75232AFB" w15:done="0"/>
  <w15:commentEx w15:paraId="41850C14" w15:done="0"/>
  <w15:commentEx w15:paraId="7EE848A8" w15:done="0"/>
  <w15:commentEx w15:paraId="3038535D" w15:done="0"/>
  <w15:commentEx w15:paraId="47E62D75" w15:done="0"/>
  <w15:commentEx w15:paraId="6F06609A" w15:done="0"/>
  <w15:commentEx w15:paraId="511E7D89" w15:done="0"/>
  <w15:commentEx w15:paraId="48883732" w15:done="0"/>
  <w15:commentEx w15:paraId="023A689C" w15:done="0"/>
  <w15:commentEx w15:paraId="036C645A" w15:done="0"/>
  <w15:commentEx w15:paraId="27A2A94C" w15:done="0"/>
  <w15:commentEx w15:paraId="00C51C2A" w15:done="0"/>
  <w15:commentEx w15:paraId="45FBCDF0" w15:done="0"/>
  <w15:commentEx w15:paraId="063A5790" w15:done="0"/>
  <w15:commentEx w15:paraId="32B64908" w15:done="0"/>
  <w15:commentEx w15:paraId="602188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BA4B4F0" w16cid:durableId="22A207A7"/>
  <w16cid:commentId w16cid:paraId="51D898D4" w16cid:durableId="22A207A8"/>
  <w16cid:commentId w16cid:paraId="2B91B314" w16cid:durableId="22A207A9"/>
  <w16cid:commentId w16cid:paraId="75232AFB" w16cid:durableId="22A207AA"/>
  <w16cid:commentId w16cid:paraId="41850C14" w16cid:durableId="22A207AB"/>
  <w16cid:commentId w16cid:paraId="7EE848A8" w16cid:durableId="22A207AC"/>
  <w16cid:commentId w16cid:paraId="3038535D" w16cid:durableId="22A207AD"/>
  <w16cid:commentId w16cid:paraId="47E62D75" w16cid:durableId="22A207AE"/>
  <w16cid:commentId w16cid:paraId="6F06609A" w16cid:durableId="22A207AF"/>
  <w16cid:commentId w16cid:paraId="511E7D89" w16cid:durableId="22A207B0"/>
  <w16cid:commentId w16cid:paraId="48883732" w16cid:durableId="22A207B1"/>
  <w16cid:commentId w16cid:paraId="023A689C" w16cid:durableId="22A207B2"/>
  <w16cid:commentId w16cid:paraId="036C645A" w16cid:durableId="22A207B3"/>
  <w16cid:commentId w16cid:paraId="27A2A94C" w16cid:durableId="22A207B4"/>
  <w16cid:commentId w16cid:paraId="00C51C2A" w16cid:durableId="22A207B5"/>
  <w16cid:commentId w16cid:paraId="45FBCDF0" w16cid:durableId="22A207B6"/>
  <w16cid:commentId w16cid:paraId="063A5790" w16cid:durableId="22A207B7"/>
  <w16cid:commentId w16cid:paraId="32B64908" w16cid:durableId="22A207B8"/>
  <w16cid:commentId w16cid:paraId="602188CA" w16cid:durableId="22A207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05AF8" w14:textId="77777777" w:rsidR="00397905" w:rsidRDefault="00397905" w:rsidP="001B3A2F">
      <w:pPr>
        <w:spacing w:after="0" w:line="240" w:lineRule="auto"/>
      </w:pPr>
      <w:r>
        <w:separator/>
      </w:r>
    </w:p>
    <w:p w14:paraId="649E83BB" w14:textId="77777777" w:rsidR="00397905" w:rsidRDefault="00397905"/>
  </w:endnote>
  <w:endnote w:type="continuationSeparator" w:id="0">
    <w:p w14:paraId="4ECAB5C8" w14:textId="77777777" w:rsidR="00397905" w:rsidRDefault="00397905" w:rsidP="001B3A2F">
      <w:pPr>
        <w:spacing w:after="0" w:line="240" w:lineRule="auto"/>
      </w:pPr>
      <w:r>
        <w:continuationSeparator/>
      </w:r>
    </w:p>
    <w:p w14:paraId="51AC996A" w14:textId="77777777" w:rsidR="00397905" w:rsidRDefault="003979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949A8" w14:textId="77777777" w:rsidR="00397905" w:rsidRDefault="00397905" w:rsidP="001B3A2F">
      <w:pPr>
        <w:spacing w:after="0" w:line="240" w:lineRule="auto"/>
      </w:pPr>
      <w:r>
        <w:separator/>
      </w:r>
    </w:p>
    <w:p w14:paraId="412B5E9D" w14:textId="77777777" w:rsidR="00397905" w:rsidRDefault="00397905"/>
  </w:footnote>
  <w:footnote w:type="continuationSeparator" w:id="0">
    <w:p w14:paraId="2F882C01" w14:textId="77777777" w:rsidR="00397905" w:rsidRDefault="00397905" w:rsidP="001B3A2F">
      <w:pPr>
        <w:spacing w:after="0" w:line="240" w:lineRule="auto"/>
      </w:pPr>
      <w:r>
        <w:continuationSeparator/>
      </w:r>
    </w:p>
    <w:p w14:paraId="160CF47D" w14:textId="77777777" w:rsidR="00397905" w:rsidRDefault="003979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AEC01" w14:textId="77777777" w:rsidR="00C94733" w:rsidRDefault="00C94733" w:rsidP="00156233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598BB" w14:textId="77777777" w:rsidR="00C94733" w:rsidRPr="006E0FB2" w:rsidRDefault="00C94733">
    <w:pPr>
      <w:pStyle w:val="Cabealho"/>
      <w:jc w:val="right"/>
      <w:rPr>
        <w:rFonts w:ascii="Times New Roman" w:hAnsi="Times New Roman"/>
      </w:rPr>
    </w:pPr>
  </w:p>
  <w:p w14:paraId="0CE1015F" w14:textId="77777777" w:rsidR="00C94733" w:rsidRDefault="00C9473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F4A1A"/>
    <w:multiLevelType w:val="hybridMultilevel"/>
    <w:tmpl w:val="FA80C2C8"/>
    <w:lvl w:ilvl="0" w:tplc="BE80AD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E1D"/>
    <w:multiLevelType w:val="hybridMultilevel"/>
    <w:tmpl w:val="F8BA7B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F1F0B"/>
    <w:multiLevelType w:val="multilevel"/>
    <w:tmpl w:val="D87C9E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1212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ind w:left="1932" w:hanging="1080"/>
      </w:pPr>
      <w:rPr>
        <w:rFonts w:hint="default"/>
        <w:b w:val="0"/>
        <w:i/>
      </w:rPr>
    </w:lvl>
    <w:lvl w:ilvl="5">
      <w:start w:val="1"/>
      <w:numFmt w:val="decimal"/>
      <w:isLgl/>
      <w:lvlText w:val="%1.%2.%3.%4.%5.%6"/>
      <w:lvlJc w:val="left"/>
      <w:pPr>
        <w:ind w:left="19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2" w:hanging="1800"/>
      </w:pPr>
      <w:rPr>
        <w:rFonts w:hint="default"/>
      </w:rPr>
    </w:lvl>
  </w:abstractNum>
  <w:abstractNum w:abstractNumId="3" w15:restartNumberingAfterBreak="0">
    <w:nsid w:val="12BD0CA5"/>
    <w:multiLevelType w:val="multilevel"/>
    <w:tmpl w:val="AFBA25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4" w15:restartNumberingAfterBreak="0">
    <w:nsid w:val="173C0707"/>
    <w:multiLevelType w:val="multilevel"/>
    <w:tmpl w:val="8ADCB02C"/>
    <w:lvl w:ilvl="0">
      <w:start w:val="2"/>
      <w:numFmt w:val="decimal"/>
      <w:lvlText w:val="%1"/>
      <w:lvlJc w:val="left"/>
      <w:pPr>
        <w:ind w:left="122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4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3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0" w:hanging="1800"/>
      </w:pPr>
      <w:rPr>
        <w:rFonts w:hint="default"/>
      </w:rPr>
    </w:lvl>
  </w:abstractNum>
  <w:abstractNum w:abstractNumId="5" w15:restartNumberingAfterBreak="0">
    <w:nsid w:val="173D457D"/>
    <w:multiLevelType w:val="hybridMultilevel"/>
    <w:tmpl w:val="6EA663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F1FA3"/>
    <w:multiLevelType w:val="hybridMultilevel"/>
    <w:tmpl w:val="EF8EC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C3625"/>
    <w:multiLevelType w:val="multilevel"/>
    <w:tmpl w:val="D87C9E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1212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ind w:left="1932" w:hanging="1080"/>
      </w:pPr>
      <w:rPr>
        <w:rFonts w:hint="default"/>
        <w:b w:val="0"/>
        <w:i/>
      </w:rPr>
    </w:lvl>
    <w:lvl w:ilvl="5">
      <w:start w:val="1"/>
      <w:numFmt w:val="decimal"/>
      <w:isLgl/>
      <w:lvlText w:val="%1.%2.%3.%4.%5.%6"/>
      <w:lvlJc w:val="left"/>
      <w:pPr>
        <w:ind w:left="19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2" w:hanging="1800"/>
      </w:pPr>
      <w:rPr>
        <w:rFonts w:hint="default"/>
      </w:rPr>
    </w:lvl>
  </w:abstractNum>
  <w:abstractNum w:abstractNumId="8" w15:restartNumberingAfterBreak="0">
    <w:nsid w:val="3AA16DC1"/>
    <w:multiLevelType w:val="hybridMultilevel"/>
    <w:tmpl w:val="3752D6C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4DC7A3B"/>
    <w:multiLevelType w:val="hybridMultilevel"/>
    <w:tmpl w:val="E574512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59B0681"/>
    <w:multiLevelType w:val="hybridMultilevel"/>
    <w:tmpl w:val="8D2A12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4163D"/>
    <w:multiLevelType w:val="hybridMultilevel"/>
    <w:tmpl w:val="3D4E6B7E"/>
    <w:lvl w:ilvl="0" w:tplc="305CB1D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E3D48C7"/>
    <w:multiLevelType w:val="hybridMultilevel"/>
    <w:tmpl w:val="5E0C8F8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BBC09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D6C4CF4"/>
    <w:multiLevelType w:val="hybridMultilevel"/>
    <w:tmpl w:val="2CD8A9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8639B"/>
    <w:multiLevelType w:val="multilevel"/>
    <w:tmpl w:val="D87C9E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1212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ind w:left="1932" w:hanging="1080"/>
      </w:pPr>
      <w:rPr>
        <w:rFonts w:hint="default"/>
        <w:b w:val="0"/>
        <w:i/>
      </w:rPr>
    </w:lvl>
    <w:lvl w:ilvl="5">
      <w:start w:val="1"/>
      <w:numFmt w:val="decimal"/>
      <w:isLgl/>
      <w:lvlText w:val="%1.%2.%3.%4.%5.%6"/>
      <w:lvlJc w:val="left"/>
      <w:pPr>
        <w:ind w:left="19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2" w:hanging="1800"/>
      </w:pPr>
      <w:rPr>
        <w:rFonts w:hint="default"/>
      </w:rPr>
    </w:lvl>
  </w:abstractNum>
  <w:abstractNum w:abstractNumId="16" w15:restartNumberingAfterBreak="0">
    <w:nsid w:val="70F65F5E"/>
    <w:multiLevelType w:val="multilevel"/>
    <w:tmpl w:val="8AFEC3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AE5020E"/>
    <w:multiLevelType w:val="hybridMultilevel"/>
    <w:tmpl w:val="167E3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8"/>
  </w:num>
  <w:num w:numId="4">
    <w:abstractNumId w:val="17"/>
  </w:num>
  <w:num w:numId="5">
    <w:abstractNumId w:val="13"/>
  </w:num>
  <w:num w:numId="6">
    <w:abstractNumId w:val="1"/>
  </w:num>
  <w:num w:numId="7">
    <w:abstractNumId w:val="9"/>
  </w:num>
  <w:num w:numId="8">
    <w:abstractNumId w:val="14"/>
  </w:num>
  <w:num w:numId="9">
    <w:abstractNumId w:val="10"/>
  </w:num>
  <w:num w:numId="10">
    <w:abstractNumId w:val="5"/>
  </w:num>
  <w:num w:numId="11">
    <w:abstractNumId w:val="12"/>
  </w:num>
  <w:num w:numId="12">
    <w:abstractNumId w:val="7"/>
  </w:num>
  <w:num w:numId="13">
    <w:abstractNumId w:val="0"/>
  </w:num>
  <w:num w:numId="14">
    <w:abstractNumId w:val="11"/>
  </w:num>
  <w:num w:numId="15">
    <w:abstractNumId w:val="2"/>
  </w:num>
  <w:num w:numId="16">
    <w:abstractNumId w:val="4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7D7"/>
    <w:rsid w:val="000052C4"/>
    <w:rsid w:val="00010606"/>
    <w:rsid w:val="00016AC7"/>
    <w:rsid w:val="0002053F"/>
    <w:rsid w:val="00020EA6"/>
    <w:rsid w:val="00030A54"/>
    <w:rsid w:val="00033972"/>
    <w:rsid w:val="00033A57"/>
    <w:rsid w:val="00036C23"/>
    <w:rsid w:val="00040629"/>
    <w:rsid w:val="00041703"/>
    <w:rsid w:val="00055F72"/>
    <w:rsid w:val="000560D4"/>
    <w:rsid w:val="00056587"/>
    <w:rsid w:val="00060361"/>
    <w:rsid w:val="00066718"/>
    <w:rsid w:val="00066766"/>
    <w:rsid w:val="00076894"/>
    <w:rsid w:val="000779DE"/>
    <w:rsid w:val="00077CD5"/>
    <w:rsid w:val="000811AF"/>
    <w:rsid w:val="000814AE"/>
    <w:rsid w:val="00082E4A"/>
    <w:rsid w:val="0008502A"/>
    <w:rsid w:val="00086D64"/>
    <w:rsid w:val="0009037A"/>
    <w:rsid w:val="00093E00"/>
    <w:rsid w:val="0009592E"/>
    <w:rsid w:val="000A0FB6"/>
    <w:rsid w:val="000A1A7B"/>
    <w:rsid w:val="000B58B3"/>
    <w:rsid w:val="000B6077"/>
    <w:rsid w:val="000B6363"/>
    <w:rsid w:val="000B7D40"/>
    <w:rsid w:val="000C0E33"/>
    <w:rsid w:val="000C16BB"/>
    <w:rsid w:val="000C1B8D"/>
    <w:rsid w:val="000C1DEC"/>
    <w:rsid w:val="000E2591"/>
    <w:rsid w:val="000E2946"/>
    <w:rsid w:val="000E421B"/>
    <w:rsid w:val="000E57DB"/>
    <w:rsid w:val="000F2ABE"/>
    <w:rsid w:val="000F6B67"/>
    <w:rsid w:val="000F7053"/>
    <w:rsid w:val="00106DC9"/>
    <w:rsid w:val="001073CE"/>
    <w:rsid w:val="001073FB"/>
    <w:rsid w:val="0011027A"/>
    <w:rsid w:val="00110A1F"/>
    <w:rsid w:val="00117295"/>
    <w:rsid w:val="001207A1"/>
    <w:rsid w:val="001207A8"/>
    <w:rsid w:val="00122483"/>
    <w:rsid w:val="0013181A"/>
    <w:rsid w:val="001372E5"/>
    <w:rsid w:val="00140E84"/>
    <w:rsid w:val="00141066"/>
    <w:rsid w:val="00145BB3"/>
    <w:rsid w:val="00145C4D"/>
    <w:rsid w:val="0014651A"/>
    <w:rsid w:val="00154DF8"/>
    <w:rsid w:val="00156233"/>
    <w:rsid w:val="001576D9"/>
    <w:rsid w:val="001620DE"/>
    <w:rsid w:val="0016478B"/>
    <w:rsid w:val="00164EC1"/>
    <w:rsid w:val="001651D0"/>
    <w:rsid w:val="00165A1B"/>
    <w:rsid w:val="00165D77"/>
    <w:rsid w:val="00167054"/>
    <w:rsid w:val="00170FED"/>
    <w:rsid w:val="001714F2"/>
    <w:rsid w:val="00171927"/>
    <w:rsid w:val="00172665"/>
    <w:rsid w:val="001731E4"/>
    <w:rsid w:val="00174965"/>
    <w:rsid w:val="00174AFC"/>
    <w:rsid w:val="00175D11"/>
    <w:rsid w:val="00176F80"/>
    <w:rsid w:val="001773A1"/>
    <w:rsid w:val="00177A79"/>
    <w:rsid w:val="00185F44"/>
    <w:rsid w:val="001873AB"/>
    <w:rsid w:val="001A1998"/>
    <w:rsid w:val="001B0F02"/>
    <w:rsid w:val="001B3A2F"/>
    <w:rsid w:val="001B6B86"/>
    <w:rsid w:val="001C154E"/>
    <w:rsid w:val="001C546C"/>
    <w:rsid w:val="001C7B8F"/>
    <w:rsid w:val="001D1ABF"/>
    <w:rsid w:val="001D2C3B"/>
    <w:rsid w:val="001E29EB"/>
    <w:rsid w:val="001E2C6A"/>
    <w:rsid w:val="001E6C4C"/>
    <w:rsid w:val="001F4B95"/>
    <w:rsid w:val="001F4C26"/>
    <w:rsid w:val="001F56E0"/>
    <w:rsid w:val="00200492"/>
    <w:rsid w:val="00200637"/>
    <w:rsid w:val="00204057"/>
    <w:rsid w:val="00211DA6"/>
    <w:rsid w:val="00212820"/>
    <w:rsid w:val="00214D00"/>
    <w:rsid w:val="00215089"/>
    <w:rsid w:val="0021721F"/>
    <w:rsid w:val="0022751D"/>
    <w:rsid w:val="00230486"/>
    <w:rsid w:val="00231E79"/>
    <w:rsid w:val="002401CD"/>
    <w:rsid w:val="002410EA"/>
    <w:rsid w:val="002411BF"/>
    <w:rsid w:val="002412DF"/>
    <w:rsid w:val="00241A34"/>
    <w:rsid w:val="00242B8B"/>
    <w:rsid w:val="00246AAB"/>
    <w:rsid w:val="00250DAD"/>
    <w:rsid w:val="002521EC"/>
    <w:rsid w:val="002573F4"/>
    <w:rsid w:val="002606E7"/>
    <w:rsid w:val="00264A54"/>
    <w:rsid w:val="00266610"/>
    <w:rsid w:val="00266E90"/>
    <w:rsid w:val="00274126"/>
    <w:rsid w:val="0028418B"/>
    <w:rsid w:val="002843D7"/>
    <w:rsid w:val="00285C1B"/>
    <w:rsid w:val="00285D62"/>
    <w:rsid w:val="002865D7"/>
    <w:rsid w:val="00286C91"/>
    <w:rsid w:val="00291866"/>
    <w:rsid w:val="002A16DE"/>
    <w:rsid w:val="002A2CCF"/>
    <w:rsid w:val="002B0993"/>
    <w:rsid w:val="002B1169"/>
    <w:rsid w:val="002B20EB"/>
    <w:rsid w:val="002B2B36"/>
    <w:rsid w:val="002B34D2"/>
    <w:rsid w:val="002B6270"/>
    <w:rsid w:val="002C02C6"/>
    <w:rsid w:val="002C10FC"/>
    <w:rsid w:val="002C4D0D"/>
    <w:rsid w:val="002C59ED"/>
    <w:rsid w:val="002C5BC8"/>
    <w:rsid w:val="002C7786"/>
    <w:rsid w:val="002D13FE"/>
    <w:rsid w:val="002D1D05"/>
    <w:rsid w:val="002E6C5A"/>
    <w:rsid w:val="002E7592"/>
    <w:rsid w:val="002F041E"/>
    <w:rsid w:val="002F33CB"/>
    <w:rsid w:val="002F4377"/>
    <w:rsid w:val="002F6E48"/>
    <w:rsid w:val="00300C0D"/>
    <w:rsid w:val="003016AF"/>
    <w:rsid w:val="00310EE9"/>
    <w:rsid w:val="003110A9"/>
    <w:rsid w:val="00312B44"/>
    <w:rsid w:val="003140C4"/>
    <w:rsid w:val="0032061A"/>
    <w:rsid w:val="00321AAE"/>
    <w:rsid w:val="003240B7"/>
    <w:rsid w:val="003242F5"/>
    <w:rsid w:val="00330EA0"/>
    <w:rsid w:val="00333AC8"/>
    <w:rsid w:val="00334640"/>
    <w:rsid w:val="003352E9"/>
    <w:rsid w:val="00341DB3"/>
    <w:rsid w:val="003430D9"/>
    <w:rsid w:val="00343175"/>
    <w:rsid w:val="00344583"/>
    <w:rsid w:val="00344DC6"/>
    <w:rsid w:val="003461CE"/>
    <w:rsid w:val="00355372"/>
    <w:rsid w:val="003700E7"/>
    <w:rsid w:val="003746A2"/>
    <w:rsid w:val="00376823"/>
    <w:rsid w:val="003879C1"/>
    <w:rsid w:val="00392740"/>
    <w:rsid w:val="003970B0"/>
    <w:rsid w:val="0039735A"/>
    <w:rsid w:val="00397905"/>
    <w:rsid w:val="003A0EB9"/>
    <w:rsid w:val="003A487B"/>
    <w:rsid w:val="003A56F2"/>
    <w:rsid w:val="003A67BF"/>
    <w:rsid w:val="003B166C"/>
    <w:rsid w:val="003B4C8E"/>
    <w:rsid w:val="003D0811"/>
    <w:rsid w:val="003D2169"/>
    <w:rsid w:val="003D35B3"/>
    <w:rsid w:val="003D79B0"/>
    <w:rsid w:val="003D7B4E"/>
    <w:rsid w:val="003E1126"/>
    <w:rsid w:val="003F0170"/>
    <w:rsid w:val="003F74D9"/>
    <w:rsid w:val="003F7DD6"/>
    <w:rsid w:val="00406AD5"/>
    <w:rsid w:val="004175EB"/>
    <w:rsid w:val="004222A8"/>
    <w:rsid w:val="004261EA"/>
    <w:rsid w:val="00427D80"/>
    <w:rsid w:val="00432332"/>
    <w:rsid w:val="00433737"/>
    <w:rsid w:val="00446868"/>
    <w:rsid w:val="0044759C"/>
    <w:rsid w:val="00454ABA"/>
    <w:rsid w:val="00462D59"/>
    <w:rsid w:val="004635C4"/>
    <w:rsid w:val="004636C1"/>
    <w:rsid w:val="0046454C"/>
    <w:rsid w:val="00465AD8"/>
    <w:rsid w:val="004665D4"/>
    <w:rsid w:val="004719FC"/>
    <w:rsid w:val="00471D0D"/>
    <w:rsid w:val="004726AA"/>
    <w:rsid w:val="004862C3"/>
    <w:rsid w:val="0048730D"/>
    <w:rsid w:val="00492195"/>
    <w:rsid w:val="004947A7"/>
    <w:rsid w:val="00496D0B"/>
    <w:rsid w:val="004970C7"/>
    <w:rsid w:val="00497B34"/>
    <w:rsid w:val="004A073E"/>
    <w:rsid w:val="004A1808"/>
    <w:rsid w:val="004A2C67"/>
    <w:rsid w:val="004A630C"/>
    <w:rsid w:val="004B2EA0"/>
    <w:rsid w:val="004B7F21"/>
    <w:rsid w:val="004C1672"/>
    <w:rsid w:val="004C56CC"/>
    <w:rsid w:val="004C59CE"/>
    <w:rsid w:val="004C5F0A"/>
    <w:rsid w:val="004C6ACA"/>
    <w:rsid w:val="004D1214"/>
    <w:rsid w:val="004D4B5E"/>
    <w:rsid w:val="004D633E"/>
    <w:rsid w:val="004E65EE"/>
    <w:rsid w:val="004F3221"/>
    <w:rsid w:val="00507220"/>
    <w:rsid w:val="00510465"/>
    <w:rsid w:val="00520F42"/>
    <w:rsid w:val="00522FA6"/>
    <w:rsid w:val="0052430A"/>
    <w:rsid w:val="00525336"/>
    <w:rsid w:val="00527BEB"/>
    <w:rsid w:val="005322B1"/>
    <w:rsid w:val="005336A5"/>
    <w:rsid w:val="00534463"/>
    <w:rsid w:val="00534B97"/>
    <w:rsid w:val="00534CD0"/>
    <w:rsid w:val="00540078"/>
    <w:rsid w:val="00540CD8"/>
    <w:rsid w:val="005436FC"/>
    <w:rsid w:val="00544C37"/>
    <w:rsid w:val="00546732"/>
    <w:rsid w:val="005512E4"/>
    <w:rsid w:val="0055217D"/>
    <w:rsid w:val="00552C8B"/>
    <w:rsid w:val="005546BA"/>
    <w:rsid w:val="005757F2"/>
    <w:rsid w:val="00576707"/>
    <w:rsid w:val="00581404"/>
    <w:rsid w:val="005844EC"/>
    <w:rsid w:val="00590789"/>
    <w:rsid w:val="00591B7B"/>
    <w:rsid w:val="00591CDF"/>
    <w:rsid w:val="0059263C"/>
    <w:rsid w:val="00593036"/>
    <w:rsid w:val="005931F3"/>
    <w:rsid w:val="005A1F87"/>
    <w:rsid w:val="005A3693"/>
    <w:rsid w:val="005A3977"/>
    <w:rsid w:val="005B4A2F"/>
    <w:rsid w:val="005B5638"/>
    <w:rsid w:val="005B7B49"/>
    <w:rsid w:val="005C45CE"/>
    <w:rsid w:val="005C7166"/>
    <w:rsid w:val="005D2D06"/>
    <w:rsid w:val="005D3C10"/>
    <w:rsid w:val="005D4822"/>
    <w:rsid w:val="005E34C2"/>
    <w:rsid w:val="005E610C"/>
    <w:rsid w:val="005F201F"/>
    <w:rsid w:val="005F2075"/>
    <w:rsid w:val="005F4281"/>
    <w:rsid w:val="005F7505"/>
    <w:rsid w:val="006016CC"/>
    <w:rsid w:val="0060638F"/>
    <w:rsid w:val="0060666D"/>
    <w:rsid w:val="0060728B"/>
    <w:rsid w:val="0061112D"/>
    <w:rsid w:val="00612585"/>
    <w:rsid w:val="00614166"/>
    <w:rsid w:val="006171CC"/>
    <w:rsid w:val="00617627"/>
    <w:rsid w:val="00617AEA"/>
    <w:rsid w:val="00620531"/>
    <w:rsid w:val="00623CD0"/>
    <w:rsid w:val="006279BD"/>
    <w:rsid w:val="00631E5C"/>
    <w:rsid w:val="00633F4A"/>
    <w:rsid w:val="00636898"/>
    <w:rsid w:val="006375C6"/>
    <w:rsid w:val="00643B3F"/>
    <w:rsid w:val="00645542"/>
    <w:rsid w:val="00645916"/>
    <w:rsid w:val="006527C4"/>
    <w:rsid w:val="0065303B"/>
    <w:rsid w:val="00655E83"/>
    <w:rsid w:val="006577CA"/>
    <w:rsid w:val="00663660"/>
    <w:rsid w:val="00666FEB"/>
    <w:rsid w:val="00667D70"/>
    <w:rsid w:val="00667FE3"/>
    <w:rsid w:val="0067303B"/>
    <w:rsid w:val="00675C4E"/>
    <w:rsid w:val="00676C06"/>
    <w:rsid w:val="00680FCC"/>
    <w:rsid w:val="0068210D"/>
    <w:rsid w:val="00683B4D"/>
    <w:rsid w:val="0068436D"/>
    <w:rsid w:val="00686354"/>
    <w:rsid w:val="00691278"/>
    <w:rsid w:val="00691845"/>
    <w:rsid w:val="006940FC"/>
    <w:rsid w:val="00694E1E"/>
    <w:rsid w:val="00697434"/>
    <w:rsid w:val="006A2D33"/>
    <w:rsid w:val="006B1E27"/>
    <w:rsid w:val="006B1ED2"/>
    <w:rsid w:val="006B5DAF"/>
    <w:rsid w:val="006C13CA"/>
    <w:rsid w:val="006C436D"/>
    <w:rsid w:val="006C553F"/>
    <w:rsid w:val="006D12C0"/>
    <w:rsid w:val="006D3AFC"/>
    <w:rsid w:val="006E0FB2"/>
    <w:rsid w:val="006E1929"/>
    <w:rsid w:val="006E5ED3"/>
    <w:rsid w:val="006E64AB"/>
    <w:rsid w:val="006E6ABB"/>
    <w:rsid w:val="006F32CC"/>
    <w:rsid w:val="006F4348"/>
    <w:rsid w:val="006F46F5"/>
    <w:rsid w:val="006F7A98"/>
    <w:rsid w:val="007011BB"/>
    <w:rsid w:val="0070295C"/>
    <w:rsid w:val="00704C96"/>
    <w:rsid w:val="00715C0D"/>
    <w:rsid w:val="00716CD4"/>
    <w:rsid w:val="007216A3"/>
    <w:rsid w:val="00723F9F"/>
    <w:rsid w:val="0073238D"/>
    <w:rsid w:val="007325E0"/>
    <w:rsid w:val="00733407"/>
    <w:rsid w:val="007402EF"/>
    <w:rsid w:val="00740B7A"/>
    <w:rsid w:val="0075273F"/>
    <w:rsid w:val="007527FE"/>
    <w:rsid w:val="00755EFF"/>
    <w:rsid w:val="00757861"/>
    <w:rsid w:val="00767555"/>
    <w:rsid w:val="00767DF2"/>
    <w:rsid w:val="0077532F"/>
    <w:rsid w:val="007758E8"/>
    <w:rsid w:val="00775FD7"/>
    <w:rsid w:val="007814BB"/>
    <w:rsid w:val="00782D97"/>
    <w:rsid w:val="00783FE3"/>
    <w:rsid w:val="00785FA6"/>
    <w:rsid w:val="007906F7"/>
    <w:rsid w:val="00790AE4"/>
    <w:rsid w:val="00790C4A"/>
    <w:rsid w:val="007910F7"/>
    <w:rsid w:val="00791445"/>
    <w:rsid w:val="00795CEC"/>
    <w:rsid w:val="00796C31"/>
    <w:rsid w:val="00796CA7"/>
    <w:rsid w:val="00797192"/>
    <w:rsid w:val="007A1793"/>
    <w:rsid w:val="007A4D9B"/>
    <w:rsid w:val="007A5190"/>
    <w:rsid w:val="007A7351"/>
    <w:rsid w:val="007B4B8A"/>
    <w:rsid w:val="007C03D5"/>
    <w:rsid w:val="007C316A"/>
    <w:rsid w:val="007C4AB5"/>
    <w:rsid w:val="007C613C"/>
    <w:rsid w:val="007D1A0E"/>
    <w:rsid w:val="007E1C79"/>
    <w:rsid w:val="007E4B39"/>
    <w:rsid w:val="007E7932"/>
    <w:rsid w:val="007F1422"/>
    <w:rsid w:val="007F1FC8"/>
    <w:rsid w:val="007F6B60"/>
    <w:rsid w:val="00801D89"/>
    <w:rsid w:val="00803E73"/>
    <w:rsid w:val="00804953"/>
    <w:rsid w:val="00813762"/>
    <w:rsid w:val="00815302"/>
    <w:rsid w:val="0081608B"/>
    <w:rsid w:val="00821751"/>
    <w:rsid w:val="0082451C"/>
    <w:rsid w:val="00831EBD"/>
    <w:rsid w:val="00834D4E"/>
    <w:rsid w:val="00846C1E"/>
    <w:rsid w:val="00846F60"/>
    <w:rsid w:val="00854AD9"/>
    <w:rsid w:val="00855BE2"/>
    <w:rsid w:val="00860CC2"/>
    <w:rsid w:val="0086496D"/>
    <w:rsid w:val="008662FC"/>
    <w:rsid w:val="008709F0"/>
    <w:rsid w:val="00870FC6"/>
    <w:rsid w:val="00876FA8"/>
    <w:rsid w:val="00877437"/>
    <w:rsid w:val="00877A05"/>
    <w:rsid w:val="00881625"/>
    <w:rsid w:val="00885AB1"/>
    <w:rsid w:val="00892778"/>
    <w:rsid w:val="008A66DC"/>
    <w:rsid w:val="008A7012"/>
    <w:rsid w:val="008B0DC9"/>
    <w:rsid w:val="008B3508"/>
    <w:rsid w:val="008B6352"/>
    <w:rsid w:val="008C2B0E"/>
    <w:rsid w:val="008D3030"/>
    <w:rsid w:val="008D6D67"/>
    <w:rsid w:val="008E0507"/>
    <w:rsid w:val="008E4B33"/>
    <w:rsid w:val="008E552A"/>
    <w:rsid w:val="008E6AB8"/>
    <w:rsid w:val="008F038F"/>
    <w:rsid w:val="008F2676"/>
    <w:rsid w:val="008F3CBD"/>
    <w:rsid w:val="008F4164"/>
    <w:rsid w:val="008F7CE6"/>
    <w:rsid w:val="00924DD1"/>
    <w:rsid w:val="0092765E"/>
    <w:rsid w:val="00933E8E"/>
    <w:rsid w:val="00934383"/>
    <w:rsid w:val="00934FDD"/>
    <w:rsid w:val="009379AC"/>
    <w:rsid w:val="00940283"/>
    <w:rsid w:val="00940D97"/>
    <w:rsid w:val="00945C4A"/>
    <w:rsid w:val="00945C92"/>
    <w:rsid w:val="009465CD"/>
    <w:rsid w:val="00947087"/>
    <w:rsid w:val="009518D5"/>
    <w:rsid w:val="00951A72"/>
    <w:rsid w:val="00951F30"/>
    <w:rsid w:val="00954117"/>
    <w:rsid w:val="00962347"/>
    <w:rsid w:val="0096241A"/>
    <w:rsid w:val="009624B2"/>
    <w:rsid w:val="009627A8"/>
    <w:rsid w:val="00962DFE"/>
    <w:rsid w:val="009701E1"/>
    <w:rsid w:val="00971AD6"/>
    <w:rsid w:val="009724D3"/>
    <w:rsid w:val="009747F4"/>
    <w:rsid w:val="00984D22"/>
    <w:rsid w:val="0098520F"/>
    <w:rsid w:val="00985B51"/>
    <w:rsid w:val="00986068"/>
    <w:rsid w:val="009911D6"/>
    <w:rsid w:val="009960E9"/>
    <w:rsid w:val="009A4EB4"/>
    <w:rsid w:val="009B0277"/>
    <w:rsid w:val="009B0700"/>
    <w:rsid w:val="009B24BD"/>
    <w:rsid w:val="009C1057"/>
    <w:rsid w:val="009C6B80"/>
    <w:rsid w:val="009D06C2"/>
    <w:rsid w:val="009D0A16"/>
    <w:rsid w:val="009D2C3C"/>
    <w:rsid w:val="009E7A95"/>
    <w:rsid w:val="009E7DFE"/>
    <w:rsid w:val="009F76C4"/>
    <w:rsid w:val="00A02CE7"/>
    <w:rsid w:val="00A0635C"/>
    <w:rsid w:val="00A06966"/>
    <w:rsid w:val="00A10800"/>
    <w:rsid w:val="00A122E1"/>
    <w:rsid w:val="00A14FB7"/>
    <w:rsid w:val="00A16AF0"/>
    <w:rsid w:val="00A23575"/>
    <w:rsid w:val="00A25717"/>
    <w:rsid w:val="00A279E7"/>
    <w:rsid w:val="00A302E9"/>
    <w:rsid w:val="00A30B59"/>
    <w:rsid w:val="00A316DC"/>
    <w:rsid w:val="00A33950"/>
    <w:rsid w:val="00A35A6C"/>
    <w:rsid w:val="00A3659C"/>
    <w:rsid w:val="00A4308A"/>
    <w:rsid w:val="00A43342"/>
    <w:rsid w:val="00A441B7"/>
    <w:rsid w:val="00A458C1"/>
    <w:rsid w:val="00A46359"/>
    <w:rsid w:val="00A46CA8"/>
    <w:rsid w:val="00A50D53"/>
    <w:rsid w:val="00A51A94"/>
    <w:rsid w:val="00A52526"/>
    <w:rsid w:val="00A54E06"/>
    <w:rsid w:val="00A5724E"/>
    <w:rsid w:val="00A632BF"/>
    <w:rsid w:val="00A6734C"/>
    <w:rsid w:val="00A75999"/>
    <w:rsid w:val="00A75C95"/>
    <w:rsid w:val="00A774C3"/>
    <w:rsid w:val="00A81FE9"/>
    <w:rsid w:val="00A847A3"/>
    <w:rsid w:val="00A85C1D"/>
    <w:rsid w:val="00A87E46"/>
    <w:rsid w:val="00A9146F"/>
    <w:rsid w:val="00A934CB"/>
    <w:rsid w:val="00A9483E"/>
    <w:rsid w:val="00A94C63"/>
    <w:rsid w:val="00A94F61"/>
    <w:rsid w:val="00AA06C2"/>
    <w:rsid w:val="00AA0A74"/>
    <w:rsid w:val="00AA1FA6"/>
    <w:rsid w:val="00AA2E66"/>
    <w:rsid w:val="00AA72B7"/>
    <w:rsid w:val="00AB374A"/>
    <w:rsid w:val="00AB3DEF"/>
    <w:rsid w:val="00AB7D91"/>
    <w:rsid w:val="00AC0608"/>
    <w:rsid w:val="00AC5EB1"/>
    <w:rsid w:val="00AC655D"/>
    <w:rsid w:val="00AC7DC5"/>
    <w:rsid w:val="00AD3142"/>
    <w:rsid w:val="00AD5D1E"/>
    <w:rsid w:val="00AD6E23"/>
    <w:rsid w:val="00AE3FCC"/>
    <w:rsid w:val="00B008A5"/>
    <w:rsid w:val="00B03A20"/>
    <w:rsid w:val="00B11E92"/>
    <w:rsid w:val="00B11EFC"/>
    <w:rsid w:val="00B13E77"/>
    <w:rsid w:val="00B24500"/>
    <w:rsid w:val="00B247A3"/>
    <w:rsid w:val="00B274EB"/>
    <w:rsid w:val="00B34E60"/>
    <w:rsid w:val="00B36484"/>
    <w:rsid w:val="00B42D25"/>
    <w:rsid w:val="00B42DE8"/>
    <w:rsid w:val="00B4621A"/>
    <w:rsid w:val="00B47F08"/>
    <w:rsid w:val="00B51A38"/>
    <w:rsid w:val="00B544D2"/>
    <w:rsid w:val="00B555B9"/>
    <w:rsid w:val="00B568A1"/>
    <w:rsid w:val="00B600AF"/>
    <w:rsid w:val="00B61813"/>
    <w:rsid w:val="00B64216"/>
    <w:rsid w:val="00B658AD"/>
    <w:rsid w:val="00B71222"/>
    <w:rsid w:val="00B72788"/>
    <w:rsid w:val="00B72D6B"/>
    <w:rsid w:val="00B73F98"/>
    <w:rsid w:val="00B743EA"/>
    <w:rsid w:val="00B80D71"/>
    <w:rsid w:val="00B80DDE"/>
    <w:rsid w:val="00B97674"/>
    <w:rsid w:val="00BA3BBC"/>
    <w:rsid w:val="00BA3F59"/>
    <w:rsid w:val="00BA3FF2"/>
    <w:rsid w:val="00BA4AD8"/>
    <w:rsid w:val="00BA7256"/>
    <w:rsid w:val="00BB0F4B"/>
    <w:rsid w:val="00BB10FD"/>
    <w:rsid w:val="00BB1F13"/>
    <w:rsid w:val="00BB2A70"/>
    <w:rsid w:val="00BC3FCA"/>
    <w:rsid w:val="00BC4FCD"/>
    <w:rsid w:val="00BE0E9D"/>
    <w:rsid w:val="00BE202A"/>
    <w:rsid w:val="00BE219C"/>
    <w:rsid w:val="00BE286C"/>
    <w:rsid w:val="00BE3A76"/>
    <w:rsid w:val="00BE4B04"/>
    <w:rsid w:val="00BE504C"/>
    <w:rsid w:val="00BE6946"/>
    <w:rsid w:val="00BF0C74"/>
    <w:rsid w:val="00BF5CBA"/>
    <w:rsid w:val="00BF791C"/>
    <w:rsid w:val="00C04194"/>
    <w:rsid w:val="00C05088"/>
    <w:rsid w:val="00C06638"/>
    <w:rsid w:val="00C07340"/>
    <w:rsid w:val="00C0778F"/>
    <w:rsid w:val="00C109A5"/>
    <w:rsid w:val="00C12C20"/>
    <w:rsid w:val="00C24CB5"/>
    <w:rsid w:val="00C25ED3"/>
    <w:rsid w:val="00C30AEB"/>
    <w:rsid w:val="00C33F41"/>
    <w:rsid w:val="00C344C2"/>
    <w:rsid w:val="00C3487B"/>
    <w:rsid w:val="00C36B6B"/>
    <w:rsid w:val="00C370BC"/>
    <w:rsid w:val="00C37C27"/>
    <w:rsid w:val="00C41BC8"/>
    <w:rsid w:val="00C41EF6"/>
    <w:rsid w:val="00C43C1F"/>
    <w:rsid w:val="00C465A0"/>
    <w:rsid w:val="00C4695A"/>
    <w:rsid w:val="00C47DA7"/>
    <w:rsid w:val="00C546DC"/>
    <w:rsid w:val="00C57148"/>
    <w:rsid w:val="00C57658"/>
    <w:rsid w:val="00C5784D"/>
    <w:rsid w:val="00C57DF9"/>
    <w:rsid w:val="00C6287D"/>
    <w:rsid w:val="00C66248"/>
    <w:rsid w:val="00C665E0"/>
    <w:rsid w:val="00C72649"/>
    <w:rsid w:val="00C740AC"/>
    <w:rsid w:val="00C74754"/>
    <w:rsid w:val="00C7661F"/>
    <w:rsid w:val="00C7684F"/>
    <w:rsid w:val="00C76E34"/>
    <w:rsid w:val="00C77E65"/>
    <w:rsid w:val="00C83AA8"/>
    <w:rsid w:val="00C856C6"/>
    <w:rsid w:val="00C857A2"/>
    <w:rsid w:val="00C92797"/>
    <w:rsid w:val="00C94733"/>
    <w:rsid w:val="00C9774D"/>
    <w:rsid w:val="00CA0455"/>
    <w:rsid w:val="00CA04DF"/>
    <w:rsid w:val="00CA1998"/>
    <w:rsid w:val="00CA2A60"/>
    <w:rsid w:val="00CA3178"/>
    <w:rsid w:val="00CA77D7"/>
    <w:rsid w:val="00CB6618"/>
    <w:rsid w:val="00CC1EBB"/>
    <w:rsid w:val="00CC4001"/>
    <w:rsid w:val="00CC68ED"/>
    <w:rsid w:val="00CD5331"/>
    <w:rsid w:val="00CD6753"/>
    <w:rsid w:val="00CD7F1B"/>
    <w:rsid w:val="00CE1263"/>
    <w:rsid w:val="00CE126D"/>
    <w:rsid w:val="00CE40E3"/>
    <w:rsid w:val="00CE52CC"/>
    <w:rsid w:val="00CE5B57"/>
    <w:rsid w:val="00CF0418"/>
    <w:rsid w:val="00CF5137"/>
    <w:rsid w:val="00CF5FCE"/>
    <w:rsid w:val="00D0273D"/>
    <w:rsid w:val="00D02DBD"/>
    <w:rsid w:val="00D02EDB"/>
    <w:rsid w:val="00D0459D"/>
    <w:rsid w:val="00D04C21"/>
    <w:rsid w:val="00D13CB3"/>
    <w:rsid w:val="00D21220"/>
    <w:rsid w:val="00D2147F"/>
    <w:rsid w:val="00D27519"/>
    <w:rsid w:val="00D32F22"/>
    <w:rsid w:val="00D37EA1"/>
    <w:rsid w:val="00D51801"/>
    <w:rsid w:val="00D534E7"/>
    <w:rsid w:val="00D54B0C"/>
    <w:rsid w:val="00D6035D"/>
    <w:rsid w:val="00D60E4D"/>
    <w:rsid w:val="00D61D08"/>
    <w:rsid w:val="00D64C92"/>
    <w:rsid w:val="00D704D7"/>
    <w:rsid w:val="00D74581"/>
    <w:rsid w:val="00D75638"/>
    <w:rsid w:val="00D77093"/>
    <w:rsid w:val="00D8014E"/>
    <w:rsid w:val="00D82500"/>
    <w:rsid w:val="00D84534"/>
    <w:rsid w:val="00D85160"/>
    <w:rsid w:val="00D94CB6"/>
    <w:rsid w:val="00D95795"/>
    <w:rsid w:val="00D957BC"/>
    <w:rsid w:val="00D95E4D"/>
    <w:rsid w:val="00D96405"/>
    <w:rsid w:val="00DA223C"/>
    <w:rsid w:val="00DA71DB"/>
    <w:rsid w:val="00DB70EE"/>
    <w:rsid w:val="00DD4555"/>
    <w:rsid w:val="00DD5FB1"/>
    <w:rsid w:val="00DE1702"/>
    <w:rsid w:val="00DE171F"/>
    <w:rsid w:val="00DE412A"/>
    <w:rsid w:val="00DE475C"/>
    <w:rsid w:val="00DE5019"/>
    <w:rsid w:val="00DE5958"/>
    <w:rsid w:val="00DE6534"/>
    <w:rsid w:val="00DE6F6D"/>
    <w:rsid w:val="00DF0017"/>
    <w:rsid w:val="00DF1D56"/>
    <w:rsid w:val="00DF4626"/>
    <w:rsid w:val="00DF65D1"/>
    <w:rsid w:val="00DF796D"/>
    <w:rsid w:val="00E01362"/>
    <w:rsid w:val="00E05DAB"/>
    <w:rsid w:val="00E06CE1"/>
    <w:rsid w:val="00E073E3"/>
    <w:rsid w:val="00E1184D"/>
    <w:rsid w:val="00E12A60"/>
    <w:rsid w:val="00E1302D"/>
    <w:rsid w:val="00E14931"/>
    <w:rsid w:val="00E158E6"/>
    <w:rsid w:val="00E17BE3"/>
    <w:rsid w:val="00E222D4"/>
    <w:rsid w:val="00E30B27"/>
    <w:rsid w:val="00E316B7"/>
    <w:rsid w:val="00E32115"/>
    <w:rsid w:val="00E402D3"/>
    <w:rsid w:val="00E4106D"/>
    <w:rsid w:val="00E47049"/>
    <w:rsid w:val="00E47AAD"/>
    <w:rsid w:val="00E47EC2"/>
    <w:rsid w:val="00E53500"/>
    <w:rsid w:val="00E56893"/>
    <w:rsid w:val="00E61904"/>
    <w:rsid w:val="00E66D5F"/>
    <w:rsid w:val="00E67174"/>
    <w:rsid w:val="00E86074"/>
    <w:rsid w:val="00E871EB"/>
    <w:rsid w:val="00E91607"/>
    <w:rsid w:val="00E93650"/>
    <w:rsid w:val="00E971AF"/>
    <w:rsid w:val="00EA2F7C"/>
    <w:rsid w:val="00EA689B"/>
    <w:rsid w:val="00EB2E71"/>
    <w:rsid w:val="00EB5E94"/>
    <w:rsid w:val="00EC0260"/>
    <w:rsid w:val="00EC3900"/>
    <w:rsid w:val="00EC478D"/>
    <w:rsid w:val="00EC54CE"/>
    <w:rsid w:val="00ED0461"/>
    <w:rsid w:val="00ED0F0F"/>
    <w:rsid w:val="00ED364F"/>
    <w:rsid w:val="00ED3A72"/>
    <w:rsid w:val="00ED6769"/>
    <w:rsid w:val="00EE2D7B"/>
    <w:rsid w:val="00EE3C37"/>
    <w:rsid w:val="00EE4648"/>
    <w:rsid w:val="00EE59EC"/>
    <w:rsid w:val="00EF0000"/>
    <w:rsid w:val="00EF0B55"/>
    <w:rsid w:val="00EF15CA"/>
    <w:rsid w:val="00EF35A9"/>
    <w:rsid w:val="00EF592D"/>
    <w:rsid w:val="00EF71F4"/>
    <w:rsid w:val="00F002CE"/>
    <w:rsid w:val="00F1028E"/>
    <w:rsid w:val="00F10612"/>
    <w:rsid w:val="00F10663"/>
    <w:rsid w:val="00F16BE9"/>
    <w:rsid w:val="00F16CC8"/>
    <w:rsid w:val="00F17CA1"/>
    <w:rsid w:val="00F237F6"/>
    <w:rsid w:val="00F2385C"/>
    <w:rsid w:val="00F266E1"/>
    <w:rsid w:val="00F2799B"/>
    <w:rsid w:val="00F3059D"/>
    <w:rsid w:val="00F347F4"/>
    <w:rsid w:val="00F4183B"/>
    <w:rsid w:val="00F42A47"/>
    <w:rsid w:val="00F432ED"/>
    <w:rsid w:val="00F459A0"/>
    <w:rsid w:val="00F609B4"/>
    <w:rsid w:val="00F645EB"/>
    <w:rsid w:val="00F64688"/>
    <w:rsid w:val="00F72496"/>
    <w:rsid w:val="00F73F14"/>
    <w:rsid w:val="00F751CE"/>
    <w:rsid w:val="00F7549A"/>
    <w:rsid w:val="00F763F8"/>
    <w:rsid w:val="00F864B9"/>
    <w:rsid w:val="00F90E2B"/>
    <w:rsid w:val="00F926BB"/>
    <w:rsid w:val="00F927DF"/>
    <w:rsid w:val="00F960BC"/>
    <w:rsid w:val="00FA18D4"/>
    <w:rsid w:val="00FA298D"/>
    <w:rsid w:val="00FA3F28"/>
    <w:rsid w:val="00FA6975"/>
    <w:rsid w:val="00FB17A9"/>
    <w:rsid w:val="00FC0524"/>
    <w:rsid w:val="00FC1964"/>
    <w:rsid w:val="00FC1E83"/>
    <w:rsid w:val="00FC3D4C"/>
    <w:rsid w:val="00FC46CD"/>
    <w:rsid w:val="00FE299B"/>
    <w:rsid w:val="00FE3C2E"/>
    <w:rsid w:val="00FE5317"/>
    <w:rsid w:val="00FE7824"/>
    <w:rsid w:val="00FF059A"/>
    <w:rsid w:val="00FF1F5E"/>
    <w:rsid w:val="00FF3961"/>
    <w:rsid w:val="00FF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628DD6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61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F428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428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9365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A77D7"/>
    <w:rPr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CA77D7"/>
    <w:pPr>
      <w:spacing w:after="0" w:line="240" w:lineRule="auto"/>
      <w:ind w:left="720"/>
      <w:contextualSpacing/>
    </w:pPr>
  </w:style>
  <w:style w:type="character" w:styleId="Refdecomentrio">
    <w:name w:val="annotation reference"/>
    <w:uiPriority w:val="99"/>
    <w:semiHidden/>
    <w:unhideWhenUsed/>
    <w:rsid w:val="00CA77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A77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CA77D7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7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A77D7"/>
    <w:rPr>
      <w:rFonts w:ascii="Tahoma" w:hAnsi="Tahoma" w:cs="Tahoma"/>
      <w:sz w:val="16"/>
      <w:szCs w:val="16"/>
    </w:rPr>
  </w:style>
  <w:style w:type="paragraph" w:customStyle="1" w:styleId="ecxecxmsonormal">
    <w:name w:val="ecxecxmsonormal"/>
    <w:basedOn w:val="Normal"/>
    <w:rsid w:val="003D79B0"/>
    <w:pPr>
      <w:spacing w:after="324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B3A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3A2F"/>
  </w:style>
  <w:style w:type="paragraph" w:styleId="Rodap">
    <w:name w:val="footer"/>
    <w:basedOn w:val="Normal"/>
    <w:link w:val="RodapChar"/>
    <w:uiPriority w:val="99"/>
    <w:semiHidden/>
    <w:unhideWhenUsed/>
    <w:rsid w:val="001B3A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3A2F"/>
  </w:style>
  <w:style w:type="table" w:styleId="Tabelacomgrade">
    <w:name w:val="Table Grid"/>
    <w:basedOn w:val="Tabelanormal"/>
    <w:uiPriority w:val="59"/>
    <w:rsid w:val="00947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520F42"/>
    <w:rPr>
      <w:color w:val="0000FF"/>
      <w:u w:val="singl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751D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2751D"/>
    <w:rPr>
      <w:b/>
      <w:bCs/>
      <w:sz w:val="20"/>
      <w:szCs w:val="20"/>
    </w:rPr>
  </w:style>
  <w:style w:type="character" w:customStyle="1" w:styleId="Ttulo1Char">
    <w:name w:val="Título 1 Char"/>
    <w:link w:val="Ttulo1"/>
    <w:uiPriority w:val="9"/>
    <w:rsid w:val="005F428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5F428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428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010606"/>
    <w:pPr>
      <w:tabs>
        <w:tab w:val="left" w:pos="440"/>
        <w:tab w:val="right" w:leader="dot" w:pos="9061"/>
      </w:tabs>
      <w:spacing w:after="0" w:line="360" w:lineRule="auto"/>
    </w:pPr>
    <w:rPr>
      <w:rFonts w:ascii="Arial" w:hAnsi="Arial" w:cs="Arial"/>
      <w:b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F4281"/>
    <w:pPr>
      <w:tabs>
        <w:tab w:val="left" w:pos="880"/>
        <w:tab w:val="right" w:leader="dot" w:pos="9061"/>
      </w:tabs>
      <w:spacing w:after="100"/>
      <w:ind w:left="426"/>
    </w:pPr>
  </w:style>
  <w:style w:type="character" w:customStyle="1" w:styleId="Ttulo3Char">
    <w:name w:val="Título 3 Char"/>
    <w:link w:val="Ttulo3"/>
    <w:uiPriority w:val="9"/>
    <w:rsid w:val="00E93650"/>
    <w:rPr>
      <w:rFonts w:ascii="Cambria" w:eastAsia="Times New Roman" w:hAnsi="Cambria" w:cs="Times New Roman"/>
      <w:b/>
      <w:bCs/>
      <w:color w:val="4F81BD"/>
    </w:rPr>
  </w:style>
  <w:style w:type="paragraph" w:styleId="Sumrio3">
    <w:name w:val="toc 3"/>
    <w:basedOn w:val="Normal"/>
    <w:next w:val="Normal"/>
    <w:autoRedefine/>
    <w:uiPriority w:val="39"/>
    <w:unhideWhenUsed/>
    <w:rsid w:val="00C3487B"/>
    <w:pPr>
      <w:tabs>
        <w:tab w:val="left" w:pos="440"/>
        <w:tab w:val="left" w:pos="709"/>
        <w:tab w:val="right" w:leader="dot" w:pos="9061"/>
      </w:tabs>
      <w:spacing w:after="100"/>
      <w:ind w:firstLine="851"/>
    </w:pPr>
    <w:rPr>
      <w:rFonts w:ascii="Arial" w:hAnsi="Arial" w:cs="Arial"/>
      <w:b/>
      <w:noProof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F16CC8"/>
    <w:pPr>
      <w:spacing w:line="240" w:lineRule="auto"/>
    </w:pPr>
    <w:rPr>
      <w:b/>
      <w:bCs/>
      <w:color w:val="4F81BD"/>
      <w:sz w:val="18"/>
      <w:szCs w:val="18"/>
    </w:rPr>
  </w:style>
  <w:style w:type="paragraph" w:styleId="Reviso">
    <w:name w:val="Revision"/>
    <w:hidden/>
    <w:uiPriority w:val="99"/>
    <w:semiHidden/>
    <w:rsid w:val="00716CD4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110A1F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3CE1B3-7A98-4382-A333-A4255975424B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BD468D0D-3056-471A-9C36-DFF44C1AD7BB}">
      <dgm:prSet phldrT="[Texto]" custT="1"/>
      <dgm:spPr>
        <a:xfrm>
          <a:off x="2026775" y="61933"/>
          <a:ext cx="1370723" cy="592054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pt-BR" sz="1100" b="1">
              <a:solidFill>
                <a:sysClr val="windowText" lastClr="000000"/>
              </a:solidFill>
              <a:latin typeface="Arial" pitchFamily="34" charset="0"/>
              <a:ea typeface="+mn-ea"/>
              <a:cs typeface="Arial" pitchFamily="34" charset="0"/>
            </a:rPr>
            <a:t>CORREGEDORIA GERAL</a:t>
          </a:r>
        </a:p>
      </dgm:t>
    </dgm:pt>
    <dgm:pt modelId="{5880AF4E-63F2-49B3-A1FF-E63E3973B321}" type="parTrans" cxnId="{A6200FEF-2C87-493F-B2A3-EDD6E71A06D7}">
      <dgm:prSet/>
      <dgm:spPr/>
      <dgm:t>
        <a:bodyPr/>
        <a:lstStyle/>
        <a:p>
          <a:endParaRPr lang="pt-BR" sz="1100" b="1">
            <a:latin typeface="Arial" pitchFamily="34" charset="0"/>
            <a:cs typeface="Arial" pitchFamily="34" charset="0"/>
          </a:endParaRPr>
        </a:p>
      </dgm:t>
    </dgm:pt>
    <dgm:pt modelId="{6F0812A6-9632-4D9C-8DA5-F089425A1819}" type="sibTrans" cxnId="{A6200FEF-2C87-493F-B2A3-EDD6E71A06D7}">
      <dgm:prSet/>
      <dgm:spPr/>
      <dgm:t>
        <a:bodyPr/>
        <a:lstStyle/>
        <a:p>
          <a:endParaRPr lang="pt-BR" sz="1100" b="1">
            <a:latin typeface="Arial" pitchFamily="34" charset="0"/>
            <a:cs typeface="Arial" pitchFamily="34" charset="0"/>
          </a:endParaRPr>
        </a:p>
      </dgm:t>
    </dgm:pt>
    <dgm:pt modelId="{E8EB14CE-032F-4394-92A7-7284EC5A17B2}">
      <dgm:prSet phldrT="[Texto]" custT="1"/>
      <dgm:spPr>
        <a:xfrm>
          <a:off x="2838" y="1483395"/>
          <a:ext cx="1184108" cy="592054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pt-BR" sz="1100" b="1">
              <a:solidFill>
                <a:sysClr val="windowText" lastClr="000000"/>
              </a:solidFill>
              <a:latin typeface="Arial" pitchFamily="34" charset="0"/>
              <a:ea typeface="+mn-ea"/>
              <a:cs typeface="Arial" pitchFamily="34" charset="0"/>
            </a:rPr>
            <a:t>SAPI</a:t>
          </a:r>
        </a:p>
      </dgm:t>
    </dgm:pt>
    <dgm:pt modelId="{D9453487-BFC8-4BA8-88CE-0E8568B59C2E}" type="parTrans" cxnId="{9BC648EF-6DC8-4534-8180-85A6C9ACA53E}">
      <dgm:prSet/>
      <dgm:spPr>
        <a:xfrm>
          <a:off x="594892" y="653987"/>
          <a:ext cx="2117244" cy="829408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pt-BR" sz="1100" b="1">
            <a:latin typeface="Arial" pitchFamily="34" charset="0"/>
            <a:cs typeface="Arial" pitchFamily="34" charset="0"/>
          </a:endParaRPr>
        </a:p>
      </dgm:t>
    </dgm:pt>
    <dgm:pt modelId="{2FBDE60F-5DFD-4A43-AF4C-00513F2D0C20}" type="sibTrans" cxnId="{9BC648EF-6DC8-4534-8180-85A6C9ACA53E}">
      <dgm:prSet/>
      <dgm:spPr/>
      <dgm:t>
        <a:bodyPr/>
        <a:lstStyle/>
        <a:p>
          <a:endParaRPr lang="pt-BR" sz="1100" b="1">
            <a:latin typeface="Arial" pitchFamily="34" charset="0"/>
            <a:cs typeface="Arial" pitchFamily="34" charset="0"/>
          </a:endParaRPr>
        </a:p>
      </dgm:t>
    </dgm:pt>
    <dgm:pt modelId="{DF0980DF-B0FC-4D1A-9D9C-AEE9042F9DFA}">
      <dgm:prSet phldrT="[Texto]" custT="1"/>
      <dgm:spPr>
        <a:xfrm>
          <a:off x="1435609" y="1483395"/>
          <a:ext cx="1184108" cy="592054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pt-BR" sz="1100" b="1">
              <a:solidFill>
                <a:sysClr val="windowText" lastClr="000000"/>
              </a:solidFill>
              <a:latin typeface="Arial" pitchFamily="34" charset="0"/>
              <a:ea typeface="+mn-ea"/>
              <a:cs typeface="Arial" pitchFamily="34" charset="0"/>
            </a:rPr>
            <a:t>CACCIPP</a:t>
          </a:r>
        </a:p>
      </dgm:t>
    </dgm:pt>
    <dgm:pt modelId="{21127D62-11CA-45AB-85DC-01D7C99E3311}" type="parTrans" cxnId="{D2B0417B-13D1-4449-9540-4B5ED4FE71F8}">
      <dgm:prSet/>
      <dgm:spPr>
        <a:xfrm>
          <a:off x="2027663" y="653987"/>
          <a:ext cx="684473" cy="829408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pt-BR" sz="1100" b="1">
            <a:latin typeface="Arial" pitchFamily="34" charset="0"/>
            <a:cs typeface="Arial" pitchFamily="34" charset="0"/>
          </a:endParaRPr>
        </a:p>
      </dgm:t>
    </dgm:pt>
    <dgm:pt modelId="{881032D1-34B3-40CE-B07D-E24D0E3753CB}" type="sibTrans" cxnId="{D2B0417B-13D1-4449-9540-4B5ED4FE71F8}">
      <dgm:prSet/>
      <dgm:spPr/>
      <dgm:t>
        <a:bodyPr/>
        <a:lstStyle/>
        <a:p>
          <a:endParaRPr lang="pt-BR" sz="1100" b="1">
            <a:latin typeface="Arial" pitchFamily="34" charset="0"/>
            <a:cs typeface="Arial" pitchFamily="34" charset="0"/>
          </a:endParaRPr>
        </a:p>
      </dgm:t>
    </dgm:pt>
    <dgm:pt modelId="{09258C5A-7A84-4478-B568-06A3C39C4685}">
      <dgm:prSet phldrT="[Texto]" custT="1"/>
      <dgm:spPr>
        <a:xfrm>
          <a:off x="2868380" y="1483395"/>
          <a:ext cx="1184108" cy="592054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pt-BR" sz="1100" b="1">
              <a:solidFill>
                <a:sysClr val="windowText" lastClr="000000"/>
              </a:solidFill>
              <a:latin typeface="Arial" pitchFamily="34" charset="0"/>
              <a:ea typeface="+mn-ea"/>
              <a:cs typeface="Arial" pitchFamily="34" charset="0"/>
            </a:rPr>
            <a:t>CADPC</a:t>
          </a:r>
        </a:p>
      </dgm:t>
    </dgm:pt>
    <dgm:pt modelId="{56F92440-AFAC-4993-8D69-0CC2B417888A}" type="parTrans" cxnId="{4F5F5D67-7EE4-4BC1-BF32-C30DB79F2451}">
      <dgm:prSet/>
      <dgm:spPr>
        <a:xfrm>
          <a:off x="2712137" y="653987"/>
          <a:ext cx="748297" cy="829408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pt-BR" sz="1100" b="1">
            <a:latin typeface="Arial" pitchFamily="34" charset="0"/>
            <a:cs typeface="Arial" pitchFamily="34" charset="0"/>
          </a:endParaRPr>
        </a:p>
      </dgm:t>
    </dgm:pt>
    <dgm:pt modelId="{D94DB53D-9562-40DA-AF2E-B7244E742118}" type="sibTrans" cxnId="{4F5F5D67-7EE4-4BC1-BF32-C30DB79F2451}">
      <dgm:prSet/>
      <dgm:spPr/>
      <dgm:t>
        <a:bodyPr/>
        <a:lstStyle/>
        <a:p>
          <a:endParaRPr lang="pt-BR" sz="1100" b="1">
            <a:latin typeface="Arial" pitchFamily="34" charset="0"/>
            <a:cs typeface="Arial" pitchFamily="34" charset="0"/>
          </a:endParaRPr>
        </a:p>
      </dgm:t>
    </dgm:pt>
    <dgm:pt modelId="{0465ACBB-F5B5-487E-8005-285501EB3A9E}">
      <dgm:prSet phldrT="[Texto]" custT="1"/>
      <dgm:spPr>
        <a:xfrm>
          <a:off x="4301151" y="1483395"/>
          <a:ext cx="1184108" cy="592054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pt-BR" sz="1100" b="1">
              <a:solidFill>
                <a:sysClr val="windowText" lastClr="000000"/>
              </a:solidFill>
              <a:latin typeface="Arial" pitchFamily="34" charset="0"/>
              <a:ea typeface="+mn-ea"/>
              <a:cs typeface="Arial" pitchFamily="34" charset="0"/>
            </a:rPr>
            <a:t>CADPM</a:t>
          </a:r>
        </a:p>
      </dgm:t>
    </dgm:pt>
    <dgm:pt modelId="{D8187146-3E80-4D7D-9355-0A18FFB3F7BF}" type="parTrans" cxnId="{656F530A-56D3-441F-AC3F-0865D8028CAC}">
      <dgm:prSet/>
      <dgm:spPr>
        <a:xfrm>
          <a:off x="2712137" y="653987"/>
          <a:ext cx="2181067" cy="829408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pt-BR"/>
        </a:p>
      </dgm:t>
    </dgm:pt>
    <dgm:pt modelId="{485229EC-1764-4A37-AD24-2B41AE9E8609}" type="sibTrans" cxnId="{656F530A-56D3-441F-AC3F-0865D8028CAC}">
      <dgm:prSet/>
      <dgm:spPr/>
      <dgm:t>
        <a:bodyPr/>
        <a:lstStyle/>
        <a:p>
          <a:endParaRPr lang="pt-BR"/>
        </a:p>
      </dgm:t>
    </dgm:pt>
    <dgm:pt modelId="{9159EC60-82FE-46C7-829C-F008A58CE8CB}">
      <dgm:prSet phldrT="[Texto]" custT="1"/>
      <dgm:spPr>
        <a:xfrm>
          <a:off x="2909149" y="2731611"/>
          <a:ext cx="1184108" cy="592054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pt-BR" sz="1100" b="1">
              <a:solidFill>
                <a:sysClr val="windowText" lastClr="000000"/>
              </a:solidFill>
              <a:latin typeface="Arial" pitchFamily="34" charset="0"/>
              <a:ea typeface="+mn-ea"/>
              <a:cs typeface="Arial" pitchFamily="34" charset="0"/>
            </a:rPr>
            <a:t>CPD</a:t>
          </a:r>
        </a:p>
      </dgm:t>
    </dgm:pt>
    <dgm:pt modelId="{CA8CB4C2-D3C5-4396-8A1E-E697323A1F67}" type="parTrans" cxnId="{8F66BD92-787A-425C-AF49-8F1F1D9B7FFA}">
      <dgm:prSet/>
      <dgm:spPr>
        <a:xfrm>
          <a:off x="2863429" y="2075449"/>
          <a:ext cx="91440" cy="952188"/>
        </a:xfrm>
        <a:noFill/>
        <a:ln w="25400" cap="flat" cmpd="sng" algn="ctr">
          <a:solidFill>
            <a:sysClr val="window" lastClr="FFFFFF"/>
          </a:solidFill>
          <a:prstDash val="solid"/>
        </a:ln>
        <a:effectLst/>
      </dgm:spPr>
      <dgm:t>
        <a:bodyPr/>
        <a:lstStyle/>
        <a:p>
          <a:endParaRPr lang="pt-BR"/>
        </a:p>
      </dgm:t>
    </dgm:pt>
    <dgm:pt modelId="{91C9683D-A6AC-4BE0-A00B-3D701EB59F11}" type="sibTrans" cxnId="{8F66BD92-787A-425C-AF49-8F1F1D9B7FFA}">
      <dgm:prSet/>
      <dgm:spPr/>
      <dgm:t>
        <a:bodyPr/>
        <a:lstStyle/>
        <a:p>
          <a:endParaRPr lang="pt-BR"/>
        </a:p>
      </dgm:t>
    </dgm:pt>
    <dgm:pt modelId="{B41A9DB3-52D5-44E7-A853-0CAF984420E6}" type="pres">
      <dgm:prSet presAssocID="{D73CE1B3-7A98-4382-A333-A4255975424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774F2D8-1B68-4D56-82EC-455156EB85E7}" type="pres">
      <dgm:prSet presAssocID="{BD468D0D-3056-471A-9C36-DFF44C1AD7BB}" presName="hierRoot1" presStyleCnt="0">
        <dgm:presLayoutVars>
          <dgm:hierBranch val="init"/>
        </dgm:presLayoutVars>
      </dgm:prSet>
      <dgm:spPr/>
    </dgm:pt>
    <dgm:pt modelId="{4504715A-A7BC-4DDA-9E48-6FBB1D6E8E7E}" type="pres">
      <dgm:prSet presAssocID="{BD468D0D-3056-471A-9C36-DFF44C1AD7BB}" presName="rootComposite1" presStyleCnt="0"/>
      <dgm:spPr/>
    </dgm:pt>
    <dgm:pt modelId="{C3BB590A-8468-4709-9488-BB476365EFDA}" type="pres">
      <dgm:prSet presAssocID="{BD468D0D-3056-471A-9C36-DFF44C1AD7BB}" presName="rootText1" presStyleLbl="node0" presStyleIdx="0" presStyleCnt="1" custScaleX="115760" custLinFactNeighborX="-2695" custLinFactNeighborY="-78312">
        <dgm:presLayoutVars>
          <dgm:chPref val="3"/>
        </dgm:presLayoutVars>
      </dgm:prSet>
      <dgm:spPr>
        <a:prstGeom prst="roundRect">
          <a:avLst/>
        </a:prstGeom>
      </dgm:spPr>
    </dgm:pt>
    <dgm:pt modelId="{838ED5C3-DC4D-47CB-825C-91653A454E2D}" type="pres">
      <dgm:prSet presAssocID="{BD468D0D-3056-471A-9C36-DFF44C1AD7BB}" presName="rootConnector1" presStyleLbl="node1" presStyleIdx="0" presStyleCnt="0"/>
      <dgm:spPr/>
    </dgm:pt>
    <dgm:pt modelId="{0E91EC3D-7BC4-4F91-B74A-3830444BEA44}" type="pres">
      <dgm:prSet presAssocID="{BD468D0D-3056-471A-9C36-DFF44C1AD7BB}" presName="hierChild2" presStyleCnt="0"/>
      <dgm:spPr/>
    </dgm:pt>
    <dgm:pt modelId="{A8C36B38-C6C5-4371-9237-CB35431073B3}" type="pres">
      <dgm:prSet presAssocID="{D9453487-BFC8-4BA8-88CE-0E8568B59C2E}" presName="Name37" presStyleLbl="parChTrans1D2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2117244" y="0"/>
              </a:moveTo>
              <a:lnTo>
                <a:pt x="2117244" y="705077"/>
              </a:lnTo>
              <a:lnTo>
                <a:pt x="0" y="705077"/>
              </a:lnTo>
              <a:lnTo>
                <a:pt x="0" y="829408"/>
              </a:lnTo>
            </a:path>
          </a:pathLst>
        </a:custGeom>
      </dgm:spPr>
    </dgm:pt>
    <dgm:pt modelId="{379E63A3-188D-4F30-80B7-07934B75EDA6}" type="pres">
      <dgm:prSet presAssocID="{E8EB14CE-032F-4394-92A7-7284EC5A17B2}" presName="hierRoot2" presStyleCnt="0">
        <dgm:presLayoutVars>
          <dgm:hierBranch val="init"/>
        </dgm:presLayoutVars>
      </dgm:prSet>
      <dgm:spPr/>
    </dgm:pt>
    <dgm:pt modelId="{E53D9E63-3CBF-4ABB-8497-A102E08D3E30}" type="pres">
      <dgm:prSet presAssocID="{E8EB14CE-032F-4394-92A7-7284EC5A17B2}" presName="rootComposite" presStyleCnt="0"/>
      <dgm:spPr/>
    </dgm:pt>
    <dgm:pt modelId="{0A4EBD99-C6FE-42D9-AF10-6E2BA0EBC6AF}" type="pres">
      <dgm:prSet presAssocID="{E8EB14CE-032F-4394-92A7-7284EC5A17B2}" presName="rootText" presStyleLbl="node2" presStyleIdx="0" presStyleCnt="4" custLinFactNeighborY="19778">
        <dgm:presLayoutVars>
          <dgm:chPref val="3"/>
        </dgm:presLayoutVars>
      </dgm:prSet>
      <dgm:spPr>
        <a:prstGeom prst="roundRect">
          <a:avLst/>
        </a:prstGeom>
      </dgm:spPr>
    </dgm:pt>
    <dgm:pt modelId="{2E519D2B-479C-4902-AA81-D94D2ED1A8B7}" type="pres">
      <dgm:prSet presAssocID="{E8EB14CE-032F-4394-92A7-7284EC5A17B2}" presName="rootConnector" presStyleLbl="node2" presStyleIdx="0" presStyleCnt="4"/>
      <dgm:spPr/>
    </dgm:pt>
    <dgm:pt modelId="{25508F5F-404C-416E-A6B6-E2951B21AF8F}" type="pres">
      <dgm:prSet presAssocID="{E8EB14CE-032F-4394-92A7-7284EC5A17B2}" presName="hierChild4" presStyleCnt="0"/>
      <dgm:spPr/>
    </dgm:pt>
    <dgm:pt modelId="{1D036ACD-F03E-4797-A2DB-A7EE9297A3F8}" type="pres">
      <dgm:prSet presAssocID="{E8EB14CE-032F-4394-92A7-7284EC5A17B2}" presName="hierChild5" presStyleCnt="0"/>
      <dgm:spPr/>
    </dgm:pt>
    <dgm:pt modelId="{FC304E26-CC25-4B41-8A86-768B976040A8}" type="pres">
      <dgm:prSet presAssocID="{21127D62-11CA-45AB-85DC-01D7C99E3311}" presName="Name37" presStyleLbl="parChTrans1D2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684473" y="0"/>
              </a:moveTo>
              <a:lnTo>
                <a:pt x="684473" y="705077"/>
              </a:lnTo>
              <a:lnTo>
                <a:pt x="0" y="705077"/>
              </a:lnTo>
              <a:lnTo>
                <a:pt x="0" y="829408"/>
              </a:lnTo>
            </a:path>
          </a:pathLst>
        </a:custGeom>
      </dgm:spPr>
    </dgm:pt>
    <dgm:pt modelId="{F2E029D9-141F-4267-AC31-3E50C5283B2D}" type="pres">
      <dgm:prSet presAssocID="{DF0980DF-B0FC-4D1A-9D9C-AEE9042F9DFA}" presName="hierRoot2" presStyleCnt="0">
        <dgm:presLayoutVars>
          <dgm:hierBranch val="init"/>
        </dgm:presLayoutVars>
      </dgm:prSet>
      <dgm:spPr/>
    </dgm:pt>
    <dgm:pt modelId="{5F4CFA28-FA80-43EA-904E-22C099CD1718}" type="pres">
      <dgm:prSet presAssocID="{DF0980DF-B0FC-4D1A-9D9C-AEE9042F9DFA}" presName="rootComposite" presStyleCnt="0"/>
      <dgm:spPr/>
    </dgm:pt>
    <dgm:pt modelId="{637C13C9-2FD5-4EFC-987F-13D0D23DC902}" type="pres">
      <dgm:prSet presAssocID="{DF0980DF-B0FC-4D1A-9D9C-AEE9042F9DFA}" presName="rootText" presStyleLbl="node2" presStyleIdx="1" presStyleCnt="4" custLinFactNeighborY="19778">
        <dgm:presLayoutVars>
          <dgm:chPref val="3"/>
        </dgm:presLayoutVars>
      </dgm:prSet>
      <dgm:spPr>
        <a:prstGeom prst="roundRect">
          <a:avLst/>
        </a:prstGeom>
      </dgm:spPr>
    </dgm:pt>
    <dgm:pt modelId="{75E8802E-BEA6-450A-A9A1-744F2CDE82C0}" type="pres">
      <dgm:prSet presAssocID="{DF0980DF-B0FC-4D1A-9D9C-AEE9042F9DFA}" presName="rootConnector" presStyleLbl="node2" presStyleIdx="1" presStyleCnt="4"/>
      <dgm:spPr/>
    </dgm:pt>
    <dgm:pt modelId="{11134E82-D72C-423E-A4F0-53D46C05CA03}" type="pres">
      <dgm:prSet presAssocID="{DF0980DF-B0FC-4D1A-9D9C-AEE9042F9DFA}" presName="hierChild4" presStyleCnt="0"/>
      <dgm:spPr/>
    </dgm:pt>
    <dgm:pt modelId="{6734FB48-86F9-46E1-80C6-2E5722C598AE}" type="pres">
      <dgm:prSet presAssocID="{DF0980DF-B0FC-4D1A-9D9C-AEE9042F9DFA}" presName="hierChild5" presStyleCnt="0"/>
      <dgm:spPr/>
    </dgm:pt>
    <dgm:pt modelId="{007FA035-8130-4726-BA3D-4E355ECCD90A}" type="pres">
      <dgm:prSet presAssocID="{56F92440-AFAC-4993-8D69-0CC2B417888A}" presName="Name37" presStyleLbl="parChTrans1D2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077"/>
              </a:lnTo>
              <a:lnTo>
                <a:pt x="748297" y="705077"/>
              </a:lnTo>
              <a:lnTo>
                <a:pt x="748297" y="829408"/>
              </a:lnTo>
            </a:path>
          </a:pathLst>
        </a:custGeom>
      </dgm:spPr>
    </dgm:pt>
    <dgm:pt modelId="{9BF283CF-7839-4D8F-B18F-4D392AF34605}" type="pres">
      <dgm:prSet presAssocID="{09258C5A-7A84-4478-B568-06A3C39C4685}" presName="hierRoot2" presStyleCnt="0">
        <dgm:presLayoutVars>
          <dgm:hierBranch val="init"/>
        </dgm:presLayoutVars>
      </dgm:prSet>
      <dgm:spPr/>
    </dgm:pt>
    <dgm:pt modelId="{F316E1CA-13FF-4286-B979-43A886BBD692}" type="pres">
      <dgm:prSet presAssocID="{09258C5A-7A84-4478-B568-06A3C39C4685}" presName="rootComposite" presStyleCnt="0"/>
      <dgm:spPr/>
    </dgm:pt>
    <dgm:pt modelId="{EAC01BC1-244D-46F2-B06B-C1D58FFB1EBC}" type="pres">
      <dgm:prSet presAssocID="{09258C5A-7A84-4478-B568-06A3C39C4685}" presName="rootText" presStyleLbl="node2" presStyleIdx="2" presStyleCnt="4" custLinFactNeighborY="19778">
        <dgm:presLayoutVars>
          <dgm:chPref val="3"/>
        </dgm:presLayoutVars>
      </dgm:prSet>
      <dgm:spPr>
        <a:prstGeom prst="roundRect">
          <a:avLst/>
        </a:prstGeom>
      </dgm:spPr>
    </dgm:pt>
    <dgm:pt modelId="{3D5C9BE2-E86C-419E-9421-3CB779C41DD0}" type="pres">
      <dgm:prSet presAssocID="{09258C5A-7A84-4478-B568-06A3C39C4685}" presName="rootConnector" presStyleLbl="node2" presStyleIdx="2" presStyleCnt="4"/>
      <dgm:spPr/>
    </dgm:pt>
    <dgm:pt modelId="{12D7E109-78D3-4F76-98D7-9CB3DF13FF58}" type="pres">
      <dgm:prSet presAssocID="{09258C5A-7A84-4478-B568-06A3C39C4685}" presName="hierChild4" presStyleCnt="0"/>
      <dgm:spPr/>
    </dgm:pt>
    <dgm:pt modelId="{27872F87-FDA4-41A2-889A-71571A51B29F}" type="pres">
      <dgm:prSet presAssocID="{CA8CB4C2-D3C5-4396-8A1E-E697323A1F67}" presName="Name37" presStyleLbl="parChTrans1D3" presStyleIdx="0" presStyleCnt="1"/>
      <dgm:spPr>
        <a:custGeom>
          <a:avLst/>
          <a:gdLst/>
          <a:ahLst/>
          <a:cxnLst/>
          <a:rect l="0" t="0" r="0" b="0"/>
          <a:pathLst>
            <a:path>
              <a:moveTo>
                <a:pt x="123361" y="0"/>
              </a:moveTo>
              <a:lnTo>
                <a:pt x="45720" y="952188"/>
              </a:lnTo>
            </a:path>
          </a:pathLst>
        </a:custGeom>
      </dgm:spPr>
    </dgm:pt>
    <dgm:pt modelId="{D1FB3CFE-302D-4C66-9857-1D22929C8FEF}" type="pres">
      <dgm:prSet presAssocID="{9159EC60-82FE-46C7-829C-F008A58CE8CB}" presName="hierRoot2" presStyleCnt="0">
        <dgm:presLayoutVars>
          <dgm:hierBranch val="init"/>
        </dgm:presLayoutVars>
      </dgm:prSet>
      <dgm:spPr/>
    </dgm:pt>
    <dgm:pt modelId="{C1BA953E-6986-4078-913C-01B8A3786D9C}" type="pres">
      <dgm:prSet presAssocID="{9159EC60-82FE-46C7-829C-F008A58CE8CB}" presName="rootComposite" presStyleCnt="0"/>
      <dgm:spPr/>
    </dgm:pt>
    <dgm:pt modelId="{E7596074-1874-4F44-9D53-6BEC20FE5488}" type="pres">
      <dgm:prSet presAssocID="{9159EC60-82FE-46C7-829C-F008A58CE8CB}" presName="rootText" presStyleLbl="node3" presStyleIdx="0" presStyleCnt="1" custLinFactNeighborX="-21557" custLinFactNeighborY="88606">
        <dgm:presLayoutVars>
          <dgm:chPref val="3"/>
        </dgm:presLayoutVars>
      </dgm:prSet>
      <dgm:spPr>
        <a:prstGeom prst="roundRect">
          <a:avLst/>
        </a:prstGeom>
      </dgm:spPr>
    </dgm:pt>
    <dgm:pt modelId="{188227DF-7592-4B7D-83CF-9F78D78F5276}" type="pres">
      <dgm:prSet presAssocID="{9159EC60-82FE-46C7-829C-F008A58CE8CB}" presName="rootConnector" presStyleLbl="node3" presStyleIdx="0" presStyleCnt="1"/>
      <dgm:spPr/>
    </dgm:pt>
    <dgm:pt modelId="{12B89EF5-9B87-48A0-BBFB-4E9A117E9E04}" type="pres">
      <dgm:prSet presAssocID="{9159EC60-82FE-46C7-829C-F008A58CE8CB}" presName="hierChild4" presStyleCnt="0"/>
      <dgm:spPr/>
    </dgm:pt>
    <dgm:pt modelId="{FB2F5BA1-8D50-4E50-B07B-745DF3F8B55D}" type="pres">
      <dgm:prSet presAssocID="{9159EC60-82FE-46C7-829C-F008A58CE8CB}" presName="hierChild5" presStyleCnt="0"/>
      <dgm:spPr/>
    </dgm:pt>
    <dgm:pt modelId="{F3852C75-53EB-42D1-9C2C-4DE1669CE7EA}" type="pres">
      <dgm:prSet presAssocID="{09258C5A-7A84-4478-B568-06A3C39C4685}" presName="hierChild5" presStyleCnt="0"/>
      <dgm:spPr/>
    </dgm:pt>
    <dgm:pt modelId="{95EF801A-9FB4-445F-A2E6-61CB6D4978B7}" type="pres">
      <dgm:prSet presAssocID="{D8187146-3E80-4D7D-9355-0A18FFB3F7BF}" presName="Name37" presStyleLbl="parChTrans1D2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077"/>
              </a:lnTo>
              <a:lnTo>
                <a:pt x="2181067" y="705077"/>
              </a:lnTo>
              <a:lnTo>
                <a:pt x="2181067" y="829408"/>
              </a:lnTo>
            </a:path>
          </a:pathLst>
        </a:custGeom>
      </dgm:spPr>
    </dgm:pt>
    <dgm:pt modelId="{6D2B9E3E-5F5D-4677-A1D1-DC627906ECA8}" type="pres">
      <dgm:prSet presAssocID="{0465ACBB-F5B5-487E-8005-285501EB3A9E}" presName="hierRoot2" presStyleCnt="0">
        <dgm:presLayoutVars>
          <dgm:hierBranch val="init"/>
        </dgm:presLayoutVars>
      </dgm:prSet>
      <dgm:spPr/>
    </dgm:pt>
    <dgm:pt modelId="{A57E2318-0675-42D0-94C2-2C1F5A3AB2F4}" type="pres">
      <dgm:prSet presAssocID="{0465ACBB-F5B5-487E-8005-285501EB3A9E}" presName="rootComposite" presStyleCnt="0"/>
      <dgm:spPr/>
    </dgm:pt>
    <dgm:pt modelId="{6CE7D9A8-00B0-4CD0-AE8B-EFE84F4768F7}" type="pres">
      <dgm:prSet presAssocID="{0465ACBB-F5B5-487E-8005-285501EB3A9E}" presName="rootText" presStyleLbl="node2" presStyleIdx="3" presStyleCnt="4" custLinFactNeighborY="19778">
        <dgm:presLayoutVars>
          <dgm:chPref val="3"/>
        </dgm:presLayoutVars>
      </dgm:prSet>
      <dgm:spPr>
        <a:prstGeom prst="roundRect">
          <a:avLst/>
        </a:prstGeom>
      </dgm:spPr>
    </dgm:pt>
    <dgm:pt modelId="{003A0CC5-27C2-448B-ABF2-A370027B9081}" type="pres">
      <dgm:prSet presAssocID="{0465ACBB-F5B5-487E-8005-285501EB3A9E}" presName="rootConnector" presStyleLbl="node2" presStyleIdx="3" presStyleCnt="4"/>
      <dgm:spPr/>
    </dgm:pt>
    <dgm:pt modelId="{C7D730CC-2674-47B8-9B5B-DAB9FBA4EDF7}" type="pres">
      <dgm:prSet presAssocID="{0465ACBB-F5B5-487E-8005-285501EB3A9E}" presName="hierChild4" presStyleCnt="0"/>
      <dgm:spPr/>
    </dgm:pt>
    <dgm:pt modelId="{7314C742-DFC4-43BB-8271-48658151065C}" type="pres">
      <dgm:prSet presAssocID="{0465ACBB-F5B5-487E-8005-285501EB3A9E}" presName="hierChild5" presStyleCnt="0"/>
      <dgm:spPr/>
    </dgm:pt>
    <dgm:pt modelId="{81A6560F-313E-4CBF-97D8-1DCA8EDB66A1}" type="pres">
      <dgm:prSet presAssocID="{BD468D0D-3056-471A-9C36-DFF44C1AD7BB}" presName="hierChild3" presStyleCnt="0"/>
      <dgm:spPr/>
    </dgm:pt>
  </dgm:ptLst>
  <dgm:cxnLst>
    <dgm:cxn modelId="{F7019F05-1A2D-4C45-9906-760249AB561A}" type="presOf" srcId="{BD468D0D-3056-471A-9C36-DFF44C1AD7BB}" destId="{838ED5C3-DC4D-47CB-825C-91653A454E2D}" srcOrd="1" destOrd="0" presId="urn:microsoft.com/office/officeart/2005/8/layout/orgChart1"/>
    <dgm:cxn modelId="{656F530A-56D3-441F-AC3F-0865D8028CAC}" srcId="{BD468D0D-3056-471A-9C36-DFF44C1AD7BB}" destId="{0465ACBB-F5B5-487E-8005-285501EB3A9E}" srcOrd="3" destOrd="0" parTransId="{D8187146-3E80-4D7D-9355-0A18FFB3F7BF}" sibTransId="{485229EC-1764-4A37-AD24-2B41AE9E8609}"/>
    <dgm:cxn modelId="{55672F12-2937-4AB8-9153-6921C59ECF19}" type="presOf" srcId="{D9453487-BFC8-4BA8-88CE-0E8568B59C2E}" destId="{A8C36B38-C6C5-4371-9237-CB35431073B3}" srcOrd="0" destOrd="0" presId="urn:microsoft.com/office/officeart/2005/8/layout/orgChart1"/>
    <dgm:cxn modelId="{C47FA73A-E6A0-4108-AAB5-E6443D82E32F}" type="presOf" srcId="{21127D62-11CA-45AB-85DC-01D7C99E3311}" destId="{FC304E26-CC25-4B41-8A86-768B976040A8}" srcOrd="0" destOrd="0" presId="urn:microsoft.com/office/officeart/2005/8/layout/orgChart1"/>
    <dgm:cxn modelId="{98939E5D-E277-49A9-B96D-6D31BE9B0BC1}" type="presOf" srcId="{09258C5A-7A84-4478-B568-06A3C39C4685}" destId="{3D5C9BE2-E86C-419E-9421-3CB779C41DD0}" srcOrd="1" destOrd="0" presId="urn:microsoft.com/office/officeart/2005/8/layout/orgChart1"/>
    <dgm:cxn modelId="{E435845E-4D19-4D36-B3B2-664EFDC18F60}" type="presOf" srcId="{D8187146-3E80-4D7D-9355-0A18FFB3F7BF}" destId="{95EF801A-9FB4-445F-A2E6-61CB6D4978B7}" srcOrd="0" destOrd="0" presId="urn:microsoft.com/office/officeart/2005/8/layout/orgChart1"/>
    <dgm:cxn modelId="{4F5F5D67-7EE4-4BC1-BF32-C30DB79F2451}" srcId="{BD468D0D-3056-471A-9C36-DFF44C1AD7BB}" destId="{09258C5A-7A84-4478-B568-06A3C39C4685}" srcOrd="2" destOrd="0" parTransId="{56F92440-AFAC-4993-8D69-0CC2B417888A}" sibTransId="{D94DB53D-9562-40DA-AF2E-B7244E742118}"/>
    <dgm:cxn modelId="{ED471E50-EDAB-43B1-B9A2-0520A863D2A6}" type="presOf" srcId="{E8EB14CE-032F-4394-92A7-7284EC5A17B2}" destId="{2E519D2B-479C-4902-AA81-D94D2ED1A8B7}" srcOrd="1" destOrd="0" presId="urn:microsoft.com/office/officeart/2005/8/layout/orgChart1"/>
    <dgm:cxn modelId="{A3DABB58-2BDF-4BC5-94AB-E7E7B33029BC}" type="presOf" srcId="{0465ACBB-F5B5-487E-8005-285501EB3A9E}" destId="{003A0CC5-27C2-448B-ABF2-A370027B9081}" srcOrd="1" destOrd="0" presId="urn:microsoft.com/office/officeart/2005/8/layout/orgChart1"/>
    <dgm:cxn modelId="{9AD6375A-1CE4-4445-940C-2DDEE5E247CD}" type="presOf" srcId="{E8EB14CE-032F-4394-92A7-7284EC5A17B2}" destId="{0A4EBD99-C6FE-42D9-AF10-6E2BA0EBC6AF}" srcOrd="0" destOrd="0" presId="urn:microsoft.com/office/officeart/2005/8/layout/orgChart1"/>
    <dgm:cxn modelId="{D2B0417B-13D1-4449-9540-4B5ED4FE71F8}" srcId="{BD468D0D-3056-471A-9C36-DFF44C1AD7BB}" destId="{DF0980DF-B0FC-4D1A-9D9C-AEE9042F9DFA}" srcOrd="1" destOrd="0" parTransId="{21127D62-11CA-45AB-85DC-01D7C99E3311}" sibTransId="{881032D1-34B3-40CE-B07D-E24D0E3753CB}"/>
    <dgm:cxn modelId="{87921688-7A1D-4948-B184-60831F2BAD31}" type="presOf" srcId="{9159EC60-82FE-46C7-829C-F008A58CE8CB}" destId="{188227DF-7592-4B7D-83CF-9F78D78F5276}" srcOrd="1" destOrd="0" presId="urn:microsoft.com/office/officeart/2005/8/layout/orgChart1"/>
    <dgm:cxn modelId="{C105CB8A-9A0F-416D-9277-37008B9ABF9B}" type="presOf" srcId="{DF0980DF-B0FC-4D1A-9D9C-AEE9042F9DFA}" destId="{637C13C9-2FD5-4EFC-987F-13D0D23DC902}" srcOrd="0" destOrd="0" presId="urn:microsoft.com/office/officeart/2005/8/layout/orgChart1"/>
    <dgm:cxn modelId="{8F66BD92-787A-425C-AF49-8F1F1D9B7FFA}" srcId="{09258C5A-7A84-4478-B568-06A3C39C4685}" destId="{9159EC60-82FE-46C7-829C-F008A58CE8CB}" srcOrd="0" destOrd="0" parTransId="{CA8CB4C2-D3C5-4396-8A1E-E697323A1F67}" sibTransId="{91C9683D-A6AC-4BE0-A00B-3D701EB59F11}"/>
    <dgm:cxn modelId="{EC9CD595-8126-435B-96EB-C1ED21D0989B}" type="presOf" srcId="{9159EC60-82FE-46C7-829C-F008A58CE8CB}" destId="{E7596074-1874-4F44-9D53-6BEC20FE5488}" srcOrd="0" destOrd="0" presId="urn:microsoft.com/office/officeart/2005/8/layout/orgChart1"/>
    <dgm:cxn modelId="{43596CB1-015E-48FD-A0F1-663D94BA3B62}" type="presOf" srcId="{DF0980DF-B0FC-4D1A-9D9C-AEE9042F9DFA}" destId="{75E8802E-BEA6-450A-A9A1-744F2CDE82C0}" srcOrd="1" destOrd="0" presId="urn:microsoft.com/office/officeart/2005/8/layout/orgChart1"/>
    <dgm:cxn modelId="{5C7062B6-6415-445A-9A48-27D0AD435452}" type="presOf" srcId="{56F92440-AFAC-4993-8D69-0CC2B417888A}" destId="{007FA035-8130-4726-BA3D-4E355ECCD90A}" srcOrd="0" destOrd="0" presId="urn:microsoft.com/office/officeart/2005/8/layout/orgChart1"/>
    <dgm:cxn modelId="{338172D0-EF81-4C3B-93E5-0B9ED54CB987}" type="presOf" srcId="{D73CE1B3-7A98-4382-A333-A4255975424B}" destId="{B41A9DB3-52D5-44E7-A853-0CAF984420E6}" srcOrd="0" destOrd="0" presId="urn:microsoft.com/office/officeart/2005/8/layout/orgChart1"/>
    <dgm:cxn modelId="{5D11DCD6-6EEE-4E4B-AB7C-DDCEAE831ACA}" type="presOf" srcId="{BD468D0D-3056-471A-9C36-DFF44C1AD7BB}" destId="{C3BB590A-8468-4709-9488-BB476365EFDA}" srcOrd="0" destOrd="0" presId="urn:microsoft.com/office/officeart/2005/8/layout/orgChart1"/>
    <dgm:cxn modelId="{316C00E0-ECC7-4652-8669-028708A129C1}" type="presOf" srcId="{0465ACBB-F5B5-487E-8005-285501EB3A9E}" destId="{6CE7D9A8-00B0-4CD0-AE8B-EFE84F4768F7}" srcOrd="0" destOrd="0" presId="urn:microsoft.com/office/officeart/2005/8/layout/orgChart1"/>
    <dgm:cxn modelId="{DE0EA5E6-E88F-4B4E-AEA7-F97009228AB8}" type="presOf" srcId="{09258C5A-7A84-4478-B568-06A3C39C4685}" destId="{EAC01BC1-244D-46F2-B06B-C1D58FFB1EBC}" srcOrd="0" destOrd="0" presId="urn:microsoft.com/office/officeart/2005/8/layout/orgChart1"/>
    <dgm:cxn modelId="{84BABAE9-749F-48D0-8E7C-AA4523815ECE}" type="presOf" srcId="{CA8CB4C2-D3C5-4396-8A1E-E697323A1F67}" destId="{27872F87-FDA4-41A2-889A-71571A51B29F}" srcOrd="0" destOrd="0" presId="urn:microsoft.com/office/officeart/2005/8/layout/orgChart1"/>
    <dgm:cxn modelId="{A6200FEF-2C87-493F-B2A3-EDD6E71A06D7}" srcId="{D73CE1B3-7A98-4382-A333-A4255975424B}" destId="{BD468D0D-3056-471A-9C36-DFF44C1AD7BB}" srcOrd="0" destOrd="0" parTransId="{5880AF4E-63F2-49B3-A1FF-E63E3973B321}" sibTransId="{6F0812A6-9632-4D9C-8DA5-F089425A1819}"/>
    <dgm:cxn modelId="{9BC648EF-6DC8-4534-8180-85A6C9ACA53E}" srcId="{BD468D0D-3056-471A-9C36-DFF44C1AD7BB}" destId="{E8EB14CE-032F-4394-92A7-7284EC5A17B2}" srcOrd="0" destOrd="0" parTransId="{D9453487-BFC8-4BA8-88CE-0E8568B59C2E}" sibTransId="{2FBDE60F-5DFD-4A43-AF4C-00513F2D0C20}"/>
    <dgm:cxn modelId="{40DD35B7-30FA-47D4-895B-5E3D2A83E467}" type="presParOf" srcId="{B41A9DB3-52D5-44E7-A853-0CAF984420E6}" destId="{9774F2D8-1B68-4D56-82EC-455156EB85E7}" srcOrd="0" destOrd="0" presId="urn:microsoft.com/office/officeart/2005/8/layout/orgChart1"/>
    <dgm:cxn modelId="{356C2102-2EB5-427E-9BF1-EA2DA178E421}" type="presParOf" srcId="{9774F2D8-1B68-4D56-82EC-455156EB85E7}" destId="{4504715A-A7BC-4DDA-9E48-6FBB1D6E8E7E}" srcOrd="0" destOrd="0" presId="urn:microsoft.com/office/officeart/2005/8/layout/orgChart1"/>
    <dgm:cxn modelId="{3FBDFCEE-E6CA-459F-8045-9E86BF823E01}" type="presParOf" srcId="{4504715A-A7BC-4DDA-9E48-6FBB1D6E8E7E}" destId="{C3BB590A-8468-4709-9488-BB476365EFDA}" srcOrd="0" destOrd="0" presId="urn:microsoft.com/office/officeart/2005/8/layout/orgChart1"/>
    <dgm:cxn modelId="{BB87F6F3-6C3A-4D6E-B1A9-A16AF56C11E2}" type="presParOf" srcId="{4504715A-A7BC-4DDA-9E48-6FBB1D6E8E7E}" destId="{838ED5C3-DC4D-47CB-825C-91653A454E2D}" srcOrd="1" destOrd="0" presId="urn:microsoft.com/office/officeart/2005/8/layout/orgChart1"/>
    <dgm:cxn modelId="{8BA4D137-32BD-47D9-8F7D-753C4C7770A8}" type="presParOf" srcId="{9774F2D8-1B68-4D56-82EC-455156EB85E7}" destId="{0E91EC3D-7BC4-4F91-B74A-3830444BEA44}" srcOrd="1" destOrd="0" presId="urn:microsoft.com/office/officeart/2005/8/layout/orgChart1"/>
    <dgm:cxn modelId="{6F04F033-E45B-4392-934C-4CCF19BCA3C8}" type="presParOf" srcId="{0E91EC3D-7BC4-4F91-B74A-3830444BEA44}" destId="{A8C36B38-C6C5-4371-9237-CB35431073B3}" srcOrd="0" destOrd="0" presId="urn:microsoft.com/office/officeart/2005/8/layout/orgChart1"/>
    <dgm:cxn modelId="{847A1B26-0B04-4559-B62B-AB6E8352E888}" type="presParOf" srcId="{0E91EC3D-7BC4-4F91-B74A-3830444BEA44}" destId="{379E63A3-188D-4F30-80B7-07934B75EDA6}" srcOrd="1" destOrd="0" presId="urn:microsoft.com/office/officeart/2005/8/layout/orgChart1"/>
    <dgm:cxn modelId="{F1F3D09F-D9A0-43D6-B613-EE36AE55ACCB}" type="presParOf" srcId="{379E63A3-188D-4F30-80B7-07934B75EDA6}" destId="{E53D9E63-3CBF-4ABB-8497-A102E08D3E30}" srcOrd="0" destOrd="0" presId="urn:microsoft.com/office/officeart/2005/8/layout/orgChart1"/>
    <dgm:cxn modelId="{3C4C5381-2650-4EBD-953E-2CCEEF72D53F}" type="presParOf" srcId="{E53D9E63-3CBF-4ABB-8497-A102E08D3E30}" destId="{0A4EBD99-C6FE-42D9-AF10-6E2BA0EBC6AF}" srcOrd="0" destOrd="0" presId="urn:microsoft.com/office/officeart/2005/8/layout/orgChart1"/>
    <dgm:cxn modelId="{4D23B984-A288-4D03-A3E0-DFFEDF909B92}" type="presParOf" srcId="{E53D9E63-3CBF-4ABB-8497-A102E08D3E30}" destId="{2E519D2B-479C-4902-AA81-D94D2ED1A8B7}" srcOrd="1" destOrd="0" presId="urn:microsoft.com/office/officeart/2005/8/layout/orgChart1"/>
    <dgm:cxn modelId="{CC8986A9-39C9-4753-8E5B-9F92B36B8E13}" type="presParOf" srcId="{379E63A3-188D-4F30-80B7-07934B75EDA6}" destId="{25508F5F-404C-416E-A6B6-E2951B21AF8F}" srcOrd="1" destOrd="0" presId="urn:microsoft.com/office/officeart/2005/8/layout/orgChart1"/>
    <dgm:cxn modelId="{29C86E01-C9AB-4EC4-BFC4-BBBCFA558B9E}" type="presParOf" srcId="{379E63A3-188D-4F30-80B7-07934B75EDA6}" destId="{1D036ACD-F03E-4797-A2DB-A7EE9297A3F8}" srcOrd="2" destOrd="0" presId="urn:microsoft.com/office/officeart/2005/8/layout/orgChart1"/>
    <dgm:cxn modelId="{1E6F4CC0-84CD-420C-8238-47EB7EB04DBB}" type="presParOf" srcId="{0E91EC3D-7BC4-4F91-B74A-3830444BEA44}" destId="{FC304E26-CC25-4B41-8A86-768B976040A8}" srcOrd="2" destOrd="0" presId="urn:microsoft.com/office/officeart/2005/8/layout/orgChart1"/>
    <dgm:cxn modelId="{3E97679D-8C24-46A9-9267-64533B62B71F}" type="presParOf" srcId="{0E91EC3D-7BC4-4F91-B74A-3830444BEA44}" destId="{F2E029D9-141F-4267-AC31-3E50C5283B2D}" srcOrd="3" destOrd="0" presId="urn:microsoft.com/office/officeart/2005/8/layout/orgChart1"/>
    <dgm:cxn modelId="{A03D929F-A544-45BF-9E8F-7F65351D4AB0}" type="presParOf" srcId="{F2E029D9-141F-4267-AC31-3E50C5283B2D}" destId="{5F4CFA28-FA80-43EA-904E-22C099CD1718}" srcOrd="0" destOrd="0" presId="urn:microsoft.com/office/officeart/2005/8/layout/orgChart1"/>
    <dgm:cxn modelId="{D56BEA98-37BD-4A96-9F6A-7D1812E77D9F}" type="presParOf" srcId="{5F4CFA28-FA80-43EA-904E-22C099CD1718}" destId="{637C13C9-2FD5-4EFC-987F-13D0D23DC902}" srcOrd="0" destOrd="0" presId="urn:microsoft.com/office/officeart/2005/8/layout/orgChart1"/>
    <dgm:cxn modelId="{AF5A810E-C08A-4873-82C5-090AC4F01B42}" type="presParOf" srcId="{5F4CFA28-FA80-43EA-904E-22C099CD1718}" destId="{75E8802E-BEA6-450A-A9A1-744F2CDE82C0}" srcOrd="1" destOrd="0" presId="urn:microsoft.com/office/officeart/2005/8/layout/orgChart1"/>
    <dgm:cxn modelId="{366E43B1-2573-401A-A6CA-AAB25BCB63CE}" type="presParOf" srcId="{F2E029D9-141F-4267-AC31-3E50C5283B2D}" destId="{11134E82-D72C-423E-A4F0-53D46C05CA03}" srcOrd="1" destOrd="0" presId="urn:microsoft.com/office/officeart/2005/8/layout/orgChart1"/>
    <dgm:cxn modelId="{414A247D-DEFF-4324-85A4-E879E99691BB}" type="presParOf" srcId="{F2E029D9-141F-4267-AC31-3E50C5283B2D}" destId="{6734FB48-86F9-46E1-80C6-2E5722C598AE}" srcOrd="2" destOrd="0" presId="urn:microsoft.com/office/officeart/2005/8/layout/orgChart1"/>
    <dgm:cxn modelId="{E559B910-98AC-4035-8948-B5F61FCF3126}" type="presParOf" srcId="{0E91EC3D-7BC4-4F91-B74A-3830444BEA44}" destId="{007FA035-8130-4726-BA3D-4E355ECCD90A}" srcOrd="4" destOrd="0" presId="urn:microsoft.com/office/officeart/2005/8/layout/orgChart1"/>
    <dgm:cxn modelId="{A1E07703-7433-4A68-B1E5-17F4F0122516}" type="presParOf" srcId="{0E91EC3D-7BC4-4F91-B74A-3830444BEA44}" destId="{9BF283CF-7839-4D8F-B18F-4D392AF34605}" srcOrd="5" destOrd="0" presId="urn:microsoft.com/office/officeart/2005/8/layout/orgChart1"/>
    <dgm:cxn modelId="{E2C96F82-0DB9-4E97-8216-61F6817B2895}" type="presParOf" srcId="{9BF283CF-7839-4D8F-B18F-4D392AF34605}" destId="{F316E1CA-13FF-4286-B979-43A886BBD692}" srcOrd="0" destOrd="0" presId="urn:microsoft.com/office/officeart/2005/8/layout/orgChart1"/>
    <dgm:cxn modelId="{2227FE82-9279-41D9-ACBF-C66997A51277}" type="presParOf" srcId="{F316E1CA-13FF-4286-B979-43A886BBD692}" destId="{EAC01BC1-244D-46F2-B06B-C1D58FFB1EBC}" srcOrd="0" destOrd="0" presId="urn:microsoft.com/office/officeart/2005/8/layout/orgChart1"/>
    <dgm:cxn modelId="{21581C56-0407-44A0-A30B-DFFBF58363A2}" type="presParOf" srcId="{F316E1CA-13FF-4286-B979-43A886BBD692}" destId="{3D5C9BE2-E86C-419E-9421-3CB779C41DD0}" srcOrd="1" destOrd="0" presId="urn:microsoft.com/office/officeart/2005/8/layout/orgChart1"/>
    <dgm:cxn modelId="{98C8960F-C79C-4CAE-B925-E21338856EE1}" type="presParOf" srcId="{9BF283CF-7839-4D8F-B18F-4D392AF34605}" destId="{12D7E109-78D3-4F76-98D7-9CB3DF13FF58}" srcOrd="1" destOrd="0" presId="urn:microsoft.com/office/officeart/2005/8/layout/orgChart1"/>
    <dgm:cxn modelId="{F253672C-9EDE-4CAC-8A43-B6F9637F27F4}" type="presParOf" srcId="{12D7E109-78D3-4F76-98D7-9CB3DF13FF58}" destId="{27872F87-FDA4-41A2-889A-71571A51B29F}" srcOrd="0" destOrd="0" presId="urn:microsoft.com/office/officeart/2005/8/layout/orgChart1"/>
    <dgm:cxn modelId="{FBB26DF2-BD8F-4302-AE6A-87F0B5D00158}" type="presParOf" srcId="{12D7E109-78D3-4F76-98D7-9CB3DF13FF58}" destId="{D1FB3CFE-302D-4C66-9857-1D22929C8FEF}" srcOrd="1" destOrd="0" presId="urn:microsoft.com/office/officeart/2005/8/layout/orgChart1"/>
    <dgm:cxn modelId="{7E7CA726-9992-4551-8480-9AF1A46F2F8A}" type="presParOf" srcId="{D1FB3CFE-302D-4C66-9857-1D22929C8FEF}" destId="{C1BA953E-6986-4078-913C-01B8A3786D9C}" srcOrd="0" destOrd="0" presId="urn:microsoft.com/office/officeart/2005/8/layout/orgChart1"/>
    <dgm:cxn modelId="{BD972837-C1DC-4F10-B29B-B0ABEA84D65D}" type="presParOf" srcId="{C1BA953E-6986-4078-913C-01B8A3786D9C}" destId="{E7596074-1874-4F44-9D53-6BEC20FE5488}" srcOrd="0" destOrd="0" presId="urn:microsoft.com/office/officeart/2005/8/layout/orgChart1"/>
    <dgm:cxn modelId="{E963119B-407C-4391-B733-791CF0B12558}" type="presParOf" srcId="{C1BA953E-6986-4078-913C-01B8A3786D9C}" destId="{188227DF-7592-4B7D-83CF-9F78D78F5276}" srcOrd="1" destOrd="0" presId="urn:microsoft.com/office/officeart/2005/8/layout/orgChart1"/>
    <dgm:cxn modelId="{720529EF-0C90-461C-A56D-FC55ED943C6B}" type="presParOf" srcId="{D1FB3CFE-302D-4C66-9857-1D22929C8FEF}" destId="{12B89EF5-9B87-48A0-BBFB-4E9A117E9E04}" srcOrd="1" destOrd="0" presId="urn:microsoft.com/office/officeart/2005/8/layout/orgChart1"/>
    <dgm:cxn modelId="{BBA5A727-AD4E-4F95-8933-B29A0688B734}" type="presParOf" srcId="{D1FB3CFE-302D-4C66-9857-1D22929C8FEF}" destId="{FB2F5BA1-8D50-4E50-B07B-745DF3F8B55D}" srcOrd="2" destOrd="0" presId="urn:microsoft.com/office/officeart/2005/8/layout/orgChart1"/>
    <dgm:cxn modelId="{0ED955E9-2DBC-4154-ACB3-7E6CDB48D6E7}" type="presParOf" srcId="{9BF283CF-7839-4D8F-B18F-4D392AF34605}" destId="{F3852C75-53EB-42D1-9C2C-4DE1669CE7EA}" srcOrd="2" destOrd="0" presId="urn:microsoft.com/office/officeart/2005/8/layout/orgChart1"/>
    <dgm:cxn modelId="{E1895BC1-4895-4D64-9032-A7EA11D7F13E}" type="presParOf" srcId="{0E91EC3D-7BC4-4F91-B74A-3830444BEA44}" destId="{95EF801A-9FB4-445F-A2E6-61CB6D4978B7}" srcOrd="6" destOrd="0" presId="urn:microsoft.com/office/officeart/2005/8/layout/orgChart1"/>
    <dgm:cxn modelId="{DBFCBE95-B992-4409-BFAF-FEF22654A6A7}" type="presParOf" srcId="{0E91EC3D-7BC4-4F91-B74A-3830444BEA44}" destId="{6D2B9E3E-5F5D-4677-A1D1-DC627906ECA8}" srcOrd="7" destOrd="0" presId="urn:microsoft.com/office/officeart/2005/8/layout/orgChart1"/>
    <dgm:cxn modelId="{8BB21137-A00B-4DA5-8E78-8B4A3ABA5939}" type="presParOf" srcId="{6D2B9E3E-5F5D-4677-A1D1-DC627906ECA8}" destId="{A57E2318-0675-42D0-94C2-2C1F5A3AB2F4}" srcOrd="0" destOrd="0" presId="urn:microsoft.com/office/officeart/2005/8/layout/orgChart1"/>
    <dgm:cxn modelId="{B080A8B5-2CFC-4931-9C27-6D04E753FC0A}" type="presParOf" srcId="{A57E2318-0675-42D0-94C2-2C1F5A3AB2F4}" destId="{6CE7D9A8-00B0-4CD0-AE8B-EFE84F4768F7}" srcOrd="0" destOrd="0" presId="urn:microsoft.com/office/officeart/2005/8/layout/orgChart1"/>
    <dgm:cxn modelId="{6AB80A58-4BA3-4F1E-AF28-040F7AC68538}" type="presParOf" srcId="{A57E2318-0675-42D0-94C2-2C1F5A3AB2F4}" destId="{003A0CC5-27C2-448B-ABF2-A370027B9081}" srcOrd="1" destOrd="0" presId="urn:microsoft.com/office/officeart/2005/8/layout/orgChart1"/>
    <dgm:cxn modelId="{F5C91EB1-1FD3-4C02-ACC1-3CA74BAA2C17}" type="presParOf" srcId="{6D2B9E3E-5F5D-4677-A1D1-DC627906ECA8}" destId="{C7D730CC-2674-47B8-9B5B-DAB9FBA4EDF7}" srcOrd="1" destOrd="0" presId="urn:microsoft.com/office/officeart/2005/8/layout/orgChart1"/>
    <dgm:cxn modelId="{EA72E3D4-5549-455C-8194-2C630FC05708}" type="presParOf" srcId="{6D2B9E3E-5F5D-4677-A1D1-DC627906ECA8}" destId="{7314C742-DFC4-43BB-8271-48658151065C}" srcOrd="2" destOrd="0" presId="urn:microsoft.com/office/officeart/2005/8/layout/orgChart1"/>
    <dgm:cxn modelId="{104AA859-2BAC-4E90-825B-37C5D73C92D9}" type="presParOf" srcId="{9774F2D8-1B68-4D56-82EC-455156EB85E7}" destId="{81A6560F-313E-4CBF-97D8-1DCA8EDB66A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EF801A-9FB4-445F-A2E6-61CB6D4978B7}">
      <dsp:nvSpPr>
        <dsp:cNvPr id="0" name=""/>
        <dsp:cNvSpPr/>
      </dsp:nvSpPr>
      <dsp:spPr>
        <a:xfrm>
          <a:off x="2711925" y="654169"/>
          <a:ext cx="2180897" cy="829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077"/>
              </a:lnTo>
              <a:lnTo>
                <a:pt x="2181067" y="705077"/>
              </a:lnTo>
              <a:lnTo>
                <a:pt x="2181067" y="829408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872F87-FDA4-41A2-889A-71571A51B29F}">
      <dsp:nvSpPr>
        <dsp:cNvPr id="0" name=""/>
        <dsp:cNvSpPr/>
      </dsp:nvSpPr>
      <dsp:spPr>
        <a:xfrm>
          <a:off x="2863202" y="2075521"/>
          <a:ext cx="91440" cy="952114"/>
        </a:xfrm>
        <a:custGeom>
          <a:avLst/>
          <a:gdLst/>
          <a:ahLst/>
          <a:cxnLst/>
          <a:rect l="0" t="0" r="0" b="0"/>
          <a:pathLst>
            <a:path>
              <a:moveTo>
                <a:pt x="123361" y="0"/>
              </a:moveTo>
              <a:lnTo>
                <a:pt x="45720" y="952188"/>
              </a:lnTo>
            </a:path>
          </a:pathLst>
        </a:custGeom>
        <a:noFill/>
        <a:ln w="25400" cap="flat" cmpd="sng" algn="ctr">
          <a:solidFill>
            <a:sysClr val="window" lastClr="FFFF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7FA035-8130-4726-BA3D-4E355ECCD90A}">
      <dsp:nvSpPr>
        <dsp:cNvPr id="0" name=""/>
        <dsp:cNvSpPr/>
      </dsp:nvSpPr>
      <dsp:spPr>
        <a:xfrm>
          <a:off x="2711925" y="654169"/>
          <a:ext cx="748238" cy="829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077"/>
              </a:lnTo>
              <a:lnTo>
                <a:pt x="748297" y="705077"/>
              </a:lnTo>
              <a:lnTo>
                <a:pt x="748297" y="829408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304E26-CC25-4B41-8A86-768B976040A8}">
      <dsp:nvSpPr>
        <dsp:cNvPr id="0" name=""/>
        <dsp:cNvSpPr/>
      </dsp:nvSpPr>
      <dsp:spPr>
        <a:xfrm>
          <a:off x="2027505" y="654169"/>
          <a:ext cx="684420" cy="829343"/>
        </a:xfrm>
        <a:custGeom>
          <a:avLst/>
          <a:gdLst/>
          <a:ahLst/>
          <a:cxnLst/>
          <a:rect l="0" t="0" r="0" b="0"/>
          <a:pathLst>
            <a:path>
              <a:moveTo>
                <a:pt x="684473" y="0"/>
              </a:moveTo>
              <a:lnTo>
                <a:pt x="684473" y="705077"/>
              </a:lnTo>
              <a:lnTo>
                <a:pt x="0" y="705077"/>
              </a:lnTo>
              <a:lnTo>
                <a:pt x="0" y="829408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C36B38-C6C5-4371-9237-CB35431073B3}">
      <dsp:nvSpPr>
        <dsp:cNvPr id="0" name=""/>
        <dsp:cNvSpPr/>
      </dsp:nvSpPr>
      <dsp:spPr>
        <a:xfrm>
          <a:off x="594846" y="654169"/>
          <a:ext cx="2117079" cy="829343"/>
        </a:xfrm>
        <a:custGeom>
          <a:avLst/>
          <a:gdLst/>
          <a:ahLst/>
          <a:cxnLst/>
          <a:rect l="0" t="0" r="0" b="0"/>
          <a:pathLst>
            <a:path>
              <a:moveTo>
                <a:pt x="2117244" y="0"/>
              </a:moveTo>
              <a:lnTo>
                <a:pt x="2117244" y="705077"/>
              </a:lnTo>
              <a:lnTo>
                <a:pt x="0" y="705077"/>
              </a:lnTo>
              <a:lnTo>
                <a:pt x="0" y="829408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BB590A-8468-4709-9488-BB476365EFDA}">
      <dsp:nvSpPr>
        <dsp:cNvPr id="0" name=""/>
        <dsp:cNvSpPr/>
      </dsp:nvSpPr>
      <dsp:spPr>
        <a:xfrm>
          <a:off x="2026617" y="62161"/>
          <a:ext cx="1370616" cy="592007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b="1" kern="1200">
              <a:solidFill>
                <a:sysClr val="windowText" lastClr="000000"/>
              </a:solidFill>
              <a:latin typeface="Arial" pitchFamily="34" charset="0"/>
              <a:ea typeface="+mn-ea"/>
              <a:cs typeface="Arial" pitchFamily="34" charset="0"/>
            </a:rPr>
            <a:t>CORREGEDORIA GERAL</a:t>
          </a:r>
        </a:p>
      </dsp:txBody>
      <dsp:txXfrm>
        <a:off x="2055516" y="91060"/>
        <a:ext cx="1312818" cy="534209"/>
      </dsp:txXfrm>
    </dsp:sp>
    <dsp:sp modelId="{0A4EBD99-C6FE-42D9-AF10-6E2BA0EBC6AF}">
      <dsp:nvSpPr>
        <dsp:cNvPr id="0" name=""/>
        <dsp:cNvSpPr/>
      </dsp:nvSpPr>
      <dsp:spPr>
        <a:xfrm>
          <a:off x="2838" y="1483513"/>
          <a:ext cx="1184015" cy="592007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b="1" kern="1200">
              <a:solidFill>
                <a:sysClr val="windowText" lastClr="000000"/>
              </a:solidFill>
              <a:latin typeface="Arial" pitchFamily="34" charset="0"/>
              <a:ea typeface="+mn-ea"/>
              <a:cs typeface="Arial" pitchFamily="34" charset="0"/>
            </a:rPr>
            <a:t>SAPI</a:t>
          </a:r>
        </a:p>
      </dsp:txBody>
      <dsp:txXfrm>
        <a:off x="31737" y="1512412"/>
        <a:ext cx="1126217" cy="534209"/>
      </dsp:txXfrm>
    </dsp:sp>
    <dsp:sp modelId="{637C13C9-2FD5-4EFC-987F-13D0D23DC902}">
      <dsp:nvSpPr>
        <dsp:cNvPr id="0" name=""/>
        <dsp:cNvSpPr/>
      </dsp:nvSpPr>
      <dsp:spPr>
        <a:xfrm>
          <a:off x="1435497" y="1483513"/>
          <a:ext cx="1184015" cy="592007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b="1" kern="1200">
              <a:solidFill>
                <a:sysClr val="windowText" lastClr="000000"/>
              </a:solidFill>
              <a:latin typeface="Arial" pitchFamily="34" charset="0"/>
              <a:ea typeface="+mn-ea"/>
              <a:cs typeface="Arial" pitchFamily="34" charset="0"/>
            </a:rPr>
            <a:t>CACCIPP</a:t>
          </a:r>
        </a:p>
      </dsp:txBody>
      <dsp:txXfrm>
        <a:off x="1464396" y="1512412"/>
        <a:ext cx="1126217" cy="534209"/>
      </dsp:txXfrm>
    </dsp:sp>
    <dsp:sp modelId="{EAC01BC1-244D-46F2-B06B-C1D58FFB1EBC}">
      <dsp:nvSpPr>
        <dsp:cNvPr id="0" name=""/>
        <dsp:cNvSpPr/>
      </dsp:nvSpPr>
      <dsp:spPr>
        <a:xfrm>
          <a:off x="2868156" y="1483513"/>
          <a:ext cx="1184015" cy="592007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b="1" kern="1200">
              <a:solidFill>
                <a:sysClr val="windowText" lastClr="000000"/>
              </a:solidFill>
              <a:latin typeface="Arial" pitchFamily="34" charset="0"/>
              <a:ea typeface="+mn-ea"/>
              <a:cs typeface="Arial" pitchFamily="34" charset="0"/>
            </a:rPr>
            <a:t>CADPC</a:t>
          </a:r>
        </a:p>
      </dsp:txBody>
      <dsp:txXfrm>
        <a:off x="2897055" y="1512412"/>
        <a:ext cx="1126217" cy="534209"/>
      </dsp:txXfrm>
    </dsp:sp>
    <dsp:sp modelId="{E7596074-1874-4F44-9D53-6BEC20FE5488}">
      <dsp:nvSpPr>
        <dsp:cNvPr id="0" name=""/>
        <dsp:cNvSpPr/>
      </dsp:nvSpPr>
      <dsp:spPr>
        <a:xfrm>
          <a:off x="2908922" y="2731631"/>
          <a:ext cx="1184015" cy="592007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b="1" kern="1200">
              <a:solidFill>
                <a:sysClr val="windowText" lastClr="000000"/>
              </a:solidFill>
              <a:latin typeface="Arial" pitchFamily="34" charset="0"/>
              <a:ea typeface="+mn-ea"/>
              <a:cs typeface="Arial" pitchFamily="34" charset="0"/>
            </a:rPr>
            <a:t>CPD</a:t>
          </a:r>
        </a:p>
      </dsp:txBody>
      <dsp:txXfrm>
        <a:off x="2937821" y="2760530"/>
        <a:ext cx="1126217" cy="534209"/>
      </dsp:txXfrm>
    </dsp:sp>
    <dsp:sp modelId="{6CE7D9A8-00B0-4CD0-AE8B-EFE84F4768F7}">
      <dsp:nvSpPr>
        <dsp:cNvPr id="0" name=""/>
        <dsp:cNvSpPr/>
      </dsp:nvSpPr>
      <dsp:spPr>
        <a:xfrm>
          <a:off x="4300815" y="1483513"/>
          <a:ext cx="1184015" cy="592007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b="1" kern="1200">
              <a:solidFill>
                <a:sysClr val="windowText" lastClr="000000"/>
              </a:solidFill>
              <a:latin typeface="Arial" pitchFamily="34" charset="0"/>
              <a:ea typeface="+mn-ea"/>
              <a:cs typeface="Arial" pitchFamily="34" charset="0"/>
            </a:rPr>
            <a:t>CADPM</a:t>
          </a:r>
        </a:p>
      </dsp:txBody>
      <dsp:txXfrm>
        <a:off x="4329714" y="1512412"/>
        <a:ext cx="1126217" cy="5342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C5E19-FC03-40B3-9ECC-B9238A9F9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10</Pages>
  <Words>1471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Links>
    <vt:vector size="48" baseType="variant">
      <vt:variant>
        <vt:i4>1441799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_Toc424818137</vt:lpwstr>
      </vt:variant>
      <vt:variant>
        <vt:i4>1441798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_Toc424818136</vt:lpwstr>
      </vt:variant>
      <vt:variant>
        <vt:i4>1441797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_Toc424818135</vt:lpwstr>
      </vt:variant>
      <vt:variant>
        <vt:i4>1441796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_Toc424818134</vt:lpwstr>
      </vt:variant>
      <vt:variant>
        <vt:i4>1441795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_Toc424818133</vt:lpwstr>
      </vt:variant>
      <vt:variant>
        <vt:i4>1441794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_Toc424818132</vt:lpwstr>
      </vt:variant>
      <vt:variant>
        <vt:i4>1441793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_Toc424818131</vt:lpwstr>
      </vt:variant>
      <vt:variant>
        <vt:i4>1441792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_Toc424818130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 Almeida Oliveira</dc:creator>
  <cp:keywords/>
  <cp:lastModifiedBy>Josinaldo</cp:lastModifiedBy>
  <cp:revision>39</cp:revision>
  <cp:lastPrinted>2013-08-13T18:44:00Z</cp:lastPrinted>
  <dcterms:created xsi:type="dcterms:W3CDTF">2017-08-22T19:12:00Z</dcterms:created>
  <dcterms:modified xsi:type="dcterms:W3CDTF">2020-12-16T19:23:00Z</dcterms:modified>
</cp:coreProperties>
</file>