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Bom dia! Seguem os funcionários contratados neste mês.</w:t>
      </w:r>
    </w:p>
    <w:p>
      <w:r>
        <w:t>Gláucia Bittencourt Leal, CPF 27937663219, nascida em 22/09/1977, foi admitida em 21/03/2024 como operador de empilhadeira, com salário de R$ 2.554,00.</w:t>
      </w:r>
    </w:p>
    <w:p>
      <w:r>
        <w:t>Priscila Rezende Siqueira, CPF 18025840727, nascida em 23/08/1985, foi admitida em 18/06/2024 como assistente de logística, com salário de R$ 4.190,00.</w:t>
      </w:r>
    </w:p>
    <w:p>
      <w:r>
        <w:t>Leandro Leal Siqueira, CPF 49303341287, nascido em 28/05/1985, foi admitido em 07/08/2025 como supervisor de loja, com salário de R$ 4.722,00.</w:t>
      </w:r>
    </w:p>
    <w:p>
      <w:r>
        <w:t>Sílvia Assunção Quintela, CPF 33433696241, nascida em 30/03/1977, foi admitida em 09/12/2025 como recepcionista, com salário de R$ 5.598,00.</w:t>
      </w:r>
    </w:p>
    <w:p>
      <w:r>
        <w:t>Valter Rezende Fontes, CPF 96412072292, nascido em 02/02/1994, foi admitido em 13/05/2025 como auxiliar de cozinha, com salário de R$ 5.067,00.</w:t>
      </w:r>
    </w:p>
    <w:p>
      <w:r>
        <w:t>Irene Brandão Monteiro, CPF 85854328968, nascida em 21/02/1984, foi admitida em 04/01/2025 como enfermeira do trabalho, com salário de R$ 4.972,00.</w:t>
      </w:r>
    </w:p>
    <w:p>
      <w:r>
        <w:t>Sílvia Nogueira Pimentel, CPF 39229678333, nascida em 05/05/1971, foi admitida em 11/11/2025 como assistente de logística, com salário de R$ 2.427,00.</w:t>
      </w:r>
    </w:p>
    <w:p>
      <w:r>
        <w:t>Sérgio Nogueira Valadares, CPF 05126897330, nascido em 18/11/1983, foi admitido em 24/01/2025 como auxiliar de cozinha, com salário de R$ 4.583,00.</w:t>
      </w:r>
    </w:p>
    <w:p>
      <w:r>
        <w:t>Obrigada! Equipe de RH.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