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77B" w:rsidRPr="00E2280D" w:rsidRDefault="00AF577B" w:rsidP="00AF577B">
      <w:pPr>
        <w:autoSpaceDE w:val="0"/>
        <w:autoSpaceDN w:val="0"/>
        <w:adjustRightInd w:val="0"/>
        <w:jc w:val="center"/>
        <w:rPr>
          <w:rFonts w:cs="Arial"/>
          <w:sz w:val="36"/>
          <w:szCs w:val="36"/>
        </w:rPr>
      </w:pPr>
      <w:r w:rsidRPr="00E2280D">
        <w:rPr>
          <w:rFonts w:cs="Arial"/>
          <w:sz w:val="36"/>
          <w:szCs w:val="36"/>
        </w:rPr>
        <w:t>Fakultet elektrotehnike i računarstva</w:t>
      </w:r>
    </w:p>
    <w:p w:rsidR="00AF577B" w:rsidRDefault="00AF577B" w:rsidP="00AF577B">
      <w:pPr>
        <w:jc w:val="center"/>
        <w:rPr>
          <w:rFonts w:ascii="ArialMT" w:hAnsi="ArialMT" w:cs="ArialMT"/>
          <w:sz w:val="36"/>
          <w:szCs w:val="36"/>
        </w:rPr>
      </w:pPr>
      <w:r w:rsidRPr="00E2280D">
        <w:rPr>
          <w:rFonts w:cs="Arial"/>
          <w:sz w:val="36"/>
          <w:szCs w:val="36"/>
        </w:rPr>
        <w:t xml:space="preserve">Zavod za </w:t>
      </w:r>
      <w:proofErr w:type="spellStart"/>
      <w:r w:rsidR="00B43551">
        <w:rPr>
          <w:rFonts w:cs="Arial"/>
          <w:sz w:val="36"/>
          <w:szCs w:val="36"/>
        </w:rPr>
        <w:t>primjenjeno</w:t>
      </w:r>
      <w:proofErr w:type="spellEnd"/>
      <w:r w:rsidR="00B43551">
        <w:rPr>
          <w:rFonts w:cs="Arial"/>
          <w:sz w:val="36"/>
          <w:szCs w:val="36"/>
        </w:rPr>
        <w:t xml:space="preserve"> računarstvo</w:t>
      </w:r>
    </w:p>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Pr="00E2280D" w:rsidRDefault="00AF577B" w:rsidP="00AF577B">
      <w:pPr>
        <w:jc w:val="center"/>
        <w:rPr>
          <w:b/>
          <w:sz w:val="40"/>
        </w:rPr>
      </w:pPr>
      <w:r>
        <w:rPr>
          <w:b/>
          <w:sz w:val="40"/>
        </w:rPr>
        <w:t>Napredni algoritmi i strukture podataka</w:t>
      </w:r>
    </w:p>
    <w:p w:rsidR="00AF577B" w:rsidRPr="00E2280D" w:rsidRDefault="00AF577B" w:rsidP="00AF577B">
      <w:pPr>
        <w:jc w:val="center"/>
        <w:rPr>
          <w:sz w:val="40"/>
        </w:rPr>
      </w:pPr>
    </w:p>
    <w:p w:rsidR="00AF577B" w:rsidRDefault="005535C8" w:rsidP="00AF577B">
      <w:pPr>
        <w:jc w:val="center"/>
        <w:rPr>
          <w:sz w:val="36"/>
        </w:rPr>
      </w:pPr>
      <w:r>
        <w:rPr>
          <w:sz w:val="36"/>
        </w:rPr>
        <w:t xml:space="preserve">2. </w:t>
      </w:r>
      <w:r w:rsidR="00AF577B">
        <w:rPr>
          <w:sz w:val="36"/>
        </w:rPr>
        <w:t>laboratorijska vježba</w:t>
      </w:r>
    </w:p>
    <w:p w:rsidR="00AF577B" w:rsidRPr="00E2280D" w:rsidRDefault="00AF577B" w:rsidP="00AF577B">
      <w:pPr>
        <w:jc w:val="center"/>
        <w:rPr>
          <w:sz w:val="36"/>
        </w:rPr>
      </w:pPr>
    </w:p>
    <w:p w:rsidR="00AF577B" w:rsidRDefault="00AF577B" w:rsidP="00AF577B">
      <w:pPr>
        <w:jc w:val="center"/>
        <w:rPr>
          <w:sz w:val="40"/>
        </w:rPr>
      </w:pPr>
    </w:p>
    <w:p w:rsidR="00AF577B" w:rsidRDefault="005535C8" w:rsidP="00AF577B">
      <w:pPr>
        <w:jc w:val="center"/>
        <w:rPr>
          <w:sz w:val="28"/>
        </w:rPr>
      </w:pPr>
      <w:r>
        <w:rPr>
          <w:sz w:val="28"/>
        </w:rPr>
        <w:t>Josip Milić 0036456339</w:t>
      </w: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4A5B71" w:rsidRDefault="004A5B71" w:rsidP="00AF577B">
      <w:pPr>
        <w:jc w:val="center"/>
        <w:rPr>
          <w:sz w:val="28"/>
        </w:rPr>
      </w:pPr>
    </w:p>
    <w:p w:rsidR="00AF577B" w:rsidRDefault="00AF577B" w:rsidP="00AF577B">
      <w:pPr>
        <w:jc w:val="center"/>
        <w:rPr>
          <w:sz w:val="28"/>
        </w:rPr>
      </w:pPr>
    </w:p>
    <w:p w:rsidR="00AF577B" w:rsidRDefault="00AF577B" w:rsidP="00AF577B">
      <w:pPr>
        <w:jc w:val="center"/>
        <w:rPr>
          <w:sz w:val="28"/>
        </w:rPr>
      </w:pPr>
      <w:r>
        <w:rPr>
          <w:sz w:val="28"/>
        </w:rPr>
        <w:t xml:space="preserve">Zagreb, </w:t>
      </w:r>
      <w:r w:rsidR="005535C8">
        <w:rPr>
          <w:sz w:val="28"/>
        </w:rPr>
        <w:t>07.12.2015.</w:t>
      </w:r>
    </w:p>
    <w:p w:rsidR="00AF577B" w:rsidRDefault="00AF577B" w:rsidP="00AF577B">
      <w:pPr>
        <w:jc w:val="center"/>
        <w:rPr>
          <w:sz w:val="28"/>
        </w:rPr>
      </w:pPr>
    </w:p>
    <w:p w:rsidR="00E11C36" w:rsidRDefault="00E11C36" w:rsidP="008C71BB">
      <w:pPr>
        <w:spacing w:line="276" w:lineRule="auto"/>
        <w:rPr>
          <w:b/>
        </w:rPr>
      </w:pPr>
    </w:p>
    <w:p w:rsidR="00E11C36" w:rsidRDefault="00E11C36" w:rsidP="00E11C36">
      <w:pPr>
        <w:pStyle w:val="Naslov1"/>
        <w:numPr>
          <w:ilvl w:val="0"/>
          <w:numId w:val="9"/>
        </w:numPr>
      </w:pPr>
      <w:r>
        <w:lastRenderedPageBreak/>
        <w:t xml:space="preserve"> Zadatak</w:t>
      </w:r>
    </w:p>
    <w:p w:rsidR="00E11C36" w:rsidRDefault="00E11C36" w:rsidP="00E11C36"/>
    <w:p w:rsidR="00E11C36" w:rsidRDefault="005535C8" w:rsidP="00C67C9D">
      <w:pPr>
        <w:spacing w:line="276" w:lineRule="auto"/>
        <w:rPr>
          <w:b/>
        </w:rPr>
      </w:pPr>
      <w:r>
        <w:rPr>
          <w:b/>
        </w:rPr>
        <w:t>Zadaci za 11 (17) bodova</w:t>
      </w:r>
    </w:p>
    <w:p w:rsidR="005535C8" w:rsidRDefault="005535C8" w:rsidP="005535C8">
      <w:pPr>
        <w:numPr>
          <w:ilvl w:val="0"/>
          <w:numId w:val="11"/>
        </w:numPr>
        <w:spacing w:line="276" w:lineRule="auto"/>
        <w:jc w:val="left"/>
      </w:pPr>
      <w:r>
        <w:t xml:space="preserve">Napisati program (poželjno C, C++, C# ili Java) koji će </w:t>
      </w:r>
      <w:r w:rsidRPr="007D7904">
        <w:rPr>
          <w:b/>
        </w:rPr>
        <w:t>dinamičkom strategijom</w:t>
      </w:r>
      <w:r>
        <w:t xml:space="preserve"> (dinamičkim programiranjem) riješiti problem u kojem svaka kategorija ima konačni broj </w:t>
      </w:r>
      <w:proofErr w:type="spellStart"/>
      <w:r>
        <w:t>podkategorija</w:t>
      </w:r>
      <w:proofErr w:type="spellEnd"/>
      <w:r>
        <w:t xml:space="preserve">, a može se uzeti samo po jedan član tih </w:t>
      </w:r>
      <w:proofErr w:type="spellStart"/>
      <w:r>
        <w:t>podskupova</w:t>
      </w:r>
      <w:proofErr w:type="spellEnd"/>
      <w:r>
        <w:t xml:space="preserve">. U primjeru s predavanja, to bi značilo da npr. postoje iste stvari od različitih materijala pa su im različite i vrijednosti i težine, a lopov može (želi) uzeti najviše jednu stvar „svake vrste“, pri čemu je ograničenje ukupna težina, a ne volumen. </w:t>
      </w:r>
    </w:p>
    <w:p w:rsidR="005535C8" w:rsidRDefault="005535C8" w:rsidP="005535C8">
      <w:pPr>
        <w:numPr>
          <w:ilvl w:val="0"/>
          <w:numId w:val="10"/>
        </w:numPr>
        <w:spacing w:line="276" w:lineRule="auto"/>
        <w:jc w:val="left"/>
      </w:pPr>
      <w:r>
        <w:t>za kolokviranje vježbe važno je pregledno i jasno opisati problem i njegove karakteristike koje ga čine prikladnim za primjenu dinamičkog programiranja</w:t>
      </w:r>
    </w:p>
    <w:p w:rsidR="005535C8" w:rsidRPr="005535C8" w:rsidRDefault="005535C8" w:rsidP="005535C8">
      <w:pPr>
        <w:numPr>
          <w:ilvl w:val="0"/>
          <w:numId w:val="10"/>
        </w:numPr>
        <w:spacing w:line="276" w:lineRule="auto"/>
        <w:jc w:val="left"/>
      </w:pPr>
      <w:r>
        <w:t>naglasak rada treba biti na kvalitetnom programu pa u dokumentaciji treba jasno (ali sažeto!) prikazati ideju rješenja i organizaciju programa (strukture podataka, pomoćne funkcije, itd.). Programski kod ne upisivati u dokumentaciju, osim kratkih izvadaka ako se radi o posebno važnim blokovima.</w:t>
      </w:r>
    </w:p>
    <w:p w:rsidR="00E11C36" w:rsidRDefault="00E11C36" w:rsidP="00E11C36">
      <w:pPr>
        <w:pStyle w:val="Naslov1"/>
        <w:numPr>
          <w:ilvl w:val="0"/>
          <w:numId w:val="9"/>
        </w:numPr>
      </w:pPr>
      <w:r>
        <w:t>Rješenje zadatka</w:t>
      </w:r>
      <w:r w:rsidR="00A33D97">
        <w:t xml:space="preserve"> </w:t>
      </w:r>
    </w:p>
    <w:p w:rsidR="00A33D97" w:rsidRPr="00A33D97" w:rsidRDefault="00A33D97" w:rsidP="00A33D97"/>
    <w:p w:rsidR="00A04F39" w:rsidRDefault="00F30885" w:rsidP="00636AC8">
      <w:pPr>
        <w:pStyle w:val="Naslov2"/>
        <w:numPr>
          <w:ilvl w:val="1"/>
          <w:numId w:val="9"/>
        </w:numPr>
      </w:pPr>
      <w:r>
        <w:t>Teorijski uvod</w:t>
      </w:r>
    </w:p>
    <w:p w:rsidR="000B2C2D" w:rsidRDefault="000B2C2D" w:rsidP="000B2C2D"/>
    <w:p w:rsidR="000B2C2D" w:rsidRPr="000B2C2D" w:rsidRDefault="000B2C2D" w:rsidP="000B2C2D"/>
    <w:p w:rsidR="007D7904" w:rsidRDefault="000B2C2D" w:rsidP="000B2C2D">
      <w:pPr>
        <w:pStyle w:val="Naslov3"/>
        <w:numPr>
          <w:ilvl w:val="2"/>
          <w:numId w:val="9"/>
        </w:numPr>
      </w:pPr>
      <w:r>
        <w:t xml:space="preserve"> Dinamičko programiranje</w:t>
      </w:r>
    </w:p>
    <w:p w:rsidR="000B2C2D" w:rsidRPr="007D7904" w:rsidRDefault="000B2C2D" w:rsidP="007D7904"/>
    <w:p w:rsidR="007D7904" w:rsidRDefault="007D7904" w:rsidP="007D7904">
      <w:pPr>
        <w:jc w:val="left"/>
      </w:pPr>
      <w:r>
        <w:t>Dinamičko programiranje je strategija kojoj je osnovno načelo postupno graditi rješenje složenog problema koristeći rješenja istovrsnih manje složenih problema (</w:t>
      </w:r>
      <w:proofErr w:type="spellStart"/>
      <w:r>
        <w:t>bottom-up</w:t>
      </w:r>
      <w:proofErr w:type="spellEnd"/>
      <w:r>
        <w:t xml:space="preserve"> pristup).</w:t>
      </w:r>
    </w:p>
    <w:p w:rsidR="007D7904" w:rsidRDefault="007D7904" w:rsidP="007D7904">
      <w:pPr>
        <w:jc w:val="left"/>
      </w:pPr>
      <w:r>
        <w:t>Za razliku od podijeli pa vladaj (</w:t>
      </w:r>
      <w:proofErr w:type="spellStart"/>
      <w:r>
        <w:t>divide</w:t>
      </w:r>
      <w:proofErr w:type="spellEnd"/>
      <w:r>
        <w:t xml:space="preserve"> </w:t>
      </w:r>
      <w:proofErr w:type="spellStart"/>
      <w:r>
        <w:t>and</w:t>
      </w:r>
      <w:proofErr w:type="spellEnd"/>
      <w:r>
        <w:t xml:space="preserve"> </w:t>
      </w:r>
      <w:proofErr w:type="spellStart"/>
      <w:r>
        <w:t>conquer</w:t>
      </w:r>
      <w:proofErr w:type="spellEnd"/>
      <w:r>
        <w:t>) strategije koja problem rješava top-</w:t>
      </w:r>
      <w:proofErr w:type="spellStart"/>
      <w:r>
        <w:t>down</w:t>
      </w:r>
      <w:proofErr w:type="spellEnd"/>
      <w:r>
        <w:t xml:space="preserve"> pristupom, ne ponavlja već obavljeni posao jer maksimalno iskorištava rezultate prethodnih koraka.</w:t>
      </w:r>
    </w:p>
    <w:p w:rsidR="007D7904" w:rsidRDefault="007D7904" w:rsidP="007D7904">
      <w:pPr>
        <w:jc w:val="left"/>
      </w:pPr>
    </w:p>
    <w:p w:rsidR="000B2C2D" w:rsidRDefault="000B2C2D" w:rsidP="007D7904">
      <w:pPr>
        <w:jc w:val="left"/>
      </w:pPr>
    </w:p>
    <w:p w:rsidR="000B2C2D" w:rsidRDefault="000B2C2D" w:rsidP="007D7904">
      <w:pPr>
        <w:jc w:val="left"/>
      </w:pPr>
    </w:p>
    <w:p w:rsidR="007D7904" w:rsidRDefault="007D7904" w:rsidP="007D7904">
      <w:pPr>
        <w:jc w:val="left"/>
      </w:pPr>
      <w:r>
        <w:t xml:space="preserve">Tipična primjena je u optimizacijskim problemima u kojima se do konačnog rješenja dolazi tek nakon niza odluka, pri čemu nakon svake odluke problem ostaje istovrstan, samo manje složenosti, </w:t>
      </w:r>
    </w:p>
    <w:p w:rsidR="007D7904" w:rsidRDefault="007D7904" w:rsidP="007D7904">
      <w:pPr>
        <w:jc w:val="left"/>
      </w:pPr>
      <w:r>
        <w:t xml:space="preserve">a konačno rješenje se dobiva na temelju optimalnih rješenja </w:t>
      </w:r>
      <w:proofErr w:type="spellStart"/>
      <w:r>
        <w:t>podproblema</w:t>
      </w:r>
      <w:proofErr w:type="spellEnd"/>
      <w:r>
        <w:t xml:space="preserve"> koji nastaju nakon svake pojedine odluke i čija su rješenja najbolja moguća s obzirom na do tada postignuto stanje.</w:t>
      </w:r>
    </w:p>
    <w:p w:rsidR="007D7904" w:rsidRDefault="007D7904" w:rsidP="007D7904">
      <w:pPr>
        <w:jc w:val="left"/>
      </w:pPr>
    </w:p>
    <w:p w:rsidR="000B2C2D" w:rsidRDefault="000B2C2D" w:rsidP="007D7904">
      <w:pPr>
        <w:jc w:val="left"/>
      </w:pPr>
    </w:p>
    <w:p w:rsidR="000B2C2D" w:rsidRDefault="000B2C2D" w:rsidP="007D7904">
      <w:pPr>
        <w:jc w:val="left"/>
      </w:pPr>
    </w:p>
    <w:p w:rsidR="000B2C2D" w:rsidRDefault="000B2C2D" w:rsidP="007D7904">
      <w:pPr>
        <w:jc w:val="left"/>
      </w:pPr>
    </w:p>
    <w:p w:rsidR="000B2C2D" w:rsidRDefault="000B2C2D" w:rsidP="007D7904">
      <w:pPr>
        <w:jc w:val="left"/>
      </w:pPr>
    </w:p>
    <w:p w:rsidR="000B2C2D" w:rsidRDefault="000B2C2D" w:rsidP="007D7904">
      <w:pPr>
        <w:jc w:val="left"/>
      </w:pPr>
    </w:p>
    <w:p w:rsidR="007D7904" w:rsidRDefault="007D7904" w:rsidP="007D7904">
      <w:pPr>
        <w:jc w:val="left"/>
      </w:pPr>
      <w:r>
        <w:lastRenderedPageBreak/>
        <w:t>Da bi problem bio rješiv po načelu dinamičkog programiranja, problem mora zadovoljavati sljedeća dva uvjeta:</w:t>
      </w:r>
    </w:p>
    <w:p w:rsidR="007D7904" w:rsidRDefault="007D7904" w:rsidP="007D7904">
      <w:pPr>
        <w:numPr>
          <w:ilvl w:val="0"/>
          <w:numId w:val="12"/>
        </w:numPr>
        <w:jc w:val="left"/>
      </w:pPr>
      <w:r>
        <w:t xml:space="preserve">optimalna </w:t>
      </w:r>
      <w:proofErr w:type="spellStart"/>
      <w:r>
        <w:t>podstruktura</w:t>
      </w:r>
      <w:proofErr w:type="spellEnd"/>
      <w:r>
        <w:t xml:space="preserve"> (</w:t>
      </w:r>
      <w:proofErr w:type="spellStart"/>
      <w:r>
        <w:t>optimal</w:t>
      </w:r>
      <w:proofErr w:type="spellEnd"/>
      <w:r>
        <w:t xml:space="preserve"> </w:t>
      </w:r>
      <w:proofErr w:type="spellStart"/>
      <w:r>
        <w:t>substructure</w:t>
      </w:r>
      <w:proofErr w:type="spellEnd"/>
      <w:r>
        <w:t xml:space="preserve">) </w:t>
      </w:r>
    </w:p>
    <w:p w:rsidR="007D7904" w:rsidRDefault="007D7904" w:rsidP="007D7904">
      <w:pPr>
        <w:numPr>
          <w:ilvl w:val="0"/>
          <w:numId w:val="13"/>
        </w:numPr>
        <w:jc w:val="left"/>
      </w:pPr>
      <w:r>
        <w:t xml:space="preserve">svojstvo problema da optimalno rješenje sadrži u sebi optimalna rješenja nezavisnih </w:t>
      </w:r>
      <w:proofErr w:type="spellStart"/>
      <w:r>
        <w:t>podproblema</w:t>
      </w:r>
      <w:proofErr w:type="spellEnd"/>
      <w:r>
        <w:t xml:space="preserve"> (sastoji se od njih)  </w:t>
      </w:r>
    </w:p>
    <w:p w:rsidR="007D7904" w:rsidRDefault="007D7904" w:rsidP="007D7904">
      <w:pPr>
        <w:numPr>
          <w:ilvl w:val="1"/>
          <w:numId w:val="13"/>
        </w:numPr>
        <w:jc w:val="left"/>
      </w:pPr>
      <w:r>
        <w:t>to samo po sebi nije dovoljno jer je inače i svojstvo koje upućuje na primjenu “lakome” (</w:t>
      </w:r>
      <w:proofErr w:type="spellStart"/>
      <w:r>
        <w:t>greedy</w:t>
      </w:r>
      <w:proofErr w:type="spellEnd"/>
      <w:r>
        <w:t xml:space="preserve">) strategije </w:t>
      </w:r>
    </w:p>
    <w:p w:rsidR="007D7904" w:rsidRDefault="007D7904" w:rsidP="007D7904">
      <w:pPr>
        <w:numPr>
          <w:ilvl w:val="1"/>
          <w:numId w:val="13"/>
        </w:numPr>
        <w:jc w:val="left"/>
      </w:pPr>
      <w:r>
        <w:t>dobar primjer je problem traženja najkraćeg puta (</w:t>
      </w:r>
      <w:proofErr w:type="spellStart"/>
      <w:r>
        <w:t>Dijkstrin</w:t>
      </w:r>
      <w:proofErr w:type="spellEnd"/>
      <w:r>
        <w:t xml:space="preserve"> algoritam, lakoma strategija); najkraći put između dva vrha </w:t>
      </w:r>
    </w:p>
    <w:p w:rsidR="007D7904" w:rsidRDefault="007D7904" w:rsidP="007D7904">
      <w:pPr>
        <w:ind w:left="2124" w:firstLine="66"/>
        <w:jc w:val="left"/>
      </w:pPr>
      <w:r>
        <w:t xml:space="preserve">sastoji se od najkraćeg puta od polaznog vrha do nekog </w:t>
      </w:r>
      <w:proofErr w:type="spellStart"/>
      <w:r>
        <w:t>međuvrha</w:t>
      </w:r>
      <w:proofErr w:type="spellEnd"/>
      <w:r>
        <w:t xml:space="preserve"> i najkraćeg puta od </w:t>
      </w:r>
      <w:proofErr w:type="spellStart"/>
      <w:r>
        <w:t>međuvrha</w:t>
      </w:r>
      <w:proofErr w:type="spellEnd"/>
      <w:r>
        <w:t xml:space="preserve"> do završnog vrha </w:t>
      </w:r>
      <w:r w:rsidRPr="007D7904">
        <w:rPr>
          <w:rFonts w:ascii="Lucida Sans Unicode" w:hAnsi="Lucida Sans Unicode" w:cs="Lucida Sans Unicode"/>
          <w:color w:val="222222"/>
        </w:rPr>
        <w:t>⇔</w:t>
      </w:r>
      <w:r>
        <w:t xml:space="preserve"> optimalna rješenja dvaju nezavisnih </w:t>
      </w:r>
      <w:proofErr w:type="spellStart"/>
      <w:r>
        <w:t>podproblema</w:t>
      </w:r>
      <w:proofErr w:type="spellEnd"/>
      <w:r>
        <w:t>.</w:t>
      </w:r>
    </w:p>
    <w:p w:rsidR="007D7904" w:rsidRDefault="007D7904" w:rsidP="007D7904">
      <w:pPr>
        <w:jc w:val="left"/>
      </w:pPr>
    </w:p>
    <w:p w:rsidR="007D7904" w:rsidRDefault="007D7904" w:rsidP="007D7904">
      <w:pPr>
        <w:numPr>
          <w:ilvl w:val="0"/>
          <w:numId w:val="12"/>
        </w:numPr>
        <w:jc w:val="left"/>
      </w:pPr>
      <w:r>
        <w:t xml:space="preserve">preklopljenost </w:t>
      </w:r>
      <w:proofErr w:type="spellStart"/>
      <w:r>
        <w:t>podproblema</w:t>
      </w:r>
      <w:proofErr w:type="spellEnd"/>
      <w:r>
        <w:t xml:space="preserve"> (</w:t>
      </w:r>
      <w:proofErr w:type="spellStart"/>
      <w:r>
        <w:t>overlapping</w:t>
      </w:r>
      <w:proofErr w:type="spellEnd"/>
      <w:r>
        <w:t xml:space="preserve"> </w:t>
      </w:r>
      <w:proofErr w:type="spellStart"/>
      <w:r>
        <w:t>subproblems</w:t>
      </w:r>
      <w:proofErr w:type="spellEnd"/>
      <w:r>
        <w:t>)</w:t>
      </w:r>
    </w:p>
    <w:p w:rsidR="007D7904" w:rsidRDefault="007D7904" w:rsidP="007D7904">
      <w:pPr>
        <w:numPr>
          <w:ilvl w:val="0"/>
          <w:numId w:val="13"/>
        </w:numPr>
        <w:jc w:val="left"/>
      </w:pPr>
      <w:r>
        <w:t>svojstvo problema da njegovo rješavanje zahtijeva (vodi u) višekratno rješavanje identičnih (pod...)</w:t>
      </w:r>
      <w:proofErr w:type="spellStart"/>
      <w:r>
        <w:t>podproblema</w:t>
      </w:r>
      <w:proofErr w:type="spellEnd"/>
      <w:r>
        <w:t xml:space="preserve"> pa se prethodni rezultati </w:t>
      </w:r>
    </w:p>
    <w:p w:rsidR="007D7904" w:rsidRDefault="007D7904" w:rsidP="007D7904">
      <w:pPr>
        <w:ind w:left="1410"/>
        <w:jc w:val="left"/>
      </w:pPr>
      <w:r>
        <w:t>mogu iskoristiti za brže rješavanje kasnijih koraka</w:t>
      </w:r>
    </w:p>
    <w:p w:rsidR="00A04F39" w:rsidRDefault="007D7904" w:rsidP="007D7904">
      <w:pPr>
        <w:numPr>
          <w:ilvl w:val="0"/>
          <w:numId w:val="13"/>
        </w:numPr>
        <w:jc w:val="left"/>
      </w:pPr>
      <w:r>
        <w:t>(pod...)</w:t>
      </w:r>
      <w:proofErr w:type="spellStart"/>
      <w:r>
        <w:t>podproblemi</w:t>
      </w:r>
      <w:proofErr w:type="spellEnd"/>
      <w:r>
        <w:t xml:space="preserve"> i dalje moraju biti nezavisni</w:t>
      </w:r>
    </w:p>
    <w:p w:rsidR="00E20809" w:rsidRDefault="00E20809" w:rsidP="00E20809">
      <w:pPr>
        <w:jc w:val="left"/>
      </w:pPr>
    </w:p>
    <w:p w:rsidR="00E20809" w:rsidRDefault="00E20809" w:rsidP="00E20809">
      <w:pPr>
        <w:jc w:val="left"/>
      </w:pPr>
    </w:p>
    <w:p w:rsidR="00E20809" w:rsidRDefault="00E20809" w:rsidP="00E20809">
      <w:pPr>
        <w:jc w:val="left"/>
      </w:pPr>
      <w:r>
        <w:t>Tipičan primjer dinamičkog programiranja je rješenje problema naprtnjače (</w:t>
      </w:r>
      <w:proofErr w:type="spellStart"/>
      <w:r>
        <w:t>Knapsack</w:t>
      </w:r>
      <w:proofErr w:type="spellEnd"/>
      <w:r>
        <w:t xml:space="preserve"> problem)</w:t>
      </w:r>
      <w:r w:rsidR="007773BD">
        <w:t>:</w:t>
      </w:r>
    </w:p>
    <w:p w:rsidR="007773BD" w:rsidRDefault="007773BD" w:rsidP="00E20809">
      <w:pPr>
        <w:jc w:val="left"/>
      </w:pPr>
      <w:r>
        <w:tab/>
      </w:r>
      <w:r w:rsidR="00AB6545">
        <w:t>D</w:t>
      </w:r>
      <w:r>
        <w:t xml:space="preserve">ostupne </w:t>
      </w:r>
      <w:r w:rsidR="00AB6545">
        <w:t xml:space="preserve">su </w:t>
      </w:r>
      <w:r>
        <w:t xml:space="preserve">mnogobrojne stvari i za svaku pojedinu stvar </w:t>
      </w:r>
      <w:r w:rsidR="00AB6545">
        <w:t xml:space="preserve">poznaju se </w:t>
      </w:r>
      <w:r>
        <w:t xml:space="preserve">dva svojstva: </w:t>
      </w:r>
      <w:r w:rsidRPr="007773BD">
        <w:rPr>
          <w:b/>
        </w:rPr>
        <w:t>vrijednost</w:t>
      </w:r>
      <w:r>
        <w:t xml:space="preserve"> i </w:t>
      </w:r>
      <w:r w:rsidRPr="007773BD">
        <w:rPr>
          <w:b/>
        </w:rPr>
        <w:t>cijen</w:t>
      </w:r>
      <w:r w:rsidR="00AB6545">
        <w:rPr>
          <w:b/>
        </w:rPr>
        <w:t>a</w:t>
      </w:r>
      <w:r>
        <w:t xml:space="preserve">. Ta dva svojstva mogu podrazumijevati različita stvarna svojstva stvari. Uobičajeni primjer je lopov koji pokušava ukrasti što više stvari koje mu stanu u vreću, a da njihova ukupna vrijednost bude što veća. U tom slučaju </w:t>
      </w:r>
      <w:r w:rsidRPr="007773BD">
        <w:rPr>
          <w:b/>
        </w:rPr>
        <w:t>vrijednost</w:t>
      </w:r>
      <w:r>
        <w:t xml:space="preserve"> predstavlja stvarnu vrijednost stvari u npr. količini novca koju lopov može dobiti za tu stvar, a </w:t>
      </w:r>
      <w:r w:rsidRPr="007773BD">
        <w:rPr>
          <w:b/>
        </w:rPr>
        <w:t>cijena</w:t>
      </w:r>
      <w:r>
        <w:t xml:space="preserve"> predstavlja volumen pojedine stvari</w:t>
      </w:r>
      <w:r w:rsidR="00AB6545">
        <w:t>. Zbroj cijena stvari koje lopov može uzeti mora biti ispod nekog određenog broja (volumen vreće), a cilj je odabrati stvari čiji je zbroj vrijednost što veći.</w:t>
      </w:r>
    </w:p>
    <w:p w:rsidR="00AB6545" w:rsidRDefault="00AB6545" w:rsidP="00E20809">
      <w:pPr>
        <w:jc w:val="left"/>
      </w:pPr>
    </w:p>
    <w:p w:rsidR="00092CAE" w:rsidRDefault="007773BD" w:rsidP="00E20809">
      <w:pPr>
        <w:jc w:val="left"/>
      </w:pPr>
      <w:r>
        <w:t>U primjeru koji se obrađuje u ovom dokumentu stvari su osobe</w:t>
      </w:r>
      <w:r w:rsidR="009D5171">
        <w:t xml:space="preserve"> ili svojstva (npr. žanr filma)</w:t>
      </w:r>
      <w:r>
        <w:t xml:space="preserve"> koje</w:t>
      </w:r>
      <w:r w:rsidR="00551A28">
        <w:t xml:space="preserve"> pripadaju filmskoj industriji. </w:t>
      </w:r>
      <w:r w:rsidR="00551A28" w:rsidRPr="00551A28">
        <w:rPr>
          <w:b/>
        </w:rPr>
        <w:t>Vrijednost</w:t>
      </w:r>
      <w:r w:rsidR="00551A28">
        <w:t xml:space="preserve"> </w:t>
      </w:r>
      <w:r w:rsidR="009D5171">
        <w:t>stvari</w:t>
      </w:r>
      <w:r w:rsidR="00551A28">
        <w:t xml:space="preserve"> predstavlja faktor množenja uloženog novca odnosno koliko se isplati zaposliti baš tu osobu (npr. neki poznati glumac koji je glumio u vrlo lukrativnim filmovima će vrlo vjerojatno privući više publike i više će se zaraditi nego ako se zaposli neki glumac koji nije baš poznat)</w:t>
      </w:r>
      <w:r w:rsidR="009D5171">
        <w:t xml:space="preserve"> ili odabrati baš to svojstvo (npr. </w:t>
      </w:r>
      <w:proofErr w:type="spellStart"/>
      <w:r w:rsidR="009D5171">
        <w:t>Sci</w:t>
      </w:r>
      <w:proofErr w:type="spellEnd"/>
      <w:r w:rsidR="009D5171">
        <w:t>-Fi film će vrlo vjerojatno više profitirati od neke ljubavne drame)</w:t>
      </w:r>
      <w:r w:rsidR="00551A28">
        <w:t xml:space="preserve">. </w:t>
      </w:r>
      <w:r w:rsidR="00551A28" w:rsidRPr="00551A28">
        <w:rPr>
          <w:b/>
        </w:rPr>
        <w:t>Cijenu</w:t>
      </w:r>
      <w:r w:rsidR="00551A28">
        <w:t xml:space="preserve"> osobe predstavlja količina novca koja je potrebna kako bi se zaposlilo tu osobu</w:t>
      </w:r>
      <w:r w:rsidR="009D5171">
        <w:t xml:space="preserve"> ili odabralo to svojstvo</w:t>
      </w:r>
      <w:r w:rsidR="00551A28">
        <w:t>. Ako osoba više vrijedi, logično je i da traži veću količinu novca za svoj angažman na filmu no ta cijena može biti precijenjena ili podcijenjena</w:t>
      </w:r>
      <w:r w:rsidR="009D5171">
        <w:t>. Identično vrijedi i za neko svojstvo filma</w:t>
      </w:r>
      <w:r w:rsidR="0096161F">
        <w:t xml:space="preserve"> (npr. za </w:t>
      </w:r>
      <w:proofErr w:type="spellStart"/>
      <w:r w:rsidR="0096161F">
        <w:t>Sci</w:t>
      </w:r>
      <w:proofErr w:type="spellEnd"/>
      <w:r w:rsidR="0096161F">
        <w:t>-Fi film je potrebno uložiti više novca zbog specijalnih efekata)</w:t>
      </w:r>
      <w:r w:rsidR="009D5171">
        <w:t>. Potrebno je</w:t>
      </w:r>
      <w:r w:rsidR="00551A28">
        <w:t xml:space="preserve"> odabrati osobe</w:t>
      </w:r>
      <w:r w:rsidR="009D5171">
        <w:t xml:space="preserve"> i svojstva</w:t>
      </w:r>
      <w:r w:rsidR="00551A28">
        <w:t xml:space="preserve"> čija ukupna cijena ne prelazi odobreni budžet filma, a da je njihova ukupna vrijednost  </w:t>
      </w:r>
      <w:r w:rsidR="003958AD">
        <w:t>što veća.</w:t>
      </w:r>
      <w:r w:rsidR="00092CAE">
        <w:t xml:space="preserve"> </w:t>
      </w:r>
    </w:p>
    <w:p w:rsidR="00E20809" w:rsidRDefault="00092CAE" w:rsidP="00E20809">
      <w:pPr>
        <w:jc w:val="left"/>
      </w:pPr>
      <w:r>
        <w:t xml:space="preserve">U ovom dokumentu problem koji se obrađuje je nešto složeniji jer su stvari podijeljene u grupe i moguće je odabrati maksimalno jednu stvar iz pojedine grupe no prije opisa tog problema odnosno njegovog rješenja potrebno je razumjeti rješenje osnovnog problema jer je ono vrlo slično rješenju složenijeg problema. </w:t>
      </w:r>
    </w:p>
    <w:p w:rsidR="00092CAE" w:rsidRDefault="00092CAE" w:rsidP="00E20809">
      <w:pPr>
        <w:jc w:val="left"/>
      </w:pPr>
    </w:p>
    <w:p w:rsidR="00092CAE" w:rsidRDefault="00092CAE" w:rsidP="00E20809">
      <w:pPr>
        <w:jc w:val="left"/>
      </w:pPr>
    </w:p>
    <w:p w:rsidR="00092CAE" w:rsidRPr="00092CAE" w:rsidRDefault="00092CAE" w:rsidP="00E20809">
      <w:pPr>
        <w:jc w:val="left"/>
      </w:pPr>
    </w:p>
    <w:p w:rsidR="003958AD" w:rsidRDefault="00AB6545" w:rsidP="00E20809">
      <w:pPr>
        <w:jc w:val="left"/>
      </w:pPr>
      <w:r>
        <w:lastRenderedPageBreak/>
        <w:t>Prigodno je stvari prikazati tablično:</w:t>
      </w:r>
    </w:p>
    <w:p w:rsidR="00092CAE" w:rsidRDefault="00092CAE" w:rsidP="00E20809">
      <w:pPr>
        <w:jc w:val="left"/>
      </w:pPr>
    </w:p>
    <w:tbl>
      <w:tblPr>
        <w:tblStyle w:val="Reetkatablice"/>
        <w:tblW w:w="0" w:type="auto"/>
        <w:tblInd w:w="1356" w:type="dxa"/>
        <w:tblLook w:val="04A0" w:firstRow="1" w:lastRow="0" w:firstColumn="1" w:lastColumn="0" w:noHBand="0" w:noVBand="1"/>
      </w:tblPr>
      <w:tblGrid>
        <w:gridCol w:w="1679"/>
        <w:gridCol w:w="1831"/>
        <w:gridCol w:w="1332"/>
        <w:gridCol w:w="1526"/>
      </w:tblGrid>
      <w:tr w:rsidR="0096161F" w:rsidTr="00092CAE">
        <w:tc>
          <w:tcPr>
            <w:tcW w:w="1679" w:type="dxa"/>
          </w:tcPr>
          <w:p w:rsidR="0096161F" w:rsidRDefault="0096161F" w:rsidP="0096161F">
            <w:pPr>
              <w:jc w:val="center"/>
            </w:pPr>
          </w:p>
        </w:tc>
        <w:tc>
          <w:tcPr>
            <w:tcW w:w="1831" w:type="dxa"/>
          </w:tcPr>
          <w:p w:rsidR="0096161F" w:rsidRPr="0096161F" w:rsidRDefault="0096161F" w:rsidP="00E20809">
            <w:pPr>
              <w:jc w:val="left"/>
              <w:rPr>
                <w:sz w:val="20"/>
                <w:szCs w:val="20"/>
              </w:rPr>
            </w:pPr>
            <w:r>
              <w:rPr>
                <w:szCs w:val="20"/>
              </w:rPr>
              <w:t>Stvar 1</w:t>
            </w:r>
          </w:p>
        </w:tc>
        <w:tc>
          <w:tcPr>
            <w:tcW w:w="1332" w:type="dxa"/>
          </w:tcPr>
          <w:p w:rsidR="0096161F" w:rsidRPr="0096161F" w:rsidRDefault="0096161F" w:rsidP="00E20809">
            <w:pPr>
              <w:jc w:val="left"/>
              <w:rPr>
                <w:szCs w:val="20"/>
              </w:rPr>
            </w:pPr>
            <w:r w:rsidRPr="0096161F">
              <w:rPr>
                <w:szCs w:val="20"/>
              </w:rPr>
              <w:t>Stvar 2</w:t>
            </w:r>
          </w:p>
        </w:tc>
        <w:tc>
          <w:tcPr>
            <w:tcW w:w="1526" w:type="dxa"/>
          </w:tcPr>
          <w:p w:rsidR="0096161F" w:rsidRPr="0096161F" w:rsidRDefault="0096161F" w:rsidP="00E20809">
            <w:pPr>
              <w:jc w:val="left"/>
              <w:rPr>
                <w:szCs w:val="20"/>
              </w:rPr>
            </w:pPr>
            <w:r>
              <w:rPr>
                <w:szCs w:val="20"/>
              </w:rPr>
              <w:t>Stvar n</w:t>
            </w:r>
          </w:p>
        </w:tc>
      </w:tr>
      <w:tr w:rsidR="0096161F" w:rsidTr="00092CAE">
        <w:tc>
          <w:tcPr>
            <w:tcW w:w="1679" w:type="dxa"/>
          </w:tcPr>
          <w:p w:rsidR="0096161F" w:rsidRDefault="0096161F" w:rsidP="00E20809">
            <w:pPr>
              <w:jc w:val="left"/>
            </w:pPr>
            <w:r>
              <w:t>Vrijednost</w:t>
            </w:r>
          </w:p>
        </w:tc>
        <w:tc>
          <w:tcPr>
            <w:tcW w:w="1831" w:type="dxa"/>
          </w:tcPr>
          <w:p w:rsidR="0096161F" w:rsidRDefault="0096161F" w:rsidP="00E20809">
            <w:pPr>
              <w:jc w:val="left"/>
            </w:pPr>
            <w:r>
              <w:t>V1</w:t>
            </w:r>
          </w:p>
        </w:tc>
        <w:tc>
          <w:tcPr>
            <w:tcW w:w="1332" w:type="dxa"/>
          </w:tcPr>
          <w:p w:rsidR="0096161F" w:rsidRDefault="0096161F" w:rsidP="00E20809">
            <w:pPr>
              <w:jc w:val="left"/>
            </w:pPr>
            <w:r>
              <w:t>V2</w:t>
            </w:r>
          </w:p>
        </w:tc>
        <w:tc>
          <w:tcPr>
            <w:tcW w:w="1526" w:type="dxa"/>
          </w:tcPr>
          <w:p w:rsidR="0096161F" w:rsidRDefault="0096161F" w:rsidP="00E20809">
            <w:pPr>
              <w:jc w:val="left"/>
            </w:pPr>
            <w:proofErr w:type="spellStart"/>
            <w:r>
              <w:t>Vn</w:t>
            </w:r>
            <w:proofErr w:type="spellEnd"/>
          </w:p>
        </w:tc>
      </w:tr>
      <w:tr w:rsidR="0096161F" w:rsidTr="00092CAE">
        <w:tc>
          <w:tcPr>
            <w:tcW w:w="1679" w:type="dxa"/>
          </w:tcPr>
          <w:p w:rsidR="0096161F" w:rsidRDefault="0096161F" w:rsidP="00E20809">
            <w:pPr>
              <w:jc w:val="left"/>
            </w:pPr>
            <w:r>
              <w:t>Cijena</w:t>
            </w:r>
          </w:p>
        </w:tc>
        <w:tc>
          <w:tcPr>
            <w:tcW w:w="1831" w:type="dxa"/>
          </w:tcPr>
          <w:p w:rsidR="0096161F" w:rsidRDefault="0096161F" w:rsidP="00E20809">
            <w:pPr>
              <w:jc w:val="left"/>
            </w:pPr>
            <w:r>
              <w:t>C1</w:t>
            </w:r>
          </w:p>
        </w:tc>
        <w:tc>
          <w:tcPr>
            <w:tcW w:w="1332" w:type="dxa"/>
          </w:tcPr>
          <w:p w:rsidR="0096161F" w:rsidRDefault="0096161F" w:rsidP="00E20809">
            <w:pPr>
              <w:jc w:val="left"/>
            </w:pPr>
            <w:r>
              <w:t>C2</w:t>
            </w:r>
          </w:p>
        </w:tc>
        <w:tc>
          <w:tcPr>
            <w:tcW w:w="1526" w:type="dxa"/>
          </w:tcPr>
          <w:p w:rsidR="0096161F" w:rsidRDefault="0096161F" w:rsidP="00E20809">
            <w:pPr>
              <w:jc w:val="left"/>
            </w:pPr>
            <w:proofErr w:type="spellStart"/>
            <w:r>
              <w:t>Cn</w:t>
            </w:r>
            <w:proofErr w:type="spellEnd"/>
          </w:p>
        </w:tc>
      </w:tr>
    </w:tbl>
    <w:p w:rsidR="00AB6545" w:rsidRDefault="00223FC5" w:rsidP="00E20809">
      <w:pPr>
        <w:jc w:val="left"/>
      </w:pPr>
      <w:r>
        <w:t xml:space="preserve">Gdje je </w:t>
      </w:r>
      <w:proofErr w:type="spellStart"/>
      <w:r>
        <w:t>Vn</w:t>
      </w:r>
      <w:proofErr w:type="spellEnd"/>
      <w:r>
        <w:t xml:space="preserve"> vrijednost stvari n, a </w:t>
      </w:r>
      <w:proofErr w:type="spellStart"/>
      <w:r>
        <w:t>Cn</w:t>
      </w:r>
      <w:proofErr w:type="spellEnd"/>
      <w:r>
        <w:t xml:space="preserve"> cijena stvari n.</w:t>
      </w:r>
    </w:p>
    <w:p w:rsidR="00223FC5" w:rsidRDefault="00223FC5" w:rsidP="00E20809">
      <w:pPr>
        <w:jc w:val="left"/>
      </w:pPr>
    </w:p>
    <w:p w:rsidR="000B2C2D" w:rsidRDefault="000B2C2D" w:rsidP="00E20809">
      <w:pPr>
        <w:jc w:val="left"/>
      </w:pPr>
    </w:p>
    <w:p w:rsidR="000B2C2D" w:rsidRDefault="000B2C2D" w:rsidP="00E20809">
      <w:pPr>
        <w:jc w:val="left"/>
      </w:pPr>
    </w:p>
    <w:p w:rsidR="00D31570" w:rsidRDefault="00D31570" w:rsidP="00E20809">
      <w:pPr>
        <w:jc w:val="left"/>
      </w:pPr>
      <w:r>
        <w:t>Potrebno je uočiti strukturu optimalnog rješenja:</w:t>
      </w:r>
    </w:p>
    <w:p w:rsidR="00D31570" w:rsidRDefault="00D31570" w:rsidP="00E0408A">
      <w:pPr>
        <w:numPr>
          <w:ilvl w:val="0"/>
          <w:numId w:val="13"/>
        </w:numPr>
        <w:jc w:val="left"/>
      </w:pPr>
      <w:r>
        <w:t xml:space="preserve">Recimo da znamo najbolje moguće rješenje kad promatramo </w:t>
      </w:r>
      <w:r>
        <w:rPr>
          <w:i/>
        </w:rPr>
        <w:t>k</w:t>
      </w:r>
      <w:r>
        <w:t xml:space="preserve"> stvari i cijeli raspoloživi kapacitet (zbroj cijena). Označimo skup stvari koje čine najbolji izbor s </w:t>
      </w:r>
      <w:r>
        <w:rPr>
          <w:rFonts w:cs="Arial"/>
        </w:rPr>
        <w:t>Ω</w:t>
      </w:r>
      <w:r>
        <w:t>.</w:t>
      </w:r>
    </w:p>
    <w:p w:rsidR="00D31570" w:rsidRDefault="00D31570" w:rsidP="00D31570">
      <w:pPr>
        <w:numPr>
          <w:ilvl w:val="0"/>
          <w:numId w:val="13"/>
        </w:numPr>
        <w:jc w:val="left"/>
      </w:pPr>
      <w:r>
        <w:t xml:space="preserve">Ključno je primijetiti da ako iz skupa Ω uklonimo samo jednu (bilo koju) stvar, preostale stvari sigurno čine najbolji mogući izbor iz skupa od </w:t>
      </w:r>
      <w:r w:rsidRPr="00D31570">
        <w:rPr>
          <w:i/>
        </w:rPr>
        <w:t>k–1</w:t>
      </w:r>
      <w:r>
        <w:t xml:space="preserve"> stvari, ali za ukupni kapacitet umanjen za cijenu izdvojene stvari.</w:t>
      </w:r>
    </w:p>
    <w:p w:rsidR="00D31570" w:rsidRDefault="00E0408A" w:rsidP="00E0408A">
      <w:pPr>
        <w:ind w:left="1080"/>
        <w:jc w:val="left"/>
      </w:pPr>
      <w:r>
        <w:t xml:space="preserve">Zato se najbolje moguće rješenje većeg problema sastoji od najboljih mogućih rješenja manjih istovrsnih problema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optimalna </w:t>
      </w:r>
      <w:proofErr w:type="spellStart"/>
      <w:r>
        <w:t>podstruktura</w:t>
      </w:r>
      <w:proofErr w:type="spellEnd"/>
      <w:r>
        <w:t>.</w:t>
      </w:r>
    </w:p>
    <w:p w:rsidR="00E0408A" w:rsidRDefault="00E0408A" w:rsidP="00E0408A">
      <w:pPr>
        <w:ind w:left="1080"/>
        <w:jc w:val="left"/>
      </w:pPr>
      <w:r>
        <w:t xml:space="preserve">Rješenje za </w:t>
      </w:r>
      <w:r>
        <w:rPr>
          <w:i/>
        </w:rPr>
        <w:t>k</w:t>
      </w:r>
      <w:r>
        <w:t xml:space="preserve"> stvari se dobiva koristeći rješenja za </w:t>
      </w:r>
      <w:r>
        <w:rPr>
          <w:i/>
        </w:rPr>
        <w:t>k-1</w:t>
      </w:r>
      <w:r>
        <w:t xml:space="preserve"> stvari, ono za </w:t>
      </w:r>
      <w:r>
        <w:rPr>
          <w:i/>
        </w:rPr>
        <w:t>k-1</w:t>
      </w:r>
      <w:r>
        <w:t xml:space="preserve"> se dobiva za </w:t>
      </w:r>
      <w:r>
        <w:rPr>
          <w:i/>
        </w:rPr>
        <w:t>k-2</w:t>
      </w:r>
      <w:r>
        <w:t xml:space="preserve"> itd.</w:t>
      </w:r>
    </w:p>
    <w:p w:rsidR="00E0408A" w:rsidRDefault="00E0408A" w:rsidP="00E0408A">
      <w:pPr>
        <w:ind w:left="1080"/>
        <w:jc w:val="left"/>
      </w:pPr>
    </w:p>
    <w:p w:rsidR="00E0408A" w:rsidRDefault="00E0408A" w:rsidP="00E0408A">
      <w:pPr>
        <w:jc w:val="left"/>
      </w:pPr>
      <w:r>
        <w:t>Zbog prethodnog se zaključuje da nam je potrebna rekurzivna formula za izračunavanje konačnog rješenja:</w:t>
      </w:r>
    </w:p>
    <w:p w:rsidR="00E0408A" w:rsidRDefault="00E0408A" w:rsidP="00E0408A">
      <w:pPr>
        <w:numPr>
          <w:ilvl w:val="0"/>
          <w:numId w:val="20"/>
        </w:numPr>
        <w:jc w:val="left"/>
      </w:pPr>
      <w:r>
        <w:t xml:space="preserve">Promatranjem bilo koje stvari, recimo </w:t>
      </w:r>
      <w:r w:rsidRPr="00E0408A">
        <w:rPr>
          <w:i/>
        </w:rPr>
        <w:t>k</w:t>
      </w:r>
      <w:r>
        <w:t>-te, raspoloživog skupa S, uočavamo da konačno rješenje može biti samo dvojako – ono ili uključuje ili ne uključuje promatranu stvar.</w:t>
      </w:r>
    </w:p>
    <w:p w:rsidR="00E0408A" w:rsidRDefault="00E0408A" w:rsidP="00E0408A">
      <w:pPr>
        <w:numPr>
          <w:ilvl w:val="0"/>
          <w:numId w:val="20"/>
        </w:numPr>
        <w:jc w:val="left"/>
      </w:pPr>
      <w:r>
        <w:t xml:space="preserve">Ako ju ne uključuje, onda je rješenje problema za zadanu cijenu </w:t>
      </w:r>
      <m:oMath>
        <m:r>
          <w:rPr>
            <w:rFonts w:ascii="Cambria Math" w:hAnsi="Cambria Math"/>
          </w:rPr>
          <m:t>c</m:t>
        </m:r>
      </m:oMath>
      <w:r w:rsidR="00D02D5A">
        <w:t xml:space="preserve"> </w:t>
      </w:r>
      <w:r>
        <w:t xml:space="preserve">i cijeli skup S jednako optimalnom rješenju za cijenu </w:t>
      </w:r>
      <m:oMath>
        <m:r>
          <w:rPr>
            <w:rFonts w:ascii="Cambria Math" w:hAnsi="Cambria Math"/>
          </w:rPr>
          <m:t>c</m:t>
        </m:r>
      </m:oMath>
      <w:r>
        <w:t xml:space="preserve"> i skup bez k-te stvari S\{</w:t>
      </w:r>
      <w:r w:rsidRPr="00E0408A">
        <w:rPr>
          <w:i/>
        </w:rPr>
        <w:t>k</w:t>
      </w:r>
      <w:r>
        <w:t>}.</w:t>
      </w:r>
    </w:p>
    <w:p w:rsidR="00E0408A" w:rsidRDefault="00E0408A" w:rsidP="00E0408A">
      <w:pPr>
        <w:ind w:left="1068"/>
        <w:jc w:val="left"/>
      </w:pPr>
      <w:r>
        <w:t xml:space="preserve">Simbolički,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(c)</m:t>
        </m:r>
      </m:oMath>
      <w:r w:rsidR="00D02D5A">
        <w:t xml:space="preserve">, gdje je </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(c)</m:t>
        </m:r>
      </m:oMath>
      <w:r w:rsidR="00D02D5A">
        <w:t xml:space="preserve"> označava najveću moguću vrijednost za cijenu </w:t>
      </w:r>
      <m:oMath>
        <m:r>
          <w:rPr>
            <w:rFonts w:ascii="Cambria Math" w:hAnsi="Cambria Math"/>
          </w:rPr>
          <m:t>c</m:t>
        </m:r>
      </m:oMath>
      <w:r w:rsidR="005C20B8">
        <w:t xml:space="preserve"> kada promatramo skup bez </w:t>
      </w:r>
      <w:r w:rsidR="005C20B8">
        <w:rPr>
          <w:i/>
        </w:rPr>
        <w:t>k</w:t>
      </w:r>
      <w:r w:rsidR="005C20B8">
        <w:rPr>
          <w:i/>
        </w:rPr>
        <w:softHyphen/>
      </w:r>
      <w:r w:rsidR="005C20B8">
        <w:t>-te stvari S\{</w:t>
      </w:r>
      <w:r w:rsidR="005C20B8">
        <w:rPr>
          <w:i/>
        </w:rPr>
        <w:t>k</w:t>
      </w:r>
      <w:r w:rsidR="005C20B8">
        <w:t>}.</w:t>
      </w:r>
    </w:p>
    <w:p w:rsidR="005C20B8" w:rsidRDefault="005C20B8" w:rsidP="005C20B8">
      <w:pPr>
        <w:pStyle w:val="Odlomakpopisa"/>
        <w:numPr>
          <w:ilvl w:val="0"/>
          <w:numId w:val="20"/>
        </w:numPr>
        <w:jc w:val="left"/>
      </w:pPr>
      <w:r>
        <w:t xml:space="preserve">Ako ju uključuje, onda je najveća ostvariva vrijednost za cijenu </w:t>
      </w:r>
      <m:oMath>
        <m:r>
          <w:rPr>
            <w:rFonts w:ascii="Cambria Math" w:hAnsi="Cambria Math"/>
          </w:rPr>
          <m:t>c</m:t>
        </m:r>
      </m:oMath>
      <w:r>
        <w:t xml:space="preserve"> i skup s </w:t>
      </w:r>
    </w:p>
    <w:p w:rsidR="005C20B8" w:rsidRDefault="005C20B8" w:rsidP="005C20B8">
      <w:pPr>
        <w:pStyle w:val="Odlomakpopisa"/>
        <w:ind w:left="1068"/>
        <w:jc w:val="left"/>
      </w:pPr>
      <w:r w:rsidRPr="005C20B8">
        <w:rPr>
          <w:i/>
        </w:rPr>
        <w:t>k</w:t>
      </w:r>
      <w:r>
        <w:t xml:space="preserve">-tom stvari jednaka optimalnom rješenju za skup bez </w:t>
      </w:r>
      <w:r w:rsidRPr="005C20B8">
        <w:rPr>
          <w:i/>
        </w:rPr>
        <w:t>k</w:t>
      </w:r>
      <w:r>
        <w:t xml:space="preserve">-te stvari i najveću dozvoljenu cijenu umanjenu za cijenu </w:t>
      </w:r>
      <w:r w:rsidRPr="005C20B8">
        <w:rPr>
          <w:i/>
        </w:rPr>
        <w:t>k</w:t>
      </w:r>
      <w:r>
        <w:t xml:space="preserve">-te stvari, tj. za cijenu </w:t>
      </w:r>
      <m:oMath>
        <m:r>
          <w:rPr>
            <w:rFonts w:ascii="Cambria Math" w:hAnsi="Cambria Math"/>
          </w:rPr>
          <m:t xml:space="preserve"> c-cost</m:t>
        </m:r>
        <m:d>
          <m:dPr>
            <m:ctrlPr>
              <w:rPr>
                <w:rFonts w:ascii="Cambria Math" w:hAnsi="Cambria Math"/>
                <w:i/>
              </w:rPr>
            </m:ctrlPr>
          </m:dPr>
          <m:e>
            <m:r>
              <w:rPr>
                <w:rFonts w:ascii="Cambria Math" w:hAnsi="Cambria Math"/>
              </w:rPr>
              <m:t>k</m:t>
            </m:r>
          </m:e>
        </m:d>
      </m:oMath>
      <w:r>
        <w:t xml:space="preserve">, uvećana za vrijednost </w:t>
      </w:r>
      <w:r w:rsidRPr="005C20B8">
        <w:rPr>
          <w:i/>
        </w:rPr>
        <w:t>k</w:t>
      </w:r>
      <w:r>
        <w:t xml:space="preserve">-te stvari. Simbolički,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d>
          <m:dPr>
            <m:ctrlPr>
              <w:rPr>
                <w:rFonts w:ascii="Cambria Math" w:hAnsi="Cambria Math"/>
                <w:i/>
              </w:rPr>
            </m:ctrlPr>
          </m:dPr>
          <m:e>
            <m:r>
              <w:rPr>
                <w:rFonts w:ascii="Cambria Math" w:hAnsi="Cambria Math"/>
              </w:rPr>
              <m:t>c-cost</m:t>
            </m:r>
            <m:d>
              <m:dPr>
                <m:ctrlPr>
                  <w:rPr>
                    <w:rFonts w:ascii="Cambria Math" w:hAnsi="Cambria Math"/>
                    <w:i/>
                  </w:rPr>
                </m:ctrlPr>
              </m:dPr>
              <m:e>
                <m:r>
                  <w:rPr>
                    <w:rFonts w:ascii="Cambria Math" w:hAnsi="Cambria Math"/>
                  </w:rPr>
                  <m:t>k</m:t>
                </m:r>
              </m:e>
            </m:d>
          </m:e>
        </m:d>
        <m:r>
          <w:rPr>
            <w:rFonts w:ascii="Cambria Math" w:hAnsi="Cambria Math"/>
          </w:rPr>
          <m:t>+value(k)</m:t>
        </m:r>
      </m:oMath>
      <w:r>
        <w:t>.</w:t>
      </w:r>
    </w:p>
    <w:p w:rsidR="0000243C" w:rsidRDefault="0000243C" w:rsidP="0000243C">
      <w:pPr>
        <w:pStyle w:val="Odlomakpopisa"/>
        <w:numPr>
          <w:ilvl w:val="0"/>
          <w:numId w:val="20"/>
        </w:numPr>
        <w:jc w:val="left"/>
      </w:pPr>
      <w:r>
        <w:t>Iz prethodnih razmatranja slijedi da k-ta stvar ulazi u najbolji izbor ako je</w:t>
      </w:r>
    </w:p>
    <w:p w:rsidR="0000243C" w:rsidRPr="00D80AC2" w:rsidRDefault="00EC0500" w:rsidP="0000243C">
      <w:pPr>
        <w:ind w:left="1068"/>
        <w:jc w:val="left"/>
      </w:pPr>
      <m:oMathPara>
        <m:oMath>
          <m:sSub>
            <m:sSubPr>
              <m:ctrlPr>
                <w:rPr>
                  <w:rFonts w:ascii="Cambria Math" w:hAnsi="Cambria Math"/>
                  <w:i/>
                </w:rPr>
              </m:ctrlPr>
            </m:sSubPr>
            <m:e>
              <m:r>
                <w:rPr>
                  <w:rFonts w:ascii="Cambria Math" w:hAnsi="Cambria Math"/>
                </w:rPr>
                <m:t>v</m:t>
              </m:r>
            </m:e>
            <m:sub>
              <m:r>
                <w:rPr>
                  <w:rFonts w:ascii="Cambria Math" w:hAnsi="Cambria Math"/>
                </w:rPr>
                <m:t>k-1</m:t>
              </m:r>
            </m:sub>
          </m:sSub>
          <m:d>
            <m:dPr>
              <m:ctrlPr>
                <w:rPr>
                  <w:rFonts w:ascii="Cambria Math" w:hAnsi="Cambria Math"/>
                  <w:i/>
                </w:rPr>
              </m:ctrlPr>
            </m:dPr>
            <m:e>
              <m:r>
                <w:rPr>
                  <w:rFonts w:ascii="Cambria Math" w:hAnsi="Cambria Math"/>
                </w:rPr>
                <m:t>c-cost</m:t>
              </m:r>
              <m:d>
                <m:dPr>
                  <m:ctrlPr>
                    <w:rPr>
                      <w:rFonts w:ascii="Cambria Math" w:hAnsi="Cambria Math"/>
                      <w:i/>
                    </w:rPr>
                  </m:ctrlPr>
                </m:dPr>
                <m:e>
                  <m:r>
                    <w:rPr>
                      <w:rFonts w:ascii="Cambria Math" w:hAnsi="Cambria Math"/>
                    </w:rPr>
                    <m:t>k</m:t>
                  </m:r>
                </m:e>
              </m:d>
            </m:e>
          </m:d>
          <m:r>
            <w:rPr>
              <w:rFonts w:ascii="Cambria Math" w:hAnsi="Cambria Math"/>
            </w:rPr>
            <m:t>+value</m:t>
          </m:r>
          <m:d>
            <m:dPr>
              <m:ctrlPr>
                <w:rPr>
                  <w:rFonts w:ascii="Cambria Math" w:hAnsi="Cambria Math"/>
                  <w:i/>
                </w:rPr>
              </m:ctrlPr>
            </m:dPr>
            <m:e>
              <m:r>
                <w:rPr>
                  <w:rFonts w:ascii="Cambria Math" w:hAnsi="Cambria Math"/>
                </w:rPr>
                <m:t>k</m:t>
              </m:r>
            </m:e>
          </m:d>
          <m:r>
            <w:rPr>
              <w:rFonts w:ascii="Cambria Math" w:hAnsi="Cambria Math"/>
            </w:rPr>
            <m:t xml:space="preserve">&gt; </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(c)</m:t>
          </m:r>
        </m:oMath>
      </m:oMathPara>
    </w:p>
    <w:p w:rsidR="00D80AC2" w:rsidRDefault="00D80AC2" w:rsidP="0000243C">
      <w:pPr>
        <w:ind w:left="1068"/>
        <w:jc w:val="left"/>
      </w:pPr>
    </w:p>
    <w:p w:rsidR="00D80AC2" w:rsidRDefault="00D80AC2" w:rsidP="00D80AC2">
      <w:pPr>
        <w:ind w:firstLine="708"/>
        <w:jc w:val="left"/>
      </w:pPr>
      <w:r>
        <w:t>Tražena rekurzivna formula glasi:</w:t>
      </w:r>
    </w:p>
    <w:p w:rsidR="00B25832" w:rsidRDefault="00B25832" w:rsidP="00D80AC2">
      <w:pPr>
        <w:ind w:firstLine="708"/>
        <w:jc w:val="left"/>
      </w:pPr>
    </w:p>
    <w:p w:rsidR="002459B5" w:rsidRDefault="002459B5" w:rsidP="00D80AC2">
      <w:pPr>
        <w:ind w:firstLine="708"/>
        <w:jc w:val="left"/>
      </w:pPr>
    </w:p>
    <w:p w:rsidR="00CC70DF" w:rsidRDefault="00EC0500" w:rsidP="00CC70DF">
      <w:pPr>
        <w:ind w:firstLine="708"/>
        <w:jc w:val="left"/>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k</m:t>
              </m:r>
            </m:sub>
          </m:sSub>
          <m:d>
            <m:dPr>
              <m:ctrlPr>
                <w:rPr>
                  <w:rFonts w:ascii="Cambria Math" w:hAnsi="Cambria Math"/>
                  <w:i/>
                  <w:sz w:val="28"/>
                </w:rPr>
              </m:ctrlPr>
            </m:dPr>
            <m:e>
              <m:r>
                <w:rPr>
                  <w:rFonts w:ascii="Cambria Math" w:hAnsi="Cambria Math"/>
                  <w:sz w:val="28"/>
                </w:rPr>
                <m:t>c</m:t>
              </m:r>
            </m:e>
          </m:d>
          <m:r>
            <w:rPr>
              <w:rFonts w:ascii="Cambria Math" w:hAnsi="Cambria Math"/>
              <w:sz w:val="28"/>
            </w:rPr>
            <m:t>=</m:t>
          </m:r>
          <m:func>
            <m:funcPr>
              <m:ctrlPr>
                <w:rPr>
                  <w:rFonts w:ascii="Cambria Math" w:hAnsi="Cambria Math"/>
                  <w:sz w:val="28"/>
                </w:rPr>
              </m:ctrlPr>
            </m:funcPr>
            <m:fName>
              <m:r>
                <m:rPr>
                  <m:sty m:val="p"/>
                </m:rPr>
                <w:rPr>
                  <w:rFonts w:ascii="Cambria Math" w:hAnsi="Cambria Math"/>
                  <w:sz w:val="28"/>
                </w:rPr>
                <m:t>max</m:t>
              </m:r>
            </m:fName>
            <m:e>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v</m:t>
                      </m:r>
                    </m:e>
                    <m:sub>
                      <m:r>
                        <w:rPr>
                          <w:rFonts w:ascii="Cambria Math" w:hAnsi="Cambria Math"/>
                          <w:sz w:val="28"/>
                        </w:rPr>
                        <m:t>k-1</m:t>
                      </m:r>
                    </m:sub>
                  </m:sSub>
                  <m:d>
                    <m:dPr>
                      <m:ctrlPr>
                        <w:rPr>
                          <w:rFonts w:ascii="Cambria Math" w:hAnsi="Cambria Math"/>
                          <w:i/>
                          <w:sz w:val="28"/>
                        </w:rPr>
                      </m:ctrlPr>
                    </m:dPr>
                    <m:e>
                      <m:r>
                        <w:rPr>
                          <w:rFonts w:ascii="Cambria Math" w:hAnsi="Cambria Math"/>
                          <w:sz w:val="28"/>
                        </w:rPr>
                        <m:t>c</m:t>
                      </m:r>
                    </m:e>
                  </m:d>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 xml:space="preserve">   v</m:t>
                      </m:r>
                    </m:e>
                    <m:sub>
                      <m:r>
                        <w:rPr>
                          <w:rFonts w:ascii="Cambria Math" w:hAnsi="Cambria Math"/>
                          <w:sz w:val="28"/>
                        </w:rPr>
                        <m:t>k-1</m:t>
                      </m:r>
                    </m:sub>
                  </m:sSub>
                  <m:d>
                    <m:dPr>
                      <m:ctrlPr>
                        <w:rPr>
                          <w:rFonts w:ascii="Cambria Math" w:hAnsi="Cambria Math"/>
                          <w:i/>
                          <w:sz w:val="28"/>
                        </w:rPr>
                      </m:ctrlPr>
                    </m:dPr>
                    <m:e>
                      <m:r>
                        <w:rPr>
                          <w:rFonts w:ascii="Cambria Math" w:hAnsi="Cambria Math"/>
                          <w:sz w:val="28"/>
                        </w:rPr>
                        <m:t>c-cost</m:t>
                      </m:r>
                      <m:d>
                        <m:dPr>
                          <m:ctrlPr>
                            <w:rPr>
                              <w:rFonts w:ascii="Cambria Math" w:hAnsi="Cambria Math"/>
                              <w:i/>
                              <w:sz w:val="28"/>
                            </w:rPr>
                          </m:ctrlPr>
                        </m:dPr>
                        <m:e>
                          <m:r>
                            <w:rPr>
                              <w:rFonts w:ascii="Cambria Math" w:hAnsi="Cambria Math"/>
                              <w:sz w:val="28"/>
                            </w:rPr>
                            <m:t>k</m:t>
                          </m:r>
                        </m:e>
                      </m:d>
                    </m:e>
                  </m:d>
                  <m:r>
                    <w:rPr>
                      <w:rFonts w:ascii="Cambria Math" w:hAnsi="Cambria Math"/>
                      <w:sz w:val="28"/>
                    </w:rPr>
                    <m:t>+value</m:t>
                  </m:r>
                  <m:d>
                    <m:dPr>
                      <m:ctrlPr>
                        <w:rPr>
                          <w:rFonts w:ascii="Cambria Math" w:hAnsi="Cambria Math"/>
                          <w:i/>
                          <w:sz w:val="28"/>
                        </w:rPr>
                      </m:ctrlPr>
                    </m:dPr>
                    <m:e>
                      <m:r>
                        <w:rPr>
                          <w:rFonts w:ascii="Cambria Math" w:hAnsi="Cambria Math"/>
                          <w:sz w:val="28"/>
                        </w:rPr>
                        <m:t>k</m:t>
                      </m:r>
                    </m:e>
                  </m:d>
                </m:e>
              </m:d>
            </m:e>
          </m:func>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v</m:t>
              </m:r>
            </m:e>
            <m:sub>
              <m:r>
                <w:rPr>
                  <w:rFonts w:ascii="Cambria Math" w:hAnsi="Cambria Math"/>
                  <w:sz w:val="28"/>
                </w:rPr>
                <m:t>0</m:t>
              </m:r>
            </m:sub>
          </m:sSub>
          <m:d>
            <m:dPr>
              <m:ctrlPr>
                <w:rPr>
                  <w:rFonts w:ascii="Cambria Math" w:hAnsi="Cambria Math"/>
                  <w:i/>
                  <w:sz w:val="28"/>
                </w:rPr>
              </m:ctrlPr>
            </m:dPr>
            <m:e>
              <m:r>
                <w:rPr>
                  <w:rFonts w:ascii="Cambria Math" w:hAnsi="Cambria Math"/>
                  <w:sz w:val="28"/>
                </w:rPr>
                <m:t>c</m:t>
              </m:r>
            </m:e>
          </m:d>
          <m:r>
            <w:rPr>
              <w:rFonts w:ascii="Cambria Math" w:hAnsi="Cambria Math"/>
              <w:sz w:val="28"/>
            </w:rPr>
            <m:t>=0</m:t>
          </m:r>
        </m:oMath>
      </m:oMathPara>
    </w:p>
    <w:p w:rsidR="00D80AC2" w:rsidRPr="00092356" w:rsidRDefault="00D80AC2" w:rsidP="00D80AC2">
      <w:pPr>
        <w:ind w:firstLine="708"/>
        <w:jc w:val="left"/>
        <w:rPr>
          <w:sz w:val="28"/>
        </w:rPr>
      </w:pPr>
    </w:p>
    <w:p w:rsidR="007D7904" w:rsidRDefault="007D7904" w:rsidP="00A04F39"/>
    <w:p w:rsidR="00092CAE" w:rsidRDefault="00092CAE" w:rsidP="00A04F39"/>
    <w:p w:rsidR="00B25832" w:rsidRDefault="00B25832" w:rsidP="00A04F39"/>
    <w:p w:rsidR="00B25832" w:rsidRDefault="00B25832" w:rsidP="00A04F39"/>
    <w:p w:rsidR="000B721A" w:rsidRDefault="000B721A" w:rsidP="00A04F39"/>
    <w:p w:rsidR="000B721A" w:rsidRDefault="000B721A" w:rsidP="00A04F39"/>
    <w:p w:rsidR="000B721A" w:rsidRDefault="000B721A" w:rsidP="00A04F39"/>
    <w:p w:rsidR="000B721A" w:rsidRDefault="006D395E" w:rsidP="00A04F39">
      <w:r>
        <w:lastRenderedPageBreak/>
        <w:t xml:space="preserve">Koristeći gornju rekurzivnu formulu može se izgraditi tablica </w:t>
      </w:r>
      <w:r w:rsidR="00B070A9">
        <w:t xml:space="preserve">koja ima stupaca koliko </w:t>
      </w:r>
      <w:r w:rsidR="006B25C8">
        <w:t xml:space="preserve">i svih stvari, a </w:t>
      </w:r>
      <w:r w:rsidR="00835F37">
        <w:t xml:space="preserve">broj </w:t>
      </w:r>
      <w:r w:rsidR="006B25C8">
        <w:t>redaka</w:t>
      </w:r>
      <w:r w:rsidR="00835F37">
        <w:t xml:space="preserve"> jednak</w:t>
      </w:r>
      <w:r w:rsidR="006B25C8">
        <w:t xml:space="preserve"> ciljanom zbroju cijena + 1 (jer nas zanima i slučaj kad je kapacitet nula, taj slučaj je bitan jer je moguće da postoji stvar koja je 'besplatna' odnosno kojoj je cijena jednaka nula).</w:t>
      </w:r>
    </w:p>
    <w:p w:rsidR="000B2C2D" w:rsidRDefault="006B25C8" w:rsidP="00A04F39">
      <w:r>
        <w:t xml:space="preserve">Svaki element te tablice je izračunata vrijednost </w:t>
      </w:r>
      <m:oMath>
        <m:sSub>
          <m:sSubPr>
            <m:ctrlPr>
              <w:rPr>
                <w:rFonts w:ascii="Cambria Math" w:hAnsi="Cambria Math"/>
                <w:i/>
                <w:sz w:val="28"/>
              </w:rPr>
            </m:ctrlPr>
          </m:sSubPr>
          <m:e>
            <m:r>
              <w:rPr>
                <w:rFonts w:ascii="Cambria Math" w:hAnsi="Cambria Math"/>
                <w:sz w:val="28"/>
              </w:rPr>
              <m:t>v</m:t>
            </m:r>
          </m:e>
          <m:sub>
            <m:r>
              <w:rPr>
                <w:rFonts w:ascii="Cambria Math" w:hAnsi="Cambria Math"/>
                <w:sz w:val="28"/>
              </w:rPr>
              <m:t>k</m:t>
            </m:r>
          </m:sub>
        </m:sSub>
        <m:d>
          <m:dPr>
            <m:ctrlPr>
              <w:rPr>
                <w:rFonts w:ascii="Cambria Math" w:hAnsi="Cambria Math"/>
                <w:i/>
                <w:sz w:val="28"/>
              </w:rPr>
            </m:ctrlPr>
          </m:dPr>
          <m:e>
            <m:r>
              <w:rPr>
                <w:rFonts w:ascii="Cambria Math" w:hAnsi="Cambria Math"/>
                <w:sz w:val="28"/>
              </w:rPr>
              <m:t>c</m:t>
            </m:r>
          </m:e>
        </m:d>
      </m:oMath>
      <w:r>
        <w:rPr>
          <w:sz w:val="28"/>
        </w:rPr>
        <w:t xml:space="preserve"> </w:t>
      </w:r>
      <w:r>
        <w:t xml:space="preserve">gdje </w:t>
      </w:r>
      <w:r>
        <w:rPr>
          <w:i/>
        </w:rPr>
        <w:t>k</w:t>
      </w:r>
      <w:r>
        <w:t xml:space="preserve"> stupac, a </w:t>
      </w:r>
      <w:r>
        <w:rPr>
          <w:i/>
        </w:rPr>
        <w:t>c</w:t>
      </w:r>
      <w:r>
        <w:t xml:space="preserve"> redak.</w:t>
      </w:r>
    </w:p>
    <w:p w:rsidR="00377E65" w:rsidRDefault="00377E65" w:rsidP="00A04F39"/>
    <w:p w:rsidR="000B2C2D" w:rsidRDefault="000B2C2D" w:rsidP="00A04F39"/>
    <w:p w:rsidR="00476C22" w:rsidRDefault="00A652EA" w:rsidP="00476C22">
      <w:pPr>
        <w:jc w:val="left"/>
      </w:pPr>
      <w:r>
        <w:t>U krajnjem retku i stupcu nalazit će se maksimalni zbroj vrijednosti za traženi zbroj cijena stvari</w:t>
      </w:r>
      <w:r w:rsidR="00F148C3">
        <w:t xml:space="preserve"> (treba napomenuti da to ne znači da će se zbog toga uvijek odabrati i zadnje gledana stvar, njezina izračunata vrijednost može biti jednaka prethodnoj pa zbog toga odabiremo ili gledamo prethodnu stvar)</w:t>
      </w:r>
      <w:r>
        <w:t xml:space="preserve">. </w:t>
      </w:r>
      <w:r w:rsidR="00476C22">
        <w:t xml:space="preserve">Osim maksimalnog zbroja vrijednosti zanima nas i koje su stvari odabrane. Za to nam je potrebna informacija svakog elementa: je li njegova izračunata vrijednost jednaka vrijednosti prethodnog elementa (isti redak, stupac prije) ili je jednaka zbroju elementa iznad i vrijednosti te stvari. </w:t>
      </w:r>
    </w:p>
    <w:p w:rsidR="00A652EA" w:rsidRDefault="00476C22" w:rsidP="00476C22">
      <w:pPr>
        <w:pStyle w:val="Odlomakpopisa"/>
        <w:numPr>
          <w:ilvl w:val="0"/>
          <w:numId w:val="20"/>
        </w:numPr>
        <w:jc w:val="left"/>
      </w:pPr>
      <w:r>
        <w:t>Ako je ista kao vrijednost prethodnog elementa onda se zanemaruje taj element i gleda se taj element prije odnosno ne uzima se trenutno gledani element.</w:t>
      </w:r>
    </w:p>
    <w:p w:rsidR="00476C22" w:rsidRDefault="00476C22" w:rsidP="00476C22">
      <w:pPr>
        <w:pStyle w:val="Odlomakpopisa"/>
        <w:numPr>
          <w:ilvl w:val="0"/>
          <w:numId w:val="20"/>
        </w:numPr>
        <w:jc w:val="left"/>
      </w:pPr>
      <w:r>
        <w:t>Ako nije ista onda se uzima i gleda se gornji element koji je 'uzrokovao' povećanje vrijednosti trenutno gledanog elementa.</w:t>
      </w:r>
    </w:p>
    <w:p w:rsidR="00476C22" w:rsidRDefault="00476C22" w:rsidP="00476C22">
      <w:pPr>
        <w:pStyle w:val="Odlomakpopisa"/>
        <w:numPr>
          <w:ilvl w:val="0"/>
          <w:numId w:val="20"/>
        </w:numPr>
        <w:jc w:val="left"/>
      </w:pPr>
      <w:r>
        <w:t>Ponavlja se sve dok nema više elemenata za promatranje.</w:t>
      </w:r>
    </w:p>
    <w:p w:rsidR="00476C22" w:rsidRDefault="00476C22" w:rsidP="00476C22">
      <w:pPr>
        <w:jc w:val="left"/>
      </w:pPr>
      <w:r>
        <w:t xml:space="preserve">Krajnji rezultat je niz stvari </w:t>
      </w:r>
      <w:r w:rsidR="001850FB">
        <w:t>čiji indeksi odgovaraju stupcima uzimanih elemenata.</w:t>
      </w:r>
    </w:p>
    <w:p w:rsidR="001850FB" w:rsidRDefault="001850FB" w:rsidP="00476C22">
      <w:pPr>
        <w:jc w:val="left"/>
      </w:pPr>
      <w:r>
        <w:t>Ukupan zbroj vrijednosti je jednak vrijednosti krajnjem elementu, a ukupan zbroj cijena je manji ili jednaki traženom zbroju cijena.</w:t>
      </w:r>
    </w:p>
    <w:p w:rsidR="008444D7" w:rsidRDefault="008444D7" w:rsidP="00476C22">
      <w:pPr>
        <w:jc w:val="left"/>
      </w:pPr>
    </w:p>
    <w:p w:rsidR="008444D7" w:rsidRDefault="008444D7" w:rsidP="00476C22">
      <w:pPr>
        <w:jc w:val="left"/>
      </w:pPr>
    </w:p>
    <w:p w:rsidR="00B070A9" w:rsidRDefault="00B070A9" w:rsidP="00476C22">
      <w:pPr>
        <w:jc w:val="left"/>
      </w:pPr>
    </w:p>
    <w:p w:rsidR="008444D7" w:rsidRDefault="008444D7" w:rsidP="00476C22">
      <w:pPr>
        <w:jc w:val="left"/>
      </w:pPr>
    </w:p>
    <w:p w:rsidR="00A652EA" w:rsidRDefault="00A652EA" w:rsidP="00A04F39"/>
    <w:p w:rsidR="000B2C2D" w:rsidRDefault="000B2C2D" w:rsidP="000B2C2D">
      <w:pPr>
        <w:pStyle w:val="Naslov3"/>
        <w:numPr>
          <w:ilvl w:val="2"/>
          <w:numId w:val="12"/>
        </w:numPr>
      </w:pPr>
      <w:r>
        <w:t>Dinamičko programiranje s grupama</w:t>
      </w:r>
    </w:p>
    <w:p w:rsidR="000B2C2D" w:rsidRDefault="000B2C2D" w:rsidP="000B2C2D"/>
    <w:p w:rsidR="000B2C2D" w:rsidRDefault="000B2C2D" w:rsidP="000B2C2D">
      <w:pPr>
        <w:jc w:val="left"/>
      </w:pPr>
      <w:r>
        <w:t xml:space="preserve">Ideja dinamičkog programiranja s grupama je vrlo slična ideji dinamičkog programiranja s </w:t>
      </w:r>
      <w:r w:rsidR="00A652EA">
        <w:t>nezavisnim</w:t>
      </w:r>
      <w:r>
        <w:t xml:space="preserve"> stvarima.</w:t>
      </w:r>
    </w:p>
    <w:p w:rsidR="006826EB" w:rsidRDefault="006826EB" w:rsidP="000B2C2D">
      <w:pPr>
        <w:jc w:val="left"/>
      </w:pPr>
      <w:r>
        <w:t xml:space="preserve">Umjesto cjelovitog skupa stvari </w:t>
      </w:r>
      <m:oMath>
        <m:r>
          <w:rPr>
            <w:rFonts w:ascii="Cambria Math" w:hAnsi="Cambria Math"/>
          </w:rPr>
          <m:t>S</m:t>
        </m:r>
      </m:oMath>
      <w:r>
        <w:t>, u ovom problemu postoje podskupovi</w:t>
      </w:r>
      <w:r w:rsidR="005458AB">
        <w:t xml:space="preserve"> </w:t>
      </w:r>
      <w:proofErr w:type="spellStart"/>
      <w:r w:rsidR="005458AB">
        <w:t>stvari</w:t>
      </w:r>
      <w:proofErr w:type="spellEnd"/>
      <w:r>
        <w:t xml:space="preserve"> Si i vrijedi</w:t>
      </w:r>
      <w:r w:rsidR="005458AB">
        <w:t xml:space="preserve"> sljedeće:</w:t>
      </w:r>
    </w:p>
    <w:p w:rsidR="005458AB" w:rsidRPr="005458AB" w:rsidRDefault="00EC0500" w:rsidP="000B2C2D">
      <w:pPr>
        <w:jc w:val="left"/>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  za svaki i≠j</m:t>
          </m:r>
        </m:oMath>
      </m:oMathPara>
    </w:p>
    <w:p w:rsidR="005458AB" w:rsidRPr="005458AB" w:rsidRDefault="005458AB" w:rsidP="000B2C2D">
      <w:pPr>
        <w:jc w:val="left"/>
      </w:pPr>
      <w:r>
        <w:tab/>
      </w:r>
      <w:r>
        <w:tab/>
      </w:r>
      <w:r>
        <w:tab/>
      </w:r>
      <w:r>
        <w:tab/>
        <w:t xml:space="preserve">  </w:t>
      </w:r>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=S</m:t>
        </m:r>
      </m:oMath>
    </w:p>
    <w:p w:rsidR="005458AB" w:rsidRDefault="005458AB" w:rsidP="000B2C2D"/>
    <w:p w:rsidR="000B2C2D" w:rsidRDefault="005458AB" w:rsidP="000B2C2D">
      <w:r>
        <w:t xml:space="preserve">Cilj  je isti, odabrati što veću ukupnu vrijednost za dani dozvoljeni zbroj cijena, no u ovom problemu je dozvoljeno odabrati najviše jednu (0 ili 1) stvar iz pojedinog podskupa (grupe)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w:t>
      </w:r>
    </w:p>
    <w:p w:rsidR="005458AB" w:rsidRDefault="005458AB" w:rsidP="000B2C2D">
      <w:r>
        <w:t xml:space="preserve">Zato se algoritam modificira na način da se ne gleda (gornji) element prethodnog stupca tablice nego se gledaju svi (gornji) elementi prethodne grupe odnosno </w:t>
      </w:r>
      <w:proofErr w:type="spellStart"/>
      <w:r>
        <w:t>maximum</w:t>
      </w:r>
      <w:proofErr w:type="spellEnd"/>
      <w:r>
        <w:t xml:space="preserve"> njihovih izračunatih vrijednosti.</w:t>
      </w:r>
    </w:p>
    <w:p w:rsidR="005458AB" w:rsidRDefault="005458AB" w:rsidP="000B2C2D">
      <w:r>
        <w:t>Kao i u prethodnom algoritmu, ukupna vrijednost je u zadnjem retku i stupcu tablice.</w:t>
      </w:r>
    </w:p>
    <w:p w:rsidR="000B2C2D" w:rsidRDefault="005458AB" w:rsidP="000B2C2D">
      <w:r>
        <w:t>Odabir stvari je također identičan osim što se</w:t>
      </w:r>
      <w:r w:rsidR="006C1753">
        <w:t xml:space="preserve"> gleda</w:t>
      </w:r>
      <w:r>
        <w:t xml:space="preserve"> </w:t>
      </w:r>
      <w:r w:rsidR="006C1753">
        <w:t xml:space="preserve">element s maksimalnom izračunatom vrijednosti u tom stupcu i toj grupi koji je 'uzrokovao' povećanje. </w:t>
      </w:r>
    </w:p>
    <w:p w:rsidR="006C1753" w:rsidRDefault="006C1753" w:rsidP="000B2C2D">
      <w:r>
        <w:t xml:space="preserve">Krajnji rezultat su odabrane stvari. </w:t>
      </w:r>
    </w:p>
    <w:p w:rsidR="006C1753" w:rsidRDefault="006C1753" w:rsidP="006C1753">
      <w:pPr>
        <w:jc w:val="left"/>
      </w:pPr>
      <w:r>
        <w:t>Ukupan zbroj vrijednosti je jednak vrijednosti krajnjem elementu, a ukupan zbroj cijena je manji ili jednaki traženom zbroju cijena.</w:t>
      </w:r>
    </w:p>
    <w:p w:rsidR="006C1753" w:rsidRDefault="006C1753" w:rsidP="000B2C2D"/>
    <w:p w:rsidR="000C21A4" w:rsidRPr="000C21A4" w:rsidRDefault="007D1A29" w:rsidP="000C21A4">
      <w:pPr>
        <w:pStyle w:val="Naslov3"/>
        <w:numPr>
          <w:ilvl w:val="2"/>
          <w:numId w:val="12"/>
        </w:numPr>
      </w:pPr>
      <w:r>
        <w:t>Dinamičko programiranje s grupama</w:t>
      </w:r>
      <w:r w:rsidR="000C21A4">
        <w:t xml:space="preserve"> </w:t>
      </w:r>
      <w:r w:rsidR="00B070A9">
        <w:t>smanjene</w:t>
      </w:r>
      <w:r w:rsidR="00A16281">
        <w:t xml:space="preserve"> složenosti</w:t>
      </w:r>
    </w:p>
    <w:p w:rsidR="007D1A29" w:rsidRDefault="007D1A29" w:rsidP="000B2C2D"/>
    <w:p w:rsidR="006C1753" w:rsidRDefault="006C1753" w:rsidP="000B2C2D"/>
    <w:p w:rsidR="006C1753" w:rsidRDefault="006C1753" w:rsidP="000A2AF7">
      <w:pPr>
        <w:jc w:val="left"/>
      </w:pPr>
      <w:r>
        <w:t>Može se uočiti da ako bi se slijepo pratio algoritam i promatrao za svaki element tablice sve elemente istog reda prethodne grupe i sve elemente gornjeg</w:t>
      </w:r>
      <w:r w:rsidR="007D1A29">
        <w:t xml:space="preserve"> (</w:t>
      </w:r>
      <m:oMath>
        <m:r>
          <w:rPr>
            <w:rFonts w:ascii="Cambria Math" w:hAnsi="Cambria Math"/>
            <w:sz w:val="28"/>
          </w:rPr>
          <m:t>c-cost</m:t>
        </m:r>
        <m:d>
          <m:dPr>
            <m:ctrlPr>
              <w:rPr>
                <w:rFonts w:ascii="Cambria Math" w:hAnsi="Cambria Math"/>
                <w:i/>
                <w:sz w:val="28"/>
              </w:rPr>
            </m:ctrlPr>
          </m:dPr>
          <m:e>
            <m:r>
              <w:rPr>
                <w:rFonts w:ascii="Cambria Math" w:hAnsi="Cambria Math"/>
                <w:sz w:val="28"/>
              </w:rPr>
              <m:t>k</m:t>
            </m:r>
          </m:e>
        </m:d>
      </m:oMath>
      <w:r w:rsidR="007D1A29">
        <w:t xml:space="preserve">) </w:t>
      </w:r>
      <w:r>
        <w:t xml:space="preserve"> reda prethodne grupe</w:t>
      </w:r>
      <w:r w:rsidR="007D1A29">
        <w:t xml:space="preserve"> da bi složenost bila velika i primjerice </w:t>
      </w:r>
      <w:proofErr w:type="spellStart"/>
      <w:r w:rsidR="007D1A29">
        <w:t>podskupovi</w:t>
      </w:r>
      <w:proofErr w:type="spellEnd"/>
      <w:r w:rsidR="007D1A29">
        <w:t xml:space="preserve"> koji sadrže mnogo stvari bi uzrokovali dugotrajni izračun vrijednosti samo jednog elementa tablice (od velikog broja</w:t>
      </w:r>
      <w:r w:rsidR="00071E18">
        <w:t xml:space="preserve"> elemenata</w:t>
      </w:r>
      <w:r w:rsidR="007D1A29">
        <w:t xml:space="preserve"> jer broj elemenata može biti u najboljem slučaju jednak broju svih stvari).</w:t>
      </w:r>
    </w:p>
    <w:p w:rsidR="007D1A29" w:rsidRDefault="007D1A29" w:rsidP="000A2AF7">
      <w:pPr>
        <w:jc w:val="left"/>
      </w:pPr>
      <w:r>
        <w:t xml:space="preserve">Zato je potrebno imati </w:t>
      </w:r>
      <w:proofErr w:type="spellStart"/>
      <w:r>
        <w:t>imati</w:t>
      </w:r>
      <w:proofErr w:type="spellEnd"/>
      <w:r>
        <w:t xml:space="preserve"> strukturu koja će umjesto pamćenja svih izračunatih vrijednosti elemenata sadržavati samo </w:t>
      </w:r>
      <w:proofErr w:type="spellStart"/>
      <w:r>
        <w:t>maximume</w:t>
      </w:r>
      <w:proofErr w:type="spellEnd"/>
      <w:r>
        <w:t xml:space="preserve"> izračunatih vrijednosti elemenata</w:t>
      </w:r>
      <w:r w:rsidR="00071E18">
        <w:t xml:space="preserve"> za grupu u tom redu</w:t>
      </w:r>
      <w:r>
        <w:t xml:space="preserve"> jer nas zanima za neki red i grupu samo najveća izračunata vrijednost.</w:t>
      </w:r>
    </w:p>
    <w:p w:rsidR="007D1A29" w:rsidRDefault="007D1A29" w:rsidP="000A2AF7">
      <w:pPr>
        <w:jc w:val="left"/>
      </w:pPr>
      <w:r>
        <w:t xml:space="preserve">Tako bi za n stvari neke grupe potrebno bilo zapamtiti umjesto n vrijednosti samo </w:t>
      </w:r>
      <w:r w:rsidRPr="007D1A29">
        <w:rPr>
          <w:b/>
        </w:rPr>
        <w:t>1</w:t>
      </w:r>
      <w:r>
        <w:t xml:space="preserve"> vrijednost. Tako se</w:t>
      </w:r>
      <w:r w:rsidR="00071E18">
        <w:t xml:space="preserve"> zapravo tablica stvari</w:t>
      </w:r>
      <w:r>
        <w:t xml:space="preserve"> pretvara u tablicu grupa gdje svaki element ima maksimalnu vrijednost za taj red i stupac</w:t>
      </w:r>
      <w:r w:rsidR="00071E18">
        <w:t xml:space="preserve"> (grupu)</w:t>
      </w:r>
      <w:r>
        <w:t xml:space="preserve"> u kojem se nalazi.</w:t>
      </w:r>
    </w:p>
    <w:p w:rsidR="007D1A29" w:rsidRDefault="007D1A29" w:rsidP="000A2AF7">
      <w:pPr>
        <w:jc w:val="left"/>
      </w:pPr>
      <w:r>
        <w:t>Sljedeći element odnosno stvar ne treba gledati sve vrijednosti prethodne g</w:t>
      </w:r>
      <w:r w:rsidR="00071E18">
        <w:t>rupe već samo jednu vrijednost.</w:t>
      </w:r>
    </w:p>
    <w:p w:rsidR="00071E18" w:rsidRDefault="00071E18" w:rsidP="000A2AF7">
      <w:pPr>
        <w:jc w:val="left"/>
      </w:pPr>
      <w:r>
        <w:t xml:space="preserve">To uzrokuje </w:t>
      </w:r>
      <w:r w:rsidR="00643A96">
        <w:t xml:space="preserve">da nam za odabir stvari nije potrebna tablica u kojoj su stupci stvari, a </w:t>
      </w:r>
      <w:proofErr w:type="spellStart"/>
      <w:r w:rsidR="00643A96">
        <w:t>retci</w:t>
      </w:r>
      <w:proofErr w:type="spellEnd"/>
      <w:r w:rsidR="00643A96">
        <w:t xml:space="preserve"> tražene ukupne cijene. Dovoljna nam je tablica u kojoj su stupci grupe, a </w:t>
      </w:r>
      <w:proofErr w:type="spellStart"/>
      <w:r w:rsidR="00643A96">
        <w:t>retci</w:t>
      </w:r>
      <w:proofErr w:type="spellEnd"/>
      <w:r w:rsidR="00643A96">
        <w:t xml:space="preserve"> tražene ukupne cijene. Elementi su maksimumi grupa za pojedini redak (traženu cijenu). </w:t>
      </w:r>
    </w:p>
    <w:p w:rsidR="00075C3C" w:rsidRDefault="00075C3C" w:rsidP="000B2C2D"/>
    <w:p w:rsidR="00075C3C" w:rsidRDefault="00075C3C" w:rsidP="000B2C2D"/>
    <w:p w:rsidR="00075C3C" w:rsidRDefault="00075C3C" w:rsidP="000B2C2D"/>
    <w:p w:rsidR="003B5A11" w:rsidRDefault="003B5A11" w:rsidP="00551E26">
      <w:pPr>
        <w:pStyle w:val="Naslov2"/>
        <w:numPr>
          <w:ilvl w:val="1"/>
          <w:numId w:val="12"/>
        </w:numPr>
      </w:pPr>
      <w:r>
        <w:t>Implementacija</w:t>
      </w:r>
    </w:p>
    <w:p w:rsidR="00B271F8" w:rsidRDefault="00551E26" w:rsidP="00B271F8">
      <w:r>
        <w:t xml:space="preserve">Implementacija rješenja problema dinamičkog programiranja s grupama je izvršena pomoću C#-a koristeći standardne biblioteke. Unutar </w:t>
      </w:r>
      <w:proofErr w:type="spellStart"/>
      <w:r>
        <w:rPr>
          <w:i/>
        </w:rPr>
        <w:t>solutiona</w:t>
      </w:r>
      <w:proofErr w:type="spellEnd"/>
      <w:r>
        <w:t xml:space="preserve"> nalaze se tri projekta:</w:t>
      </w:r>
    </w:p>
    <w:p w:rsidR="0098661C" w:rsidRDefault="0098661C" w:rsidP="00B271F8"/>
    <w:p w:rsidR="00551E26" w:rsidRPr="000A2AF7" w:rsidRDefault="0098661C" w:rsidP="00551E26">
      <w:pPr>
        <w:pStyle w:val="Odlomakpopisa"/>
        <w:numPr>
          <w:ilvl w:val="0"/>
          <w:numId w:val="23"/>
        </w:numPr>
      </w:pPr>
      <w:proofErr w:type="spellStart"/>
      <w:r w:rsidRPr="000A2AF7">
        <w:rPr>
          <w:rFonts w:ascii="Courier New" w:hAnsi="Courier New" w:cs="Courier New"/>
        </w:rPr>
        <w:t>KnapsackGroupsProject</w:t>
      </w:r>
      <w:proofErr w:type="spellEnd"/>
      <w:r w:rsidRPr="000A2AF7">
        <w:t xml:space="preserve">: glavni projekt koji sadrži razrede koje koriste ostala dva projekta: </w:t>
      </w:r>
      <w:proofErr w:type="spellStart"/>
      <w:r w:rsidRPr="000A2AF7">
        <w:rPr>
          <w:rFonts w:ascii="Courier New" w:hAnsi="Courier New" w:cs="Courier New"/>
        </w:rPr>
        <w:t>DynamicTable</w:t>
      </w:r>
      <w:proofErr w:type="spellEnd"/>
      <w:r w:rsidRPr="000A2AF7">
        <w:t xml:space="preserve">, </w:t>
      </w:r>
      <w:proofErr w:type="spellStart"/>
      <w:r w:rsidRPr="000A2AF7">
        <w:rPr>
          <w:rFonts w:ascii="Courier New" w:hAnsi="Courier New" w:cs="Courier New"/>
        </w:rPr>
        <w:t>DynamicTableObject</w:t>
      </w:r>
      <w:proofErr w:type="spellEnd"/>
      <w:r w:rsidRPr="000A2AF7">
        <w:t xml:space="preserve"> i </w:t>
      </w:r>
      <w:proofErr w:type="spellStart"/>
      <w:r w:rsidRPr="000A2AF7">
        <w:rPr>
          <w:rFonts w:ascii="Courier New" w:hAnsi="Courier New" w:cs="Courier New"/>
        </w:rPr>
        <w:t>KnapsackGroupsCore</w:t>
      </w:r>
      <w:proofErr w:type="spellEnd"/>
      <w:r w:rsidRPr="000A2AF7">
        <w:t>.</w:t>
      </w:r>
    </w:p>
    <w:p w:rsidR="0098661C" w:rsidRPr="000A2AF7" w:rsidRDefault="0098661C" w:rsidP="00551E26">
      <w:pPr>
        <w:pStyle w:val="Odlomakpopisa"/>
        <w:numPr>
          <w:ilvl w:val="0"/>
          <w:numId w:val="23"/>
        </w:numPr>
      </w:pPr>
      <w:proofErr w:type="spellStart"/>
      <w:r w:rsidRPr="000A2AF7">
        <w:rPr>
          <w:rFonts w:ascii="Courier New" w:hAnsi="Courier New" w:cs="Courier New"/>
        </w:rPr>
        <w:t>KnapsackGroupsGUI</w:t>
      </w:r>
      <w:proofErr w:type="spellEnd"/>
      <w:r w:rsidRPr="000A2AF7">
        <w:t xml:space="preserve">: projekt koji sadrži verziju programa koji sadrži GUI napravljen pomoću </w:t>
      </w:r>
      <w:proofErr w:type="spellStart"/>
      <w:r w:rsidRPr="000A2AF7">
        <w:rPr>
          <w:i/>
        </w:rPr>
        <w:t>WinFormsa</w:t>
      </w:r>
      <w:proofErr w:type="spellEnd"/>
      <w:r w:rsidRPr="000A2AF7">
        <w:t>. Ova verzija sadrži preglednik tablice i označenih ključnih elemenata. Podržava i mijenjanje vrijednosti i cijena stvari, kao i traženi zbroj cijena i omogućava novo računanje na temelju tih promjena.</w:t>
      </w:r>
    </w:p>
    <w:p w:rsidR="0098661C" w:rsidRPr="000A2AF7" w:rsidRDefault="0098661C" w:rsidP="00551E26">
      <w:pPr>
        <w:pStyle w:val="Odlomakpopisa"/>
        <w:numPr>
          <w:ilvl w:val="0"/>
          <w:numId w:val="23"/>
        </w:numPr>
      </w:pPr>
      <w:proofErr w:type="spellStart"/>
      <w:r w:rsidRPr="000A2AF7">
        <w:rPr>
          <w:rFonts w:ascii="Courier New" w:hAnsi="Courier New" w:cs="Courier New"/>
        </w:rPr>
        <w:t>KnapsackGroupsConsole</w:t>
      </w:r>
      <w:proofErr w:type="spellEnd"/>
      <w:r w:rsidRPr="000A2AF7">
        <w:t xml:space="preserve">: projekt koji sadrži </w:t>
      </w:r>
      <w:proofErr w:type="spellStart"/>
      <w:r w:rsidRPr="000A2AF7">
        <w:t>konzolnu</w:t>
      </w:r>
      <w:proofErr w:type="spellEnd"/>
      <w:r w:rsidRPr="000A2AF7">
        <w:t xml:space="preserve"> verziju programa. Ova verzija za danu datoteku samo ispisuje odabrane stvari i zbrojeve vrijednosti i cijena. Ovom verzijom se može testirati brzina programskog rješenja jer se ne troši vrijeme na iscrtavanje tablice.</w:t>
      </w:r>
    </w:p>
    <w:p w:rsidR="00643DC3" w:rsidRPr="00551E26" w:rsidRDefault="00643DC3" w:rsidP="00643DC3"/>
    <w:p w:rsidR="00AB767E" w:rsidRDefault="00AB767E" w:rsidP="00B271F8"/>
    <w:p w:rsidR="000A2AF7" w:rsidRDefault="000A2AF7" w:rsidP="00B271F8"/>
    <w:p w:rsidR="000A2AF7" w:rsidRDefault="000A2AF7" w:rsidP="00B271F8"/>
    <w:p w:rsidR="000A2AF7" w:rsidRDefault="000A2AF7" w:rsidP="00B271F8"/>
    <w:p w:rsidR="000A2AF7" w:rsidRDefault="000A2AF7" w:rsidP="00B271F8"/>
    <w:p w:rsidR="000A2AF7" w:rsidRPr="00B271F8" w:rsidRDefault="000A2AF7" w:rsidP="00B271F8"/>
    <w:p w:rsidR="00636AC8" w:rsidRDefault="000A2AF7" w:rsidP="000A2AF7">
      <w:pPr>
        <w:pStyle w:val="Naslov3"/>
        <w:numPr>
          <w:ilvl w:val="2"/>
          <w:numId w:val="24"/>
        </w:numPr>
      </w:pPr>
      <w:r>
        <w:lastRenderedPageBreak/>
        <w:t>Opis rješenja osnovnog problema</w:t>
      </w:r>
    </w:p>
    <w:p w:rsidR="00636AC8" w:rsidRPr="00636AC8" w:rsidRDefault="00636AC8" w:rsidP="00636AC8"/>
    <w:p w:rsidR="003E020E" w:rsidRPr="00A90593" w:rsidRDefault="00A90593" w:rsidP="00A90593">
      <w:pPr>
        <w:spacing w:line="276" w:lineRule="auto"/>
        <w:ind w:left="708"/>
        <w:rPr>
          <w:rFonts w:eastAsia="Calibri" w:cs="Arial"/>
          <w:bCs/>
          <w:color w:val="000080"/>
          <w:szCs w:val="20"/>
          <w:lang w:eastAsia="en-US"/>
        </w:rPr>
      </w:pPr>
      <w:r w:rsidRPr="00A90593">
        <w:rPr>
          <w:rFonts w:eastAsia="Calibri" w:cs="Arial"/>
          <w:bCs/>
          <w:szCs w:val="20"/>
          <w:lang w:eastAsia="en-US"/>
        </w:rPr>
        <w:t>U teorijskom uvodu</w:t>
      </w:r>
      <w:r>
        <w:rPr>
          <w:rFonts w:eastAsia="Calibri" w:cs="Arial"/>
          <w:bCs/>
          <w:szCs w:val="20"/>
          <w:lang w:eastAsia="en-US"/>
        </w:rPr>
        <w:t xml:space="preserve"> objašnjen ja način dobivanja rješenja osnovnog (sve stvari se nalaze u jedinstvenom skupu </w:t>
      </w:r>
      <m:oMath>
        <m:r>
          <w:rPr>
            <w:rFonts w:ascii="Cambria Math" w:hAnsi="Cambria Math"/>
          </w:rPr>
          <m:t>S</m:t>
        </m:r>
      </m:oMath>
      <w:r>
        <w:rPr>
          <w:rFonts w:eastAsia="Calibri" w:cs="Arial"/>
          <w:bCs/>
          <w:szCs w:val="20"/>
          <w:lang w:eastAsia="en-US"/>
        </w:rPr>
        <w:t>) problema.</w:t>
      </w:r>
    </w:p>
    <w:p w:rsidR="000A2AF7" w:rsidRDefault="000A2AF7" w:rsidP="000A2AF7">
      <w:pPr>
        <w:ind w:firstLine="708"/>
      </w:pPr>
      <w:proofErr w:type="spellStart"/>
      <w:r>
        <w:t>Pseudokod</w:t>
      </w:r>
      <w:proofErr w:type="spellEnd"/>
      <w:r>
        <w:t xml:space="preserve"> koji opisuje upisivanje svih elemenata tablice:</w:t>
      </w:r>
    </w:p>
    <w:p w:rsidR="000A2AF7" w:rsidRDefault="000A2AF7" w:rsidP="000A2AF7"/>
    <w:p w:rsidR="000A2AF7" w:rsidRDefault="000A2AF7" w:rsidP="000A2AF7">
      <w:pPr>
        <w:pStyle w:val="Coding1"/>
        <w:rPr>
          <w:color w:val="auto"/>
        </w:rPr>
      </w:pPr>
      <w:r>
        <w:rPr>
          <w:color w:val="auto"/>
        </w:rPr>
        <w:t xml:space="preserve">for c = 0 to </w:t>
      </w:r>
      <w:proofErr w:type="spellStart"/>
      <w:r>
        <w:rPr>
          <w:color w:val="auto"/>
        </w:rPr>
        <w:t>targetCost</w:t>
      </w:r>
      <w:proofErr w:type="spellEnd"/>
      <w:r>
        <w:rPr>
          <w:color w:val="auto"/>
        </w:rPr>
        <w:t xml:space="preserve"> do</w:t>
      </w:r>
    </w:p>
    <w:p w:rsidR="000A2AF7" w:rsidRDefault="000A2AF7" w:rsidP="000A2AF7">
      <w:pPr>
        <w:pStyle w:val="Coding1"/>
        <w:ind w:firstLine="565"/>
        <w:rPr>
          <w:color w:val="auto"/>
        </w:rPr>
      </w:pPr>
      <w:r>
        <w:rPr>
          <w:color w:val="auto"/>
        </w:rPr>
        <w:t xml:space="preserve">for k = 0 to </w:t>
      </w:r>
      <w:proofErr w:type="spellStart"/>
      <w:r>
        <w:rPr>
          <w:color w:val="auto"/>
        </w:rPr>
        <w:t>count</w:t>
      </w:r>
      <w:proofErr w:type="spellEnd"/>
      <w:r>
        <w:rPr>
          <w:color w:val="auto"/>
        </w:rPr>
        <w:t>(S) do</w:t>
      </w:r>
    </w:p>
    <w:p w:rsidR="000A2AF7" w:rsidRDefault="000A2AF7" w:rsidP="000A2AF7">
      <w:pPr>
        <w:pStyle w:val="Coding1"/>
        <w:rPr>
          <w:color w:val="auto"/>
        </w:rPr>
      </w:pPr>
      <w:r>
        <w:rPr>
          <w:color w:val="auto"/>
        </w:rPr>
        <w:tab/>
      </w:r>
      <w:r>
        <w:rPr>
          <w:color w:val="auto"/>
        </w:rPr>
        <w:tab/>
      </w:r>
      <w:proofErr w:type="spellStart"/>
      <w:r>
        <w:rPr>
          <w:color w:val="auto"/>
        </w:rPr>
        <w:t>if</w:t>
      </w:r>
      <w:proofErr w:type="spellEnd"/>
      <w:r>
        <w:rPr>
          <w:color w:val="auto"/>
        </w:rPr>
        <w:t xml:space="preserve"> </w:t>
      </w:r>
      <w:proofErr w:type="spellStart"/>
      <w:r>
        <w:rPr>
          <w:color w:val="auto"/>
        </w:rPr>
        <w:t>cost</w:t>
      </w:r>
      <w:proofErr w:type="spellEnd"/>
      <w:r>
        <w:rPr>
          <w:color w:val="auto"/>
        </w:rPr>
        <w:t xml:space="preserve">(k) &lt;= c </w:t>
      </w:r>
      <w:proofErr w:type="spellStart"/>
      <w:r>
        <w:rPr>
          <w:color w:val="auto"/>
        </w:rPr>
        <w:t>then</w:t>
      </w:r>
      <w:proofErr w:type="spellEnd"/>
    </w:p>
    <w:p w:rsidR="000A2AF7" w:rsidRDefault="000A2AF7" w:rsidP="000A2AF7">
      <w:pPr>
        <w:pStyle w:val="Coding1"/>
        <w:rPr>
          <w:color w:val="auto"/>
        </w:rPr>
      </w:pPr>
      <w:r>
        <w:rPr>
          <w:color w:val="auto"/>
        </w:rPr>
        <w:tab/>
      </w:r>
      <w:r>
        <w:rPr>
          <w:color w:val="auto"/>
        </w:rPr>
        <w:tab/>
      </w:r>
      <w:r>
        <w:rPr>
          <w:color w:val="auto"/>
        </w:rPr>
        <w:tab/>
        <w:t xml:space="preserve">table[c][k] = </w:t>
      </w:r>
      <w:proofErr w:type="spellStart"/>
      <w:r>
        <w:rPr>
          <w:color w:val="auto"/>
        </w:rPr>
        <w:t>calculateV</w:t>
      </w:r>
      <w:proofErr w:type="spellEnd"/>
      <w:r>
        <w:rPr>
          <w:color w:val="auto"/>
        </w:rPr>
        <w:t>(table, c, k)</w:t>
      </w:r>
    </w:p>
    <w:p w:rsidR="000A2AF7" w:rsidRDefault="000A2AF7" w:rsidP="000A2AF7">
      <w:pPr>
        <w:pStyle w:val="Coding1"/>
        <w:rPr>
          <w:color w:val="auto"/>
        </w:rPr>
      </w:pPr>
      <w:r>
        <w:rPr>
          <w:color w:val="auto"/>
        </w:rPr>
        <w:tab/>
      </w:r>
      <w:r>
        <w:rPr>
          <w:color w:val="auto"/>
        </w:rPr>
        <w:tab/>
      </w:r>
      <w:proofErr w:type="spellStart"/>
      <w:r>
        <w:rPr>
          <w:color w:val="auto"/>
        </w:rPr>
        <w:t>else</w:t>
      </w:r>
      <w:proofErr w:type="spellEnd"/>
    </w:p>
    <w:p w:rsidR="000A2AF7" w:rsidRDefault="000A2AF7" w:rsidP="000A2AF7">
      <w:pPr>
        <w:pStyle w:val="Coding1"/>
        <w:rPr>
          <w:color w:val="auto"/>
        </w:rPr>
      </w:pPr>
      <w:r>
        <w:rPr>
          <w:color w:val="auto"/>
        </w:rPr>
        <w:tab/>
      </w:r>
      <w:r>
        <w:rPr>
          <w:color w:val="auto"/>
        </w:rPr>
        <w:tab/>
      </w:r>
      <w:r>
        <w:rPr>
          <w:color w:val="auto"/>
        </w:rPr>
        <w:tab/>
        <w:t>table[c][k] = table[c][k-1]</w:t>
      </w:r>
    </w:p>
    <w:p w:rsidR="000A2AF7" w:rsidRDefault="000A2AF7" w:rsidP="000A2AF7">
      <w:pPr>
        <w:pStyle w:val="Coding1"/>
        <w:rPr>
          <w:color w:val="auto"/>
        </w:rPr>
      </w:pPr>
      <w:r>
        <w:rPr>
          <w:color w:val="auto"/>
        </w:rPr>
        <w:tab/>
      </w:r>
      <w:r>
        <w:rPr>
          <w:color w:val="auto"/>
        </w:rPr>
        <w:tab/>
      </w:r>
      <w:proofErr w:type="spellStart"/>
      <w:r>
        <w:rPr>
          <w:color w:val="auto"/>
        </w:rPr>
        <w:t>end</w:t>
      </w:r>
      <w:proofErr w:type="spellEnd"/>
      <w:r>
        <w:rPr>
          <w:color w:val="auto"/>
        </w:rPr>
        <w:t xml:space="preserve"> </w:t>
      </w:r>
      <w:proofErr w:type="spellStart"/>
      <w:r>
        <w:rPr>
          <w:color w:val="auto"/>
        </w:rPr>
        <w:t>if</w:t>
      </w:r>
      <w:proofErr w:type="spellEnd"/>
      <w:r>
        <w:rPr>
          <w:color w:val="auto"/>
        </w:rPr>
        <w:tab/>
      </w:r>
      <w:r>
        <w:rPr>
          <w:color w:val="auto"/>
        </w:rPr>
        <w:tab/>
      </w:r>
    </w:p>
    <w:p w:rsidR="000A2AF7" w:rsidRDefault="000A2AF7" w:rsidP="000A2AF7">
      <w:pPr>
        <w:pStyle w:val="Coding1"/>
        <w:rPr>
          <w:color w:val="auto"/>
        </w:rPr>
      </w:pPr>
      <w:r>
        <w:rPr>
          <w:color w:val="auto"/>
        </w:rPr>
        <w:tab/>
      </w:r>
      <w:proofErr w:type="spellStart"/>
      <w:r>
        <w:rPr>
          <w:color w:val="auto"/>
        </w:rPr>
        <w:t>end</w:t>
      </w:r>
      <w:proofErr w:type="spellEnd"/>
      <w:r>
        <w:rPr>
          <w:color w:val="auto"/>
        </w:rPr>
        <w:t xml:space="preserve"> do</w:t>
      </w:r>
    </w:p>
    <w:p w:rsidR="000A2AF7" w:rsidRDefault="000A2AF7" w:rsidP="000A2AF7">
      <w:pPr>
        <w:pStyle w:val="Coding1"/>
        <w:rPr>
          <w:color w:val="auto"/>
        </w:rPr>
      </w:pPr>
      <w:proofErr w:type="spellStart"/>
      <w:r>
        <w:rPr>
          <w:color w:val="auto"/>
        </w:rPr>
        <w:t>end</w:t>
      </w:r>
      <w:proofErr w:type="spellEnd"/>
      <w:r>
        <w:rPr>
          <w:color w:val="auto"/>
        </w:rPr>
        <w:t xml:space="preserve"> do</w:t>
      </w:r>
    </w:p>
    <w:p w:rsidR="000A2AF7" w:rsidRDefault="000A2AF7" w:rsidP="000A2AF7">
      <w:pPr>
        <w:pStyle w:val="Coding1"/>
        <w:rPr>
          <w:color w:val="auto"/>
        </w:rPr>
      </w:pPr>
    </w:p>
    <w:p w:rsidR="000A2AF7" w:rsidRDefault="000A2AF7" w:rsidP="000A2AF7">
      <w:pPr>
        <w:pStyle w:val="Coding1"/>
        <w:rPr>
          <w:color w:val="auto"/>
        </w:rPr>
      </w:pPr>
    </w:p>
    <w:p w:rsidR="000A2AF7" w:rsidRDefault="000A2AF7" w:rsidP="000A2AF7">
      <w:pPr>
        <w:pStyle w:val="Coding1"/>
        <w:rPr>
          <w:color w:val="auto"/>
        </w:rPr>
      </w:pPr>
      <w:proofErr w:type="spellStart"/>
      <w:r>
        <w:rPr>
          <w:color w:val="auto"/>
        </w:rPr>
        <w:t>calculateV</w:t>
      </w:r>
      <w:proofErr w:type="spellEnd"/>
      <w:r>
        <w:rPr>
          <w:color w:val="auto"/>
        </w:rPr>
        <w:t>(table, c, k)</w:t>
      </w:r>
    </w:p>
    <w:p w:rsidR="000A2AF7" w:rsidRDefault="000A2AF7" w:rsidP="000A2AF7">
      <w:pPr>
        <w:pStyle w:val="Coding1"/>
        <w:rPr>
          <w:color w:val="auto"/>
        </w:rPr>
      </w:pPr>
      <w:r>
        <w:rPr>
          <w:color w:val="auto"/>
        </w:rPr>
        <w:tab/>
      </w:r>
      <w:proofErr w:type="spellStart"/>
      <w:r>
        <w:rPr>
          <w:color w:val="auto"/>
        </w:rPr>
        <w:t>if</w:t>
      </w:r>
      <w:proofErr w:type="spellEnd"/>
      <w:r>
        <w:rPr>
          <w:color w:val="auto"/>
        </w:rPr>
        <w:t xml:space="preserve"> (k &lt; 0) </w:t>
      </w:r>
      <w:proofErr w:type="spellStart"/>
      <w:r>
        <w:rPr>
          <w:color w:val="auto"/>
        </w:rPr>
        <w:t>then</w:t>
      </w:r>
      <w:proofErr w:type="spellEnd"/>
    </w:p>
    <w:p w:rsidR="000A2AF7" w:rsidRDefault="000A2AF7" w:rsidP="000A2AF7">
      <w:pPr>
        <w:pStyle w:val="Coding1"/>
        <w:ind w:left="1559" w:firstLine="565"/>
        <w:rPr>
          <w:color w:val="auto"/>
        </w:rPr>
      </w:pPr>
      <w:proofErr w:type="spellStart"/>
      <w:r>
        <w:rPr>
          <w:color w:val="auto"/>
        </w:rPr>
        <w:t>return</w:t>
      </w:r>
      <w:proofErr w:type="spellEnd"/>
      <w:r>
        <w:rPr>
          <w:color w:val="auto"/>
        </w:rPr>
        <w:t xml:space="preserve"> 0</w:t>
      </w:r>
    </w:p>
    <w:p w:rsidR="000A2AF7" w:rsidRDefault="000A2AF7" w:rsidP="000A2AF7">
      <w:pPr>
        <w:pStyle w:val="Coding1"/>
        <w:rPr>
          <w:color w:val="auto"/>
        </w:rPr>
      </w:pPr>
      <w:r>
        <w:rPr>
          <w:color w:val="auto"/>
        </w:rPr>
        <w:tab/>
      </w:r>
      <w:proofErr w:type="spellStart"/>
      <w:r>
        <w:rPr>
          <w:color w:val="auto"/>
        </w:rPr>
        <w:t>end</w:t>
      </w:r>
      <w:proofErr w:type="spellEnd"/>
      <w:r>
        <w:rPr>
          <w:color w:val="auto"/>
        </w:rPr>
        <w:t xml:space="preserve"> </w:t>
      </w:r>
      <w:proofErr w:type="spellStart"/>
      <w:r>
        <w:rPr>
          <w:color w:val="auto"/>
        </w:rPr>
        <w:t>if</w:t>
      </w:r>
      <w:proofErr w:type="spellEnd"/>
    </w:p>
    <w:p w:rsidR="000A2AF7" w:rsidRDefault="000A2AF7" w:rsidP="000A2AF7">
      <w:pPr>
        <w:pStyle w:val="Coding1"/>
        <w:rPr>
          <w:color w:val="auto"/>
        </w:rPr>
      </w:pPr>
      <w:r>
        <w:rPr>
          <w:color w:val="auto"/>
        </w:rPr>
        <w:tab/>
      </w:r>
      <w:proofErr w:type="spellStart"/>
      <w:r>
        <w:rPr>
          <w:color w:val="auto"/>
        </w:rPr>
        <w:t>first</w:t>
      </w:r>
      <w:proofErr w:type="spellEnd"/>
      <w:r>
        <w:rPr>
          <w:color w:val="auto"/>
        </w:rPr>
        <w:t xml:space="preserve"> = table[c][k-1]</w:t>
      </w:r>
    </w:p>
    <w:p w:rsidR="000A2AF7" w:rsidRDefault="000A2AF7" w:rsidP="000A2AF7">
      <w:pPr>
        <w:pStyle w:val="Coding1"/>
        <w:rPr>
          <w:color w:val="auto"/>
        </w:rPr>
      </w:pPr>
      <w:r>
        <w:rPr>
          <w:color w:val="auto"/>
        </w:rPr>
        <w:tab/>
      </w:r>
      <w:proofErr w:type="spellStart"/>
      <w:r>
        <w:rPr>
          <w:color w:val="auto"/>
        </w:rPr>
        <w:t>second</w:t>
      </w:r>
      <w:proofErr w:type="spellEnd"/>
      <w:r>
        <w:rPr>
          <w:color w:val="auto"/>
        </w:rPr>
        <w:t xml:space="preserve"> = table[c – </w:t>
      </w:r>
      <w:proofErr w:type="spellStart"/>
      <w:r>
        <w:rPr>
          <w:color w:val="auto"/>
        </w:rPr>
        <w:t>cost</w:t>
      </w:r>
      <w:proofErr w:type="spellEnd"/>
      <w:r>
        <w:rPr>
          <w:color w:val="auto"/>
        </w:rPr>
        <w:t xml:space="preserve">(k)][k-1] + </w:t>
      </w:r>
      <w:proofErr w:type="spellStart"/>
      <w:r>
        <w:rPr>
          <w:color w:val="auto"/>
        </w:rPr>
        <w:t>value</w:t>
      </w:r>
      <w:proofErr w:type="spellEnd"/>
      <w:r>
        <w:rPr>
          <w:color w:val="auto"/>
        </w:rPr>
        <w:t>(k)</w:t>
      </w:r>
    </w:p>
    <w:p w:rsidR="000A2AF7" w:rsidRDefault="000A2AF7" w:rsidP="000A2AF7">
      <w:pPr>
        <w:pStyle w:val="Coding1"/>
        <w:rPr>
          <w:color w:val="auto"/>
        </w:rPr>
      </w:pPr>
      <w:r>
        <w:rPr>
          <w:color w:val="auto"/>
        </w:rPr>
        <w:tab/>
      </w:r>
      <w:proofErr w:type="spellStart"/>
      <w:r>
        <w:rPr>
          <w:color w:val="auto"/>
        </w:rPr>
        <w:t>return</w:t>
      </w:r>
      <w:proofErr w:type="spellEnd"/>
      <w:r>
        <w:rPr>
          <w:color w:val="auto"/>
        </w:rPr>
        <w:t xml:space="preserve"> </w:t>
      </w:r>
      <w:proofErr w:type="spellStart"/>
      <w:r>
        <w:rPr>
          <w:color w:val="auto"/>
        </w:rPr>
        <w:t>max</w:t>
      </w:r>
      <w:proofErr w:type="spellEnd"/>
      <w:r>
        <w:rPr>
          <w:color w:val="auto"/>
        </w:rPr>
        <w:t>(</w:t>
      </w:r>
      <w:proofErr w:type="spellStart"/>
      <w:r>
        <w:rPr>
          <w:color w:val="auto"/>
        </w:rPr>
        <w:t>first</w:t>
      </w:r>
      <w:proofErr w:type="spellEnd"/>
      <w:r>
        <w:rPr>
          <w:color w:val="auto"/>
        </w:rPr>
        <w:t xml:space="preserve">, </w:t>
      </w:r>
      <w:proofErr w:type="spellStart"/>
      <w:r>
        <w:rPr>
          <w:color w:val="auto"/>
        </w:rPr>
        <w:t>second</w:t>
      </w:r>
      <w:proofErr w:type="spellEnd"/>
      <w:r>
        <w:rPr>
          <w:color w:val="auto"/>
        </w:rPr>
        <w:t>)</w:t>
      </w:r>
    </w:p>
    <w:p w:rsidR="000A2AF7" w:rsidRDefault="000A2AF7" w:rsidP="000A2AF7">
      <w:pPr>
        <w:pStyle w:val="Coding1"/>
        <w:rPr>
          <w:color w:val="auto"/>
        </w:rPr>
      </w:pPr>
    </w:p>
    <w:p w:rsidR="000A2AF7" w:rsidRDefault="000A2AF7" w:rsidP="000A2AF7">
      <w:pPr>
        <w:pStyle w:val="Coding1"/>
        <w:rPr>
          <w:color w:val="auto"/>
        </w:rPr>
      </w:pPr>
    </w:p>
    <w:p w:rsidR="000A2AF7" w:rsidRDefault="000A2AF7" w:rsidP="000A2AF7">
      <w:pPr>
        <w:ind w:left="705"/>
      </w:pPr>
      <w:proofErr w:type="spellStart"/>
      <w:r w:rsidRPr="00377E65">
        <w:rPr>
          <w:rFonts w:ascii="Courier New" w:hAnsi="Courier New" w:cs="Courier New"/>
        </w:rPr>
        <w:t>cost</w:t>
      </w:r>
      <w:proofErr w:type="spellEnd"/>
      <w:r w:rsidRPr="00377E65">
        <w:rPr>
          <w:rFonts w:ascii="Courier New" w:hAnsi="Courier New" w:cs="Courier New"/>
        </w:rPr>
        <w:t>(k)</w:t>
      </w:r>
      <w:r>
        <w:t xml:space="preserve"> – cijena za stvar k (indeks stvari kreće od 0 za razliku od gornje formule gdje kreće od 1).</w:t>
      </w:r>
    </w:p>
    <w:p w:rsidR="000A2AF7" w:rsidRDefault="000A2AF7" w:rsidP="000A2AF7">
      <w:r>
        <w:tab/>
      </w:r>
      <w:proofErr w:type="spellStart"/>
      <w:r w:rsidRPr="00377E65">
        <w:rPr>
          <w:rFonts w:ascii="Courier New" w:hAnsi="Courier New" w:cs="Courier New"/>
        </w:rPr>
        <w:t>value</w:t>
      </w:r>
      <w:proofErr w:type="spellEnd"/>
      <w:r w:rsidRPr="00377E65">
        <w:rPr>
          <w:rFonts w:ascii="Courier New" w:hAnsi="Courier New" w:cs="Courier New"/>
        </w:rPr>
        <w:t>(k)</w:t>
      </w:r>
      <w:r>
        <w:t xml:space="preserve"> – vrijednost za stvar k.</w:t>
      </w:r>
    </w:p>
    <w:p w:rsidR="000A2AF7" w:rsidRDefault="000A2AF7" w:rsidP="00740D47">
      <w:pPr>
        <w:pStyle w:val="Odlomakpopisa"/>
        <w:spacing w:line="276" w:lineRule="auto"/>
        <w:ind w:left="851"/>
        <w:rPr>
          <w:rFonts w:ascii="Courier New" w:eastAsia="Calibri" w:hAnsi="Courier New" w:cs="Courier New"/>
          <w:b/>
          <w:bCs/>
          <w:color w:val="000080"/>
          <w:sz w:val="20"/>
          <w:szCs w:val="20"/>
          <w:lang w:eastAsia="en-US"/>
        </w:rPr>
      </w:pPr>
    </w:p>
    <w:p w:rsidR="00005BE2" w:rsidRDefault="00A90593" w:rsidP="00A90593">
      <w:pPr>
        <w:pStyle w:val="Coding1"/>
        <w:ind w:left="0"/>
      </w:pPr>
      <w:r>
        <w:tab/>
      </w:r>
    </w:p>
    <w:p w:rsidR="00005BE2" w:rsidRPr="003E020E" w:rsidRDefault="00005BE2" w:rsidP="005C3678">
      <w:pPr>
        <w:pStyle w:val="Coding1"/>
      </w:pPr>
    </w:p>
    <w:p w:rsidR="0094168C" w:rsidRDefault="00B271F8" w:rsidP="000A2AF7">
      <w:pPr>
        <w:pStyle w:val="Naslov3"/>
        <w:numPr>
          <w:ilvl w:val="2"/>
          <w:numId w:val="24"/>
        </w:numPr>
      </w:pPr>
      <w:r>
        <w:t xml:space="preserve"> </w:t>
      </w:r>
      <w:r w:rsidR="00A90593">
        <w:t>Opis rješenja problema s grupama</w:t>
      </w:r>
    </w:p>
    <w:p w:rsidR="00A90593" w:rsidRDefault="00A90593" w:rsidP="00A90593">
      <w:pPr>
        <w:ind w:left="708"/>
      </w:pPr>
    </w:p>
    <w:p w:rsidR="00A90593" w:rsidRDefault="00A90593" w:rsidP="00A90593">
      <w:pPr>
        <w:ind w:left="708"/>
      </w:pPr>
      <w:r>
        <w:t xml:space="preserve">Napomenuto je kako rješenje problema s grupama slično rješenju osnovnog problema. </w:t>
      </w:r>
      <w:proofErr w:type="spellStart"/>
      <w:r>
        <w:t>Pseudokod</w:t>
      </w:r>
      <w:proofErr w:type="spellEnd"/>
      <w:r>
        <w:t xml:space="preserve"> koji opisuje upisivanje svih elemenata tablice:</w:t>
      </w:r>
    </w:p>
    <w:p w:rsidR="00A90593" w:rsidRDefault="00A90593" w:rsidP="00A90593"/>
    <w:p w:rsidR="00A90593" w:rsidRDefault="00A90593" w:rsidP="00A90593">
      <w:pPr>
        <w:pStyle w:val="Coding1"/>
        <w:rPr>
          <w:color w:val="auto"/>
        </w:rPr>
      </w:pPr>
      <w:r>
        <w:rPr>
          <w:color w:val="auto"/>
        </w:rPr>
        <w:t xml:space="preserve">for c = 0 to </w:t>
      </w:r>
      <w:proofErr w:type="spellStart"/>
      <w:r>
        <w:rPr>
          <w:color w:val="auto"/>
        </w:rPr>
        <w:t>targetCost</w:t>
      </w:r>
      <w:proofErr w:type="spellEnd"/>
      <w:r>
        <w:rPr>
          <w:color w:val="auto"/>
        </w:rPr>
        <w:t xml:space="preserve"> do</w:t>
      </w:r>
    </w:p>
    <w:p w:rsidR="003852B5" w:rsidRDefault="00A90593" w:rsidP="003852B5">
      <w:pPr>
        <w:pStyle w:val="Coding1"/>
        <w:ind w:firstLine="565"/>
        <w:rPr>
          <w:color w:val="auto"/>
        </w:rPr>
      </w:pPr>
      <w:r>
        <w:rPr>
          <w:color w:val="auto"/>
        </w:rPr>
        <w:t xml:space="preserve">for k = 0 to </w:t>
      </w:r>
      <w:proofErr w:type="spellStart"/>
      <w:r>
        <w:rPr>
          <w:color w:val="auto"/>
        </w:rPr>
        <w:t>count</w:t>
      </w:r>
      <w:proofErr w:type="spellEnd"/>
      <w:r>
        <w:rPr>
          <w:color w:val="auto"/>
        </w:rPr>
        <w:t>(S) do</w:t>
      </w:r>
    </w:p>
    <w:p w:rsidR="00A90593" w:rsidRDefault="00A90593" w:rsidP="00A90593">
      <w:pPr>
        <w:pStyle w:val="Coding1"/>
        <w:rPr>
          <w:color w:val="auto"/>
        </w:rPr>
      </w:pPr>
      <w:r>
        <w:rPr>
          <w:color w:val="auto"/>
        </w:rPr>
        <w:tab/>
      </w:r>
      <w:r>
        <w:rPr>
          <w:color w:val="auto"/>
        </w:rPr>
        <w:tab/>
      </w:r>
      <w:proofErr w:type="spellStart"/>
      <w:r>
        <w:rPr>
          <w:color w:val="auto"/>
        </w:rPr>
        <w:t>if</w:t>
      </w:r>
      <w:proofErr w:type="spellEnd"/>
      <w:r>
        <w:rPr>
          <w:color w:val="auto"/>
        </w:rPr>
        <w:t xml:space="preserve"> </w:t>
      </w:r>
      <w:proofErr w:type="spellStart"/>
      <w:r>
        <w:rPr>
          <w:color w:val="auto"/>
        </w:rPr>
        <w:t>cost</w:t>
      </w:r>
      <w:proofErr w:type="spellEnd"/>
      <w:r>
        <w:rPr>
          <w:color w:val="auto"/>
        </w:rPr>
        <w:t xml:space="preserve">(k) &lt;= c </w:t>
      </w:r>
      <w:proofErr w:type="spellStart"/>
      <w:r>
        <w:rPr>
          <w:color w:val="auto"/>
        </w:rPr>
        <w:t>then</w:t>
      </w:r>
      <w:proofErr w:type="spellEnd"/>
    </w:p>
    <w:p w:rsidR="003852B5" w:rsidRDefault="003852B5" w:rsidP="00A90593">
      <w:pPr>
        <w:pStyle w:val="Coding1"/>
        <w:rPr>
          <w:color w:val="auto"/>
        </w:rPr>
      </w:pPr>
      <w:r>
        <w:rPr>
          <w:color w:val="auto"/>
        </w:rPr>
        <w:tab/>
      </w:r>
      <w:r>
        <w:rPr>
          <w:color w:val="auto"/>
        </w:rPr>
        <w:tab/>
      </w:r>
      <w:r>
        <w:rPr>
          <w:color w:val="auto"/>
        </w:rPr>
        <w:tab/>
        <w:t xml:space="preserve">table[c][k] = </w:t>
      </w:r>
      <w:proofErr w:type="spellStart"/>
      <w:r>
        <w:rPr>
          <w:color w:val="auto"/>
        </w:rPr>
        <w:t>max</w:t>
      </w:r>
      <w:proofErr w:type="spellEnd"/>
      <w:r>
        <w:rPr>
          <w:color w:val="auto"/>
        </w:rPr>
        <w:t>(</w:t>
      </w:r>
      <w:proofErr w:type="spellStart"/>
      <w:r>
        <w:rPr>
          <w:color w:val="auto"/>
        </w:rPr>
        <w:t>calculateV</w:t>
      </w:r>
      <w:proofErr w:type="spellEnd"/>
      <w:r>
        <w:rPr>
          <w:color w:val="auto"/>
        </w:rPr>
        <w:t xml:space="preserve">(table, c, table[c][E[previousGroup-1][0]]), </w:t>
      </w:r>
      <w:proofErr w:type="spellStart"/>
      <w:r>
        <w:rPr>
          <w:color w:val="auto"/>
        </w:rPr>
        <w:t>calculateV</w:t>
      </w:r>
      <w:proofErr w:type="spellEnd"/>
      <w:r>
        <w:rPr>
          <w:color w:val="auto"/>
        </w:rPr>
        <w:t xml:space="preserve">(table, c, table[c][E[previousGroup-1][1]]),…, </w:t>
      </w:r>
      <w:proofErr w:type="spellStart"/>
      <w:r>
        <w:rPr>
          <w:color w:val="auto"/>
        </w:rPr>
        <w:t>calculateV</w:t>
      </w:r>
      <w:proofErr w:type="spellEnd"/>
      <w:r>
        <w:rPr>
          <w:color w:val="auto"/>
        </w:rPr>
        <w:t>(table, c, table[c][E[previousGroup-1][n]]))</w:t>
      </w:r>
    </w:p>
    <w:p w:rsidR="00A90593" w:rsidRDefault="00A90593" w:rsidP="00A90593">
      <w:pPr>
        <w:pStyle w:val="Coding1"/>
        <w:rPr>
          <w:color w:val="auto"/>
        </w:rPr>
      </w:pPr>
      <w:r>
        <w:rPr>
          <w:color w:val="auto"/>
        </w:rPr>
        <w:tab/>
      </w:r>
      <w:r>
        <w:rPr>
          <w:color w:val="auto"/>
        </w:rPr>
        <w:tab/>
      </w:r>
      <w:proofErr w:type="spellStart"/>
      <w:r>
        <w:rPr>
          <w:color w:val="auto"/>
        </w:rPr>
        <w:t>else</w:t>
      </w:r>
      <w:proofErr w:type="spellEnd"/>
    </w:p>
    <w:p w:rsidR="003852B5" w:rsidRDefault="003852B5" w:rsidP="00A90593">
      <w:pPr>
        <w:pStyle w:val="Coding1"/>
        <w:rPr>
          <w:color w:val="auto"/>
        </w:rPr>
      </w:pPr>
      <w:r>
        <w:rPr>
          <w:color w:val="auto"/>
        </w:rPr>
        <w:tab/>
      </w:r>
      <w:r>
        <w:rPr>
          <w:color w:val="auto"/>
        </w:rPr>
        <w:tab/>
      </w:r>
      <w:r>
        <w:rPr>
          <w:color w:val="auto"/>
        </w:rPr>
        <w:tab/>
      </w:r>
    </w:p>
    <w:p w:rsidR="00A90593" w:rsidRDefault="00A90593" w:rsidP="00A90593">
      <w:pPr>
        <w:pStyle w:val="Coding1"/>
        <w:rPr>
          <w:color w:val="auto"/>
        </w:rPr>
      </w:pPr>
      <w:r>
        <w:rPr>
          <w:color w:val="auto"/>
        </w:rPr>
        <w:tab/>
      </w:r>
      <w:r>
        <w:rPr>
          <w:color w:val="auto"/>
        </w:rPr>
        <w:tab/>
      </w:r>
      <w:r>
        <w:rPr>
          <w:color w:val="auto"/>
        </w:rPr>
        <w:tab/>
        <w:t xml:space="preserve">table[c][k] = </w:t>
      </w:r>
      <w:proofErr w:type="spellStart"/>
      <w:r w:rsidR="003852B5">
        <w:rPr>
          <w:color w:val="auto"/>
        </w:rPr>
        <w:t>max</w:t>
      </w:r>
      <w:proofErr w:type="spellEnd"/>
      <w:r w:rsidR="003852B5">
        <w:rPr>
          <w:color w:val="auto"/>
        </w:rPr>
        <w:t>(</w:t>
      </w:r>
      <w:r>
        <w:rPr>
          <w:color w:val="auto"/>
        </w:rPr>
        <w:t>table[c][</w:t>
      </w:r>
      <w:r w:rsidR="003852B5">
        <w:rPr>
          <w:color w:val="auto"/>
        </w:rPr>
        <w:t>E[previousGroup</w:t>
      </w:r>
      <w:r>
        <w:rPr>
          <w:color w:val="auto"/>
        </w:rPr>
        <w:t>-1</w:t>
      </w:r>
      <w:r w:rsidR="003852B5">
        <w:rPr>
          <w:color w:val="auto"/>
        </w:rPr>
        <w:t>][0]</w:t>
      </w:r>
      <w:r>
        <w:rPr>
          <w:color w:val="auto"/>
        </w:rPr>
        <w:t>]</w:t>
      </w:r>
      <w:r w:rsidR="003852B5">
        <w:rPr>
          <w:color w:val="auto"/>
        </w:rPr>
        <w:t>, table[c][E[previousGroup-1][1]],…, table[c][E[previousGroup-1][n]])</w:t>
      </w:r>
    </w:p>
    <w:p w:rsidR="00A90593" w:rsidRDefault="00A90593" w:rsidP="00A90593">
      <w:pPr>
        <w:pStyle w:val="Coding1"/>
        <w:rPr>
          <w:color w:val="auto"/>
        </w:rPr>
      </w:pPr>
      <w:r>
        <w:rPr>
          <w:color w:val="auto"/>
        </w:rPr>
        <w:tab/>
      </w:r>
      <w:r>
        <w:rPr>
          <w:color w:val="auto"/>
        </w:rPr>
        <w:tab/>
      </w:r>
      <w:proofErr w:type="spellStart"/>
      <w:r>
        <w:rPr>
          <w:color w:val="auto"/>
        </w:rPr>
        <w:t>end</w:t>
      </w:r>
      <w:proofErr w:type="spellEnd"/>
      <w:r>
        <w:rPr>
          <w:color w:val="auto"/>
        </w:rPr>
        <w:t xml:space="preserve"> </w:t>
      </w:r>
      <w:proofErr w:type="spellStart"/>
      <w:r>
        <w:rPr>
          <w:color w:val="auto"/>
        </w:rPr>
        <w:t>if</w:t>
      </w:r>
      <w:proofErr w:type="spellEnd"/>
      <w:r>
        <w:rPr>
          <w:color w:val="auto"/>
        </w:rPr>
        <w:tab/>
      </w:r>
      <w:r>
        <w:rPr>
          <w:color w:val="auto"/>
        </w:rPr>
        <w:tab/>
      </w:r>
    </w:p>
    <w:p w:rsidR="00A90593" w:rsidRDefault="00A90593" w:rsidP="00A90593">
      <w:pPr>
        <w:pStyle w:val="Coding1"/>
        <w:rPr>
          <w:color w:val="auto"/>
        </w:rPr>
      </w:pPr>
      <w:r>
        <w:rPr>
          <w:color w:val="auto"/>
        </w:rPr>
        <w:tab/>
      </w:r>
      <w:proofErr w:type="spellStart"/>
      <w:r>
        <w:rPr>
          <w:color w:val="auto"/>
        </w:rPr>
        <w:t>end</w:t>
      </w:r>
      <w:proofErr w:type="spellEnd"/>
      <w:r>
        <w:rPr>
          <w:color w:val="auto"/>
        </w:rPr>
        <w:t xml:space="preserve"> do</w:t>
      </w:r>
    </w:p>
    <w:p w:rsidR="00A90593" w:rsidRDefault="00A90593" w:rsidP="00A90593">
      <w:pPr>
        <w:pStyle w:val="Coding1"/>
        <w:rPr>
          <w:color w:val="auto"/>
        </w:rPr>
      </w:pPr>
      <w:proofErr w:type="spellStart"/>
      <w:r>
        <w:rPr>
          <w:color w:val="auto"/>
        </w:rPr>
        <w:t>end</w:t>
      </w:r>
      <w:proofErr w:type="spellEnd"/>
      <w:r>
        <w:rPr>
          <w:color w:val="auto"/>
        </w:rPr>
        <w:t xml:space="preserve"> do</w:t>
      </w:r>
    </w:p>
    <w:p w:rsidR="00A90593" w:rsidRDefault="00A90593" w:rsidP="00A90593">
      <w:pPr>
        <w:pStyle w:val="Coding1"/>
        <w:rPr>
          <w:color w:val="auto"/>
        </w:rPr>
      </w:pPr>
    </w:p>
    <w:p w:rsidR="00A90593" w:rsidRDefault="00A90593" w:rsidP="00A90593">
      <w:pPr>
        <w:pStyle w:val="Coding1"/>
        <w:rPr>
          <w:color w:val="auto"/>
        </w:rPr>
      </w:pPr>
    </w:p>
    <w:p w:rsidR="00F57B05" w:rsidRDefault="00F57B05" w:rsidP="00F57B05">
      <w:pPr>
        <w:ind w:left="705"/>
      </w:pPr>
      <w:r w:rsidRPr="00F57B05">
        <w:rPr>
          <w:rFonts w:ascii="Courier New" w:hAnsi="Courier New" w:cs="Courier New"/>
          <w:sz w:val="20"/>
        </w:rPr>
        <w:t>E[previousGroup-1][</w:t>
      </w:r>
      <w:r>
        <w:rPr>
          <w:rFonts w:ascii="Courier New" w:hAnsi="Courier New" w:cs="Courier New"/>
          <w:sz w:val="20"/>
        </w:rPr>
        <w:t>n</w:t>
      </w:r>
      <w:r w:rsidRPr="00F57B05">
        <w:rPr>
          <w:rFonts w:ascii="Courier New" w:hAnsi="Courier New" w:cs="Courier New"/>
          <w:sz w:val="20"/>
        </w:rPr>
        <w:t>]</w:t>
      </w:r>
      <w:r w:rsidRPr="00F57B05">
        <w:rPr>
          <w:sz w:val="20"/>
        </w:rPr>
        <w:t xml:space="preserve"> </w:t>
      </w:r>
      <w:r>
        <w:t>– indeks n-tog elementa prethodne grupe</w:t>
      </w:r>
      <w:r w:rsidR="007C1D2B">
        <w:t>.</w:t>
      </w:r>
    </w:p>
    <w:p w:rsidR="00A90593" w:rsidRDefault="00A90593" w:rsidP="00A90593">
      <w:pPr>
        <w:pStyle w:val="Coding1"/>
        <w:rPr>
          <w:color w:val="auto"/>
        </w:rPr>
      </w:pPr>
    </w:p>
    <w:p w:rsidR="00A90593" w:rsidRPr="00A90593" w:rsidRDefault="00A90593" w:rsidP="00A90593">
      <w:pPr>
        <w:ind w:left="708"/>
      </w:pPr>
    </w:p>
    <w:p w:rsidR="00A04F39" w:rsidRDefault="00B271F8" w:rsidP="000A2AF7">
      <w:pPr>
        <w:pStyle w:val="Naslov3"/>
        <w:numPr>
          <w:ilvl w:val="2"/>
          <w:numId w:val="24"/>
        </w:numPr>
      </w:pPr>
      <w:r>
        <w:lastRenderedPageBreak/>
        <w:t xml:space="preserve"> </w:t>
      </w:r>
      <w:r w:rsidR="000C21A4">
        <w:t>Opis rješenja problema s grupama smanjene složenosti</w:t>
      </w:r>
    </w:p>
    <w:p w:rsidR="0094168C" w:rsidRDefault="0094168C" w:rsidP="000C21A4">
      <w:pPr>
        <w:ind w:left="630"/>
      </w:pPr>
    </w:p>
    <w:p w:rsidR="000C21A4" w:rsidRDefault="000C21A4" w:rsidP="000C21A4">
      <w:pPr>
        <w:ind w:left="708"/>
      </w:pPr>
      <w:r>
        <w:t xml:space="preserve">Pogledom na prethodni </w:t>
      </w:r>
      <w:proofErr w:type="spellStart"/>
      <w:r>
        <w:t>pseudokod</w:t>
      </w:r>
      <w:proofErr w:type="spellEnd"/>
      <w:r>
        <w:t xml:space="preserve"> može se uočiti gdje bi takvim načinom mogao nastati problem i zašto je potrebna dodatna struktura (ili zašto je moguće zamijeniti cijelu tablicu takvom strukturom) koja će umjesto čuvanja svih vrijednosti neke grupe za neki redak čuvati samo najveću izračunatu vrijednost za pojedinu grupu i redak. Time se </w:t>
      </w:r>
      <w:proofErr w:type="spellStart"/>
      <w:r>
        <w:t>se</w:t>
      </w:r>
      <w:proofErr w:type="spellEnd"/>
      <w:r>
        <w:t xml:space="preserve"> omogućava sljedeći način nalaženja potrebnih vrijednosti:</w:t>
      </w:r>
    </w:p>
    <w:p w:rsidR="000C21A4" w:rsidRDefault="000C21A4" w:rsidP="000C21A4">
      <w:pPr>
        <w:ind w:left="708"/>
      </w:pPr>
    </w:p>
    <w:p w:rsidR="000C21A4" w:rsidRDefault="000C21A4" w:rsidP="000C21A4">
      <w:pPr>
        <w:pStyle w:val="Coding1"/>
        <w:rPr>
          <w:color w:val="auto"/>
        </w:rPr>
      </w:pPr>
      <w:r>
        <w:rPr>
          <w:color w:val="auto"/>
        </w:rPr>
        <w:t xml:space="preserve">for c = 0 to </w:t>
      </w:r>
      <w:proofErr w:type="spellStart"/>
      <w:r>
        <w:rPr>
          <w:color w:val="auto"/>
        </w:rPr>
        <w:t>targetCost</w:t>
      </w:r>
      <w:proofErr w:type="spellEnd"/>
      <w:r>
        <w:rPr>
          <w:color w:val="auto"/>
        </w:rPr>
        <w:t xml:space="preserve"> do</w:t>
      </w:r>
    </w:p>
    <w:p w:rsidR="000C21A4" w:rsidRDefault="000C21A4" w:rsidP="000C21A4">
      <w:pPr>
        <w:pStyle w:val="Coding1"/>
        <w:ind w:firstLine="565"/>
        <w:rPr>
          <w:color w:val="auto"/>
        </w:rPr>
      </w:pPr>
      <w:r>
        <w:rPr>
          <w:color w:val="auto"/>
        </w:rPr>
        <w:t xml:space="preserve">for k = 0 to </w:t>
      </w:r>
      <w:proofErr w:type="spellStart"/>
      <w:r>
        <w:rPr>
          <w:color w:val="auto"/>
        </w:rPr>
        <w:t>count</w:t>
      </w:r>
      <w:proofErr w:type="spellEnd"/>
      <w:r>
        <w:rPr>
          <w:color w:val="auto"/>
        </w:rPr>
        <w:t>(S) do</w:t>
      </w:r>
    </w:p>
    <w:p w:rsidR="000C21A4" w:rsidRDefault="000C21A4" w:rsidP="000C21A4">
      <w:pPr>
        <w:pStyle w:val="Coding1"/>
        <w:rPr>
          <w:color w:val="auto"/>
        </w:rPr>
      </w:pPr>
      <w:r>
        <w:rPr>
          <w:color w:val="auto"/>
        </w:rPr>
        <w:tab/>
      </w:r>
      <w:r>
        <w:rPr>
          <w:color w:val="auto"/>
        </w:rPr>
        <w:tab/>
      </w:r>
      <w:proofErr w:type="spellStart"/>
      <w:r>
        <w:rPr>
          <w:color w:val="auto"/>
        </w:rPr>
        <w:t>if</w:t>
      </w:r>
      <w:proofErr w:type="spellEnd"/>
      <w:r>
        <w:rPr>
          <w:color w:val="auto"/>
        </w:rPr>
        <w:t xml:space="preserve"> </w:t>
      </w:r>
      <w:proofErr w:type="spellStart"/>
      <w:r>
        <w:rPr>
          <w:color w:val="auto"/>
        </w:rPr>
        <w:t>cost</w:t>
      </w:r>
      <w:proofErr w:type="spellEnd"/>
      <w:r>
        <w:rPr>
          <w:color w:val="auto"/>
        </w:rPr>
        <w:t xml:space="preserve">(k) &lt;= c </w:t>
      </w:r>
      <w:proofErr w:type="spellStart"/>
      <w:r>
        <w:rPr>
          <w:color w:val="auto"/>
        </w:rPr>
        <w:t>then</w:t>
      </w:r>
      <w:proofErr w:type="spellEnd"/>
    </w:p>
    <w:p w:rsidR="000C21A4" w:rsidRDefault="00FA7CE7" w:rsidP="000C21A4">
      <w:pPr>
        <w:pStyle w:val="Coding1"/>
        <w:ind w:left="2831"/>
        <w:rPr>
          <w:color w:val="auto"/>
        </w:rPr>
      </w:pPr>
      <w:proofErr w:type="spellStart"/>
      <w:r>
        <w:rPr>
          <w:color w:val="auto"/>
        </w:rPr>
        <w:t>structure</w:t>
      </w:r>
      <w:proofErr w:type="spellEnd"/>
      <w:r w:rsidR="001746CC">
        <w:rPr>
          <w:color w:val="auto"/>
        </w:rPr>
        <w:t xml:space="preserve">[c][k] = </w:t>
      </w:r>
      <w:proofErr w:type="spellStart"/>
      <w:r w:rsidR="000C21A4">
        <w:rPr>
          <w:color w:val="auto"/>
        </w:rPr>
        <w:t>calculateV</w:t>
      </w:r>
      <w:r w:rsidR="002D5E26">
        <w:rPr>
          <w:color w:val="auto"/>
        </w:rPr>
        <w:t>max</w:t>
      </w:r>
      <w:proofErr w:type="spellEnd"/>
      <w:r w:rsidR="000C21A4">
        <w:rPr>
          <w:color w:val="auto"/>
        </w:rPr>
        <w:t>(table, c, previousGroup-1)</w:t>
      </w:r>
    </w:p>
    <w:p w:rsidR="000C21A4" w:rsidRDefault="000C21A4" w:rsidP="000C21A4">
      <w:pPr>
        <w:pStyle w:val="Coding1"/>
        <w:rPr>
          <w:color w:val="auto"/>
        </w:rPr>
      </w:pPr>
      <w:r>
        <w:rPr>
          <w:color w:val="auto"/>
        </w:rPr>
        <w:tab/>
      </w:r>
      <w:r>
        <w:rPr>
          <w:color w:val="auto"/>
        </w:rPr>
        <w:tab/>
      </w:r>
      <w:proofErr w:type="spellStart"/>
      <w:r>
        <w:rPr>
          <w:color w:val="auto"/>
        </w:rPr>
        <w:t>else</w:t>
      </w:r>
      <w:proofErr w:type="spellEnd"/>
    </w:p>
    <w:p w:rsidR="000C21A4" w:rsidRDefault="000C21A4" w:rsidP="000C21A4">
      <w:pPr>
        <w:pStyle w:val="Coding1"/>
        <w:rPr>
          <w:color w:val="auto"/>
        </w:rPr>
      </w:pPr>
      <w:r>
        <w:rPr>
          <w:color w:val="auto"/>
        </w:rPr>
        <w:tab/>
      </w:r>
      <w:r>
        <w:rPr>
          <w:color w:val="auto"/>
        </w:rPr>
        <w:tab/>
      </w:r>
      <w:r>
        <w:rPr>
          <w:color w:val="auto"/>
        </w:rPr>
        <w:tab/>
      </w:r>
    </w:p>
    <w:p w:rsidR="000C21A4" w:rsidRDefault="000C21A4" w:rsidP="000C21A4">
      <w:pPr>
        <w:pStyle w:val="Coding1"/>
        <w:rPr>
          <w:color w:val="auto"/>
        </w:rPr>
      </w:pPr>
      <w:r>
        <w:rPr>
          <w:color w:val="auto"/>
        </w:rPr>
        <w:tab/>
      </w:r>
      <w:r>
        <w:rPr>
          <w:color w:val="auto"/>
        </w:rPr>
        <w:tab/>
      </w:r>
      <w:r>
        <w:rPr>
          <w:color w:val="auto"/>
        </w:rPr>
        <w:tab/>
      </w:r>
      <w:proofErr w:type="spellStart"/>
      <w:r w:rsidR="00FA7CE7">
        <w:rPr>
          <w:color w:val="auto"/>
        </w:rPr>
        <w:t>structure</w:t>
      </w:r>
      <w:proofErr w:type="spellEnd"/>
      <w:r w:rsidR="00FA7CE7">
        <w:rPr>
          <w:color w:val="auto"/>
        </w:rPr>
        <w:t xml:space="preserve"> </w:t>
      </w:r>
      <w:r>
        <w:rPr>
          <w:color w:val="auto"/>
        </w:rPr>
        <w:t xml:space="preserve">[c][k] = </w:t>
      </w:r>
      <w:proofErr w:type="spellStart"/>
      <w:r w:rsidR="00FA7CE7">
        <w:rPr>
          <w:color w:val="auto"/>
        </w:rPr>
        <w:t>structure</w:t>
      </w:r>
      <w:proofErr w:type="spellEnd"/>
      <w:r w:rsidR="00FA7CE7">
        <w:rPr>
          <w:color w:val="auto"/>
        </w:rPr>
        <w:t xml:space="preserve"> </w:t>
      </w:r>
      <w:r>
        <w:rPr>
          <w:color w:val="auto"/>
        </w:rPr>
        <w:t>[c][previousGroup-1</w:t>
      </w:r>
      <w:r w:rsidR="001746CC">
        <w:rPr>
          <w:color w:val="auto"/>
        </w:rPr>
        <w:t>]</w:t>
      </w:r>
    </w:p>
    <w:p w:rsidR="000C21A4" w:rsidRDefault="000C21A4" w:rsidP="000C21A4">
      <w:pPr>
        <w:pStyle w:val="Coding1"/>
        <w:rPr>
          <w:color w:val="auto"/>
        </w:rPr>
      </w:pPr>
      <w:r>
        <w:rPr>
          <w:color w:val="auto"/>
        </w:rPr>
        <w:tab/>
      </w:r>
      <w:r>
        <w:rPr>
          <w:color w:val="auto"/>
        </w:rPr>
        <w:tab/>
      </w:r>
      <w:proofErr w:type="spellStart"/>
      <w:r>
        <w:rPr>
          <w:color w:val="auto"/>
        </w:rPr>
        <w:t>end</w:t>
      </w:r>
      <w:proofErr w:type="spellEnd"/>
      <w:r>
        <w:rPr>
          <w:color w:val="auto"/>
        </w:rPr>
        <w:t xml:space="preserve"> </w:t>
      </w:r>
      <w:proofErr w:type="spellStart"/>
      <w:r>
        <w:rPr>
          <w:color w:val="auto"/>
        </w:rPr>
        <w:t>if</w:t>
      </w:r>
      <w:proofErr w:type="spellEnd"/>
      <w:r>
        <w:rPr>
          <w:color w:val="auto"/>
        </w:rPr>
        <w:tab/>
      </w:r>
      <w:r>
        <w:rPr>
          <w:color w:val="auto"/>
        </w:rPr>
        <w:tab/>
      </w:r>
    </w:p>
    <w:p w:rsidR="000C21A4" w:rsidRDefault="000C21A4" w:rsidP="000C21A4">
      <w:pPr>
        <w:pStyle w:val="Coding1"/>
        <w:rPr>
          <w:color w:val="auto"/>
        </w:rPr>
      </w:pPr>
      <w:r>
        <w:rPr>
          <w:color w:val="auto"/>
        </w:rPr>
        <w:tab/>
      </w:r>
      <w:proofErr w:type="spellStart"/>
      <w:r>
        <w:rPr>
          <w:color w:val="auto"/>
        </w:rPr>
        <w:t>end</w:t>
      </w:r>
      <w:proofErr w:type="spellEnd"/>
      <w:r>
        <w:rPr>
          <w:color w:val="auto"/>
        </w:rPr>
        <w:t xml:space="preserve"> do</w:t>
      </w:r>
    </w:p>
    <w:p w:rsidR="000C21A4" w:rsidRDefault="000C21A4" w:rsidP="000C21A4">
      <w:pPr>
        <w:pStyle w:val="Coding1"/>
        <w:rPr>
          <w:color w:val="auto"/>
        </w:rPr>
      </w:pPr>
      <w:proofErr w:type="spellStart"/>
      <w:r>
        <w:rPr>
          <w:color w:val="auto"/>
        </w:rPr>
        <w:t>end</w:t>
      </w:r>
      <w:proofErr w:type="spellEnd"/>
      <w:r>
        <w:rPr>
          <w:color w:val="auto"/>
        </w:rPr>
        <w:t xml:space="preserve"> do</w:t>
      </w:r>
    </w:p>
    <w:p w:rsidR="002D5E26" w:rsidRDefault="002D5E26" w:rsidP="000C21A4">
      <w:pPr>
        <w:pStyle w:val="Coding1"/>
        <w:rPr>
          <w:color w:val="auto"/>
        </w:rPr>
      </w:pPr>
    </w:p>
    <w:p w:rsidR="002D5E26" w:rsidRDefault="002D5E26" w:rsidP="002D5E26">
      <w:pPr>
        <w:ind w:left="705"/>
      </w:pPr>
      <w:proofErr w:type="spellStart"/>
      <w:r w:rsidRPr="002D5E26">
        <w:rPr>
          <w:rFonts w:ascii="Courier New" w:hAnsi="Courier New" w:cs="Courier New"/>
        </w:rPr>
        <w:t>calculateVmax</w:t>
      </w:r>
      <w:proofErr w:type="spellEnd"/>
      <w:r>
        <w:rPr>
          <w:rFonts w:ascii="Courier New" w:hAnsi="Courier New" w:cs="Courier New"/>
        </w:rPr>
        <w:t>(table, c, previousGroup-1)</w:t>
      </w:r>
      <w:r>
        <w:t xml:space="preserve"> – </w:t>
      </w:r>
      <w:r w:rsidR="000F6D4A">
        <w:t xml:space="preserve">prilagođena funkcija </w:t>
      </w:r>
      <w:proofErr w:type="spellStart"/>
      <w:r w:rsidR="000F6D4A" w:rsidRPr="002D5E26">
        <w:rPr>
          <w:rFonts w:ascii="Courier New" w:hAnsi="Courier New" w:cs="Courier New"/>
        </w:rPr>
        <w:t>calculateV</w:t>
      </w:r>
      <w:proofErr w:type="spellEnd"/>
      <w:r w:rsidR="000F6D4A">
        <w:rPr>
          <w:rFonts w:ascii="Courier New" w:hAnsi="Courier New" w:cs="Courier New"/>
        </w:rPr>
        <w:t xml:space="preserve"> </w:t>
      </w:r>
      <w:r w:rsidR="000F6D4A">
        <w:t>koja izračunava vrijednosti i odabire maksimalnu za trenutno gledanu grupu.</w:t>
      </w:r>
    </w:p>
    <w:p w:rsidR="002D5E26" w:rsidRDefault="002D5E26" w:rsidP="000C21A4">
      <w:pPr>
        <w:pStyle w:val="Coding1"/>
        <w:rPr>
          <w:color w:val="auto"/>
        </w:rPr>
      </w:pPr>
    </w:p>
    <w:p w:rsidR="000C21A4" w:rsidRPr="0094168C" w:rsidRDefault="000C21A4" w:rsidP="000C21A4">
      <w:pPr>
        <w:ind w:left="708"/>
      </w:pPr>
    </w:p>
    <w:p w:rsidR="00E52E5B" w:rsidRDefault="00FA7CE7" w:rsidP="009E7C51">
      <w:pPr>
        <w:spacing w:line="276" w:lineRule="auto"/>
        <w:ind w:left="708"/>
        <w:rPr>
          <w:rFonts w:eastAsia="Calibri" w:cs="Arial"/>
          <w:color w:val="000000"/>
          <w:szCs w:val="20"/>
          <w:highlight w:val="white"/>
          <w:lang w:eastAsia="en-US"/>
        </w:rPr>
      </w:pPr>
      <w:r>
        <w:rPr>
          <w:rFonts w:eastAsia="Calibri" w:cs="Arial"/>
          <w:color w:val="000000"/>
          <w:szCs w:val="20"/>
          <w:highlight w:val="white"/>
          <w:lang w:eastAsia="en-US"/>
        </w:rPr>
        <w:t>Može se primijetiti da se usporedno s popunjavanjem te strukture može popunjavati i tablica s vrijednostima koje su nepotrebne za izračun najboljeg odabira, ali nam poslužuju kao grafička interpretacija rješenja problema što je i napravljeno u verziji</w:t>
      </w:r>
      <w:r w:rsidR="00FD45C5">
        <w:rPr>
          <w:rFonts w:eastAsia="Calibri" w:cs="Arial"/>
          <w:color w:val="000000"/>
          <w:szCs w:val="20"/>
          <w:highlight w:val="white"/>
          <w:lang w:eastAsia="en-US"/>
        </w:rPr>
        <w:t xml:space="preserve"> koja sadrži GUI.</w:t>
      </w:r>
      <w:r>
        <w:rPr>
          <w:rFonts w:eastAsia="Calibri" w:cs="Arial"/>
          <w:color w:val="000000"/>
          <w:szCs w:val="20"/>
          <w:highlight w:val="white"/>
          <w:lang w:eastAsia="en-US"/>
        </w:rPr>
        <w:t xml:space="preserve"> </w:t>
      </w:r>
      <w:proofErr w:type="spellStart"/>
      <w:r w:rsidR="00FD45C5">
        <w:rPr>
          <w:rFonts w:eastAsia="Calibri" w:cs="Arial"/>
          <w:color w:val="000000"/>
          <w:szCs w:val="20"/>
          <w:highlight w:val="white"/>
          <w:lang w:eastAsia="en-US"/>
        </w:rPr>
        <w:t>K</w:t>
      </w:r>
      <w:r>
        <w:rPr>
          <w:rFonts w:eastAsia="Calibri" w:cs="Arial"/>
          <w:color w:val="000000"/>
          <w:szCs w:val="20"/>
          <w:highlight w:val="white"/>
          <w:lang w:eastAsia="en-US"/>
        </w:rPr>
        <w:t>onzolna</w:t>
      </w:r>
      <w:proofErr w:type="spellEnd"/>
      <w:r>
        <w:rPr>
          <w:rFonts w:eastAsia="Calibri" w:cs="Arial"/>
          <w:color w:val="000000"/>
          <w:szCs w:val="20"/>
          <w:highlight w:val="white"/>
          <w:lang w:eastAsia="en-US"/>
        </w:rPr>
        <w:t xml:space="preserve"> verzija izostavlja taj dio.</w:t>
      </w:r>
    </w:p>
    <w:p w:rsidR="00050A6E" w:rsidRDefault="00050A6E" w:rsidP="009E7C51">
      <w:pPr>
        <w:spacing w:line="276" w:lineRule="auto"/>
        <w:ind w:left="708"/>
        <w:rPr>
          <w:rFonts w:eastAsia="Calibri" w:cs="Arial"/>
          <w:color w:val="000000"/>
          <w:szCs w:val="20"/>
          <w:highlight w:val="white"/>
          <w:lang w:eastAsia="en-US"/>
        </w:rPr>
      </w:pPr>
    </w:p>
    <w:p w:rsidR="00050A6E" w:rsidRDefault="00050A6E" w:rsidP="009E7C51">
      <w:pPr>
        <w:spacing w:line="276" w:lineRule="auto"/>
        <w:ind w:left="708"/>
        <w:rPr>
          <w:rFonts w:eastAsia="Calibri" w:cs="Arial"/>
          <w:color w:val="000000"/>
          <w:szCs w:val="20"/>
          <w:highlight w:val="white"/>
          <w:lang w:eastAsia="en-US"/>
        </w:rPr>
      </w:pPr>
      <w:r>
        <w:rPr>
          <w:rFonts w:eastAsia="Calibri" w:cs="Arial"/>
          <w:color w:val="000000"/>
          <w:szCs w:val="20"/>
          <w:highlight w:val="white"/>
          <w:lang w:eastAsia="en-US"/>
        </w:rPr>
        <w:t>Prethodnim rješenjem složenost se smanjuje na linearnu</w:t>
      </w:r>
      <w:r w:rsidR="007E7ABF">
        <w:rPr>
          <w:rFonts w:eastAsia="Calibri" w:cs="Arial"/>
          <w:color w:val="000000"/>
          <w:szCs w:val="20"/>
          <w:highlight w:val="white"/>
          <w:lang w:eastAsia="en-US"/>
        </w:rPr>
        <w:t xml:space="preserve"> složenost</w:t>
      </w:r>
      <w:r>
        <w:rPr>
          <w:rFonts w:eastAsia="Calibri" w:cs="Arial"/>
          <w:color w:val="000000"/>
          <w:szCs w:val="20"/>
          <w:highlight w:val="white"/>
          <w:lang w:eastAsia="en-US"/>
        </w:rPr>
        <w:t xml:space="preserve"> </w:t>
      </w:r>
      <m:oMath>
        <m:r>
          <w:rPr>
            <w:rFonts w:ascii="Cambria Math" w:eastAsia="Calibri" w:hAnsi="Cambria Math" w:cs="Arial"/>
            <w:color w:val="000000"/>
            <w:szCs w:val="20"/>
            <w:highlight w:val="white"/>
            <w:lang w:eastAsia="en-US"/>
          </w:rPr>
          <m:t>O(n)</m:t>
        </m:r>
      </m:oMath>
      <w:r>
        <w:rPr>
          <w:rFonts w:eastAsia="Calibri" w:cs="Arial"/>
          <w:color w:val="000000"/>
          <w:szCs w:val="20"/>
          <w:highlight w:val="white"/>
          <w:lang w:eastAsia="en-US"/>
        </w:rPr>
        <w:t>.</w:t>
      </w:r>
    </w:p>
    <w:p w:rsidR="00050A6E" w:rsidRDefault="00050A6E" w:rsidP="009E7C51">
      <w:pPr>
        <w:spacing w:line="276" w:lineRule="auto"/>
        <w:ind w:left="708"/>
        <w:rPr>
          <w:rFonts w:eastAsia="Calibri" w:cs="Arial"/>
          <w:color w:val="000000"/>
          <w:szCs w:val="20"/>
          <w:highlight w:val="white"/>
          <w:lang w:eastAsia="en-US"/>
        </w:rPr>
      </w:pPr>
      <w:r>
        <w:rPr>
          <w:rFonts w:eastAsia="Calibri" w:cs="Arial"/>
          <w:color w:val="000000"/>
          <w:szCs w:val="20"/>
          <w:highlight w:val="white"/>
          <w:lang w:eastAsia="en-US"/>
        </w:rPr>
        <w:t xml:space="preserve">To pokazuje i stvarno mjerenje izvršenja </w:t>
      </w:r>
      <w:proofErr w:type="spellStart"/>
      <w:r>
        <w:rPr>
          <w:rFonts w:eastAsia="Calibri" w:cs="Arial"/>
          <w:color w:val="000000"/>
          <w:szCs w:val="20"/>
          <w:highlight w:val="white"/>
          <w:lang w:eastAsia="en-US"/>
        </w:rPr>
        <w:t>konzolne</w:t>
      </w:r>
      <w:proofErr w:type="spellEnd"/>
      <w:r>
        <w:rPr>
          <w:rFonts w:eastAsia="Calibri" w:cs="Arial"/>
          <w:color w:val="000000"/>
          <w:szCs w:val="20"/>
          <w:highlight w:val="white"/>
          <w:lang w:eastAsia="en-US"/>
        </w:rPr>
        <w:t xml:space="preserve"> verzije programa koristeći </w:t>
      </w:r>
      <w:proofErr w:type="spellStart"/>
      <w:r>
        <w:rPr>
          <w:rFonts w:eastAsia="Calibri" w:cs="Arial"/>
          <w:color w:val="000000"/>
          <w:szCs w:val="20"/>
          <w:highlight w:val="white"/>
          <w:lang w:eastAsia="en-US"/>
        </w:rPr>
        <w:t>random</w:t>
      </w:r>
      <w:proofErr w:type="spellEnd"/>
      <w:r>
        <w:rPr>
          <w:rFonts w:eastAsia="Calibri" w:cs="Arial"/>
          <w:color w:val="000000"/>
          <w:szCs w:val="20"/>
          <w:highlight w:val="white"/>
          <w:lang w:eastAsia="en-US"/>
        </w:rPr>
        <w:t xml:space="preserve"> generirane primjere</w:t>
      </w:r>
      <w:r w:rsidR="007E7ABF">
        <w:rPr>
          <w:rFonts w:eastAsia="Calibri" w:cs="Arial"/>
          <w:color w:val="000000"/>
          <w:szCs w:val="20"/>
          <w:highlight w:val="white"/>
          <w:lang w:eastAsia="en-US"/>
        </w:rPr>
        <w:t xml:space="preserve"> (vrijednosti i cijene stvari su </w:t>
      </w:r>
      <w:proofErr w:type="spellStart"/>
      <w:r w:rsidR="007E7ABF">
        <w:rPr>
          <w:rFonts w:eastAsia="Calibri" w:cs="Arial"/>
          <w:color w:val="000000"/>
          <w:szCs w:val="20"/>
          <w:highlight w:val="white"/>
          <w:lang w:eastAsia="en-US"/>
        </w:rPr>
        <w:t>randomizirane</w:t>
      </w:r>
      <w:proofErr w:type="spellEnd"/>
      <w:r w:rsidR="007E7ABF">
        <w:rPr>
          <w:rFonts w:eastAsia="Calibri" w:cs="Arial"/>
          <w:color w:val="000000"/>
          <w:szCs w:val="20"/>
          <w:highlight w:val="white"/>
          <w:lang w:eastAsia="en-US"/>
        </w:rPr>
        <w:t>, broj stvari u pojedinoj grupi također)</w:t>
      </w:r>
      <w:r>
        <w:rPr>
          <w:rFonts w:eastAsia="Calibri" w:cs="Arial"/>
          <w:color w:val="000000"/>
          <w:szCs w:val="20"/>
          <w:highlight w:val="white"/>
          <w:lang w:eastAsia="en-US"/>
        </w:rPr>
        <w:t>. Pomoću skripte napravljeni su redom sljedeći primjeri, a uz njih je</w:t>
      </w:r>
      <w:r w:rsidR="007E7ABF">
        <w:rPr>
          <w:rFonts w:eastAsia="Calibri" w:cs="Arial"/>
          <w:color w:val="000000"/>
          <w:szCs w:val="20"/>
          <w:highlight w:val="white"/>
          <w:lang w:eastAsia="en-US"/>
        </w:rPr>
        <w:t xml:space="preserve"> izračunato</w:t>
      </w:r>
      <w:r>
        <w:rPr>
          <w:rFonts w:eastAsia="Calibri" w:cs="Arial"/>
          <w:color w:val="000000"/>
          <w:szCs w:val="20"/>
          <w:highlight w:val="white"/>
          <w:lang w:eastAsia="en-US"/>
        </w:rPr>
        <w:t xml:space="preserve"> potrebno vrijeme za izvršenje:</w:t>
      </w:r>
    </w:p>
    <w:p w:rsidR="00F30AE2" w:rsidRDefault="00F30AE2" w:rsidP="009E7C51">
      <w:pPr>
        <w:spacing w:line="276" w:lineRule="auto"/>
        <w:ind w:left="708"/>
        <w:rPr>
          <w:rFonts w:eastAsia="Calibri" w:cs="Arial"/>
          <w:color w:val="000000"/>
          <w:szCs w:val="20"/>
          <w:highlight w:val="white"/>
          <w:lang w:eastAsia="en-US"/>
        </w:rPr>
      </w:pPr>
    </w:p>
    <w:p w:rsidR="00050A6E" w:rsidRPr="00050A6E" w:rsidRDefault="00050A6E" w:rsidP="00050A6E">
      <w:pPr>
        <w:pStyle w:val="Odlomakpopisa"/>
        <w:numPr>
          <w:ilvl w:val="0"/>
          <w:numId w:val="25"/>
        </w:numPr>
        <w:spacing w:line="276" w:lineRule="auto"/>
        <w:rPr>
          <w:rFonts w:eastAsia="Calibri" w:cs="Arial"/>
          <w:color w:val="000000"/>
          <w:szCs w:val="20"/>
          <w:highlight w:val="white"/>
          <w:lang w:eastAsia="en-US"/>
        </w:rPr>
      </w:pPr>
      <w:r w:rsidRPr="00050A6E">
        <w:rPr>
          <w:rFonts w:eastAsia="Calibri" w:cs="Arial"/>
          <w:color w:val="000000"/>
          <w:szCs w:val="20"/>
          <w:lang w:eastAsia="en-US"/>
        </w:rPr>
        <w:t>nasp_lab2_gen_C1000_G100_S10000</w:t>
      </w:r>
      <w:r>
        <w:rPr>
          <w:rFonts w:eastAsia="Calibri" w:cs="Arial"/>
          <w:color w:val="000000"/>
          <w:szCs w:val="20"/>
          <w:lang w:eastAsia="en-US"/>
        </w:rPr>
        <w:t xml:space="preserve">.txt  - </w:t>
      </w:r>
      <w:r w:rsidR="00A52CAB">
        <w:rPr>
          <w:rFonts w:eastAsia="Calibri" w:cs="Arial"/>
          <w:color w:val="000000"/>
          <w:szCs w:val="20"/>
          <w:lang w:eastAsia="en-US"/>
        </w:rPr>
        <w:t>0.185</w:t>
      </w:r>
      <w:r>
        <w:rPr>
          <w:rFonts w:eastAsia="Calibri" w:cs="Arial"/>
          <w:color w:val="000000"/>
          <w:szCs w:val="20"/>
          <w:lang w:eastAsia="en-US"/>
        </w:rPr>
        <w:t xml:space="preserve"> s</w:t>
      </w:r>
    </w:p>
    <w:p w:rsidR="00050A6E" w:rsidRPr="00A52CAB" w:rsidRDefault="00050A6E" w:rsidP="00050A6E">
      <w:pPr>
        <w:pStyle w:val="Odlomakpopisa"/>
        <w:numPr>
          <w:ilvl w:val="0"/>
          <w:numId w:val="25"/>
        </w:numPr>
        <w:spacing w:line="276" w:lineRule="auto"/>
        <w:rPr>
          <w:rFonts w:eastAsia="Calibri" w:cs="Arial"/>
          <w:color w:val="000000"/>
          <w:szCs w:val="20"/>
          <w:highlight w:val="white"/>
          <w:lang w:eastAsia="en-US"/>
        </w:rPr>
      </w:pPr>
      <w:r w:rsidRPr="00050A6E">
        <w:rPr>
          <w:rFonts w:eastAsia="Calibri" w:cs="Arial"/>
          <w:color w:val="000000"/>
          <w:szCs w:val="20"/>
          <w:lang w:eastAsia="en-US"/>
        </w:rPr>
        <w:t>nasp_lab2_gen_C1000</w:t>
      </w:r>
      <w:r>
        <w:rPr>
          <w:rFonts w:eastAsia="Calibri" w:cs="Arial"/>
          <w:color w:val="000000"/>
          <w:szCs w:val="20"/>
          <w:lang w:eastAsia="en-US"/>
        </w:rPr>
        <w:t>0</w:t>
      </w:r>
      <w:r w:rsidRPr="00050A6E">
        <w:rPr>
          <w:rFonts w:eastAsia="Calibri" w:cs="Arial"/>
          <w:color w:val="000000"/>
          <w:szCs w:val="20"/>
          <w:lang w:eastAsia="en-US"/>
        </w:rPr>
        <w:t>_G100_S10000</w:t>
      </w:r>
      <w:r>
        <w:rPr>
          <w:rFonts w:eastAsia="Calibri" w:cs="Arial"/>
          <w:color w:val="000000"/>
          <w:szCs w:val="20"/>
          <w:lang w:eastAsia="en-US"/>
        </w:rPr>
        <w:t xml:space="preserve">.txt </w:t>
      </w:r>
      <w:r w:rsidR="00A52CAB">
        <w:rPr>
          <w:rFonts w:eastAsia="Calibri" w:cs="Arial"/>
          <w:color w:val="000000"/>
          <w:szCs w:val="20"/>
          <w:lang w:eastAsia="en-US"/>
        </w:rPr>
        <w:t>–</w:t>
      </w:r>
      <w:r>
        <w:rPr>
          <w:rFonts w:eastAsia="Calibri" w:cs="Arial"/>
          <w:color w:val="000000"/>
          <w:szCs w:val="20"/>
          <w:lang w:eastAsia="en-US"/>
        </w:rPr>
        <w:t xml:space="preserve"> </w:t>
      </w:r>
      <w:r w:rsidR="00A52CAB">
        <w:rPr>
          <w:rFonts w:eastAsia="Calibri" w:cs="Arial"/>
          <w:color w:val="000000"/>
          <w:szCs w:val="20"/>
          <w:lang w:eastAsia="en-US"/>
        </w:rPr>
        <w:t>1.556 s</w:t>
      </w:r>
    </w:p>
    <w:p w:rsidR="00A52CAB" w:rsidRPr="007E7ABF" w:rsidRDefault="00A52CAB" w:rsidP="00A52CAB">
      <w:pPr>
        <w:pStyle w:val="Odlomakpopisa"/>
        <w:numPr>
          <w:ilvl w:val="0"/>
          <w:numId w:val="25"/>
        </w:numPr>
        <w:spacing w:line="276" w:lineRule="auto"/>
        <w:rPr>
          <w:rFonts w:eastAsia="Calibri" w:cs="Arial"/>
          <w:color w:val="000000"/>
          <w:szCs w:val="20"/>
          <w:highlight w:val="white"/>
          <w:lang w:eastAsia="en-US"/>
        </w:rPr>
      </w:pPr>
      <w:r w:rsidRPr="00050A6E">
        <w:rPr>
          <w:rFonts w:eastAsia="Calibri" w:cs="Arial"/>
          <w:color w:val="000000"/>
          <w:szCs w:val="20"/>
          <w:lang w:eastAsia="en-US"/>
        </w:rPr>
        <w:t>nasp_lab2_gen_C1000</w:t>
      </w:r>
      <w:r>
        <w:rPr>
          <w:rFonts w:eastAsia="Calibri" w:cs="Arial"/>
          <w:color w:val="000000"/>
          <w:szCs w:val="20"/>
          <w:lang w:eastAsia="en-US"/>
        </w:rPr>
        <w:t>0</w:t>
      </w:r>
      <w:r>
        <w:rPr>
          <w:rFonts w:eastAsia="Calibri" w:cs="Arial"/>
          <w:color w:val="000000"/>
          <w:szCs w:val="20"/>
          <w:lang w:eastAsia="en-US"/>
        </w:rPr>
        <w:t>0</w:t>
      </w:r>
      <w:r w:rsidRPr="00050A6E">
        <w:rPr>
          <w:rFonts w:eastAsia="Calibri" w:cs="Arial"/>
          <w:color w:val="000000"/>
          <w:szCs w:val="20"/>
          <w:lang w:eastAsia="en-US"/>
        </w:rPr>
        <w:t>_G100_S10000</w:t>
      </w:r>
      <w:r>
        <w:rPr>
          <w:rFonts w:eastAsia="Calibri" w:cs="Arial"/>
          <w:color w:val="000000"/>
          <w:szCs w:val="20"/>
          <w:lang w:eastAsia="en-US"/>
        </w:rPr>
        <w:t xml:space="preserve">.txt – </w:t>
      </w:r>
      <w:r>
        <w:rPr>
          <w:rFonts w:eastAsia="Calibri" w:cs="Arial"/>
          <w:color w:val="000000"/>
          <w:szCs w:val="20"/>
          <w:lang w:eastAsia="en-US"/>
        </w:rPr>
        <w:t>14.2</w:t>
      </w:r>
      <w:r>
        <w:rPr>
          <w:rFonts w:eastAsia="Calibri" w:cs="Arial"/>
          <w:color w:val="000000"/>
          <w:szCs w:val="20"/>
          <w:lang w:eastAsia="en-US"/>
        </w:rPr>
        <w:t>6</w:t>
      </w:r>
      <w:r w:rsidR="007E7ABF">
        <w:rPr>
          <w:rFonts w:eastAsia="Calibri" w:cs="Arial"/>
          <w:color w:val="000000"/>
          <w:szCs w:val="20"/>
          <w:lang w:eastAsia="en-US"/>
        </w:rPr>
        <w:t>0</w:t>
      </w:r>
      <w:r>
        <w:rPr>
          <w:rFonts w:eastAsia="Calibri" w:cs="Arial"/>
          <w:color w:val="000000"/>
          <w:szCs w:val="20"/>
          <w:lang w:eastAsia="en-US"/>
        </w:rPr>
        <w:t xml:space="preserve"> s</w:t>
      </w:r>
    </w:p>
    <w:p w:rsidR="007E7ABF" w:rsidRPr="007E7ABF" w:rsidRDefault="007E7ABF" w:rsidP="007E7ABF">
      <w:pPr>
        <w:pStyle w:val="Odlomakpopisa"/>
        <w:numPr>
          <w:ilvl w:val="0"/>
          <w:numId w:val="25"/>
        </w:numPr>
        <w:spacing w:line="276" w:lineRule="auto"/>
        <w:rPr>
          <w:rFonts w:eastAsia="Calibri" w:cs="Arial"/>
          <w:color w:val="000000"/>
          <w:szCs w:val="20"/>
          <w:highlight w:val="white"/>
          <w:lang w:eastAsia="en-US"/>
        </w:rPr>
      </w:pPr>
      <w:r w:rsidRPr="00050A6E">
        <w:rPr>
          <w:rFonts w:eastAsia="Calibri" w:cs="Arial"/>
          <w:color w:val="000000"/>
          <w:szCs w:val="20"/>
          <w:lang w:eastAsia="en-US"/>
        </w:rPr>
        <w:t>nasp_lab2_gen_C1000</w:t>
      </w:r>
      <w:r>
        <w:rPr>
          <w:rFonts w:eastAsia="Calibri" w:cs="Arial"/>
          <w:color w:val="000000"/>
          <w:szCs w:val="20"/>
          <w:lang w:eastAsia="en-US"/>
        </w:rPr>
        <w:t>00</w:t>
      </w:r>
      <w:r>
        <w:rPr>
          <w:rFonts w:eastAsia="Calibri" w:cs="Arial"/>
          <w:color w:val="000000"/>
          <w:szCs w:val="20"/>
          <w:lang w:eastAsia="en-US"/>
        </w:rPr>
        <w:t>0</w:t>
      </w:r>
      <w:r w:rsidRPr="00050A6E">
        <w:rPr>
          <w:rFonts w:eastAsia="Calibri" w:cs="Arial"/>
          <w:color w:val="000000"/>
          <w:szCs w:val="20"/>
          <w:lang w:eastAsia="en-US"/>
        </w:rPr>
        <w:t>_G100_S10000</w:t>
      </w:r>
      <w:r>
        <w:rPr>
          <w:rFonts w:eastAsia="Calibri" w:cs="Arial"/>
          <w:color w:val="000000"/>
          <w:szCs w:val="20"/>
          <w:lang w:eastAsia="en-US"/>
        </w:rPr>
        <w:t>.txt – 1</w:t>
      </w:r>
      <w:r w:rsidR="002A5BCB">
        <w:rPr>
          <w:rFonts w:eastAsia="Calibri" w:cs="Arial"/>
          <w:color w:val="000000"/>
          <w:szCs w:val="20"/>
          <w:lang w:eastAsia="en-US"/>
        </w:rPr>
        <w:t>48</w:t>
      </w:r>
      <w:r>
        <w:rPr>
          <w:rFonts w:eastAsia="Calibri" w:cs="Arial"/>
          <w:color w:val="000000"/>
          <w:szCs w:val="20"/>
          <w:lang w:eastAsia="en-US"/>
        </w:rPr>
        <w:t>.2</w:t>
      </w:r>
      <w:r>
        <w:rPr>
          <w:rFonts w:eastAsia="Calibri" w:cs="Arial"/>
          <w:color w:val="000000"/>
          <w:szCs w:val="20"/>
          <w:lang w:eastAsia="en-US"/>
        </w:rPr>
        <w:t>33</w:t>
      </w:r>
      <w:r>
        <w:rPr>
          <w:rFonts w:eastAsia="Calibri" w:cs="Arial"/>
          <w:color w:val="000000"/>
          <w:szCs w:val="20"/>
          <w:lang w:eastAsia="en-US"/>
        </w:rPr>
        <w:t xml:space="preserve"> s</w:t>
      </w:r>
    </w:p>
    <w:p w:rsidR="007E7ABF" w:rsidRPr="007E7ABF" w:rsidRDefault="007E7ABF" w:rsidP="007E7ABF">
      <w:pPr>
        <w:spacing w:line="276" w:lineRule="auto"/>
        <w:rPr>
          <w:rFonts w:eastAsia="Calibri" w:cs="Arial"/>
          <w:color w:val="000000"/>
          <w:szCs w:val="20"/>
          <w:highlight w:val="white"/>
          <w:lang w:eastAsia="en-US"/>
        </w:rPr>
      </w:pPr>
    </w:p>
    <w:p w:rsidR="00A52CAB" w:rsidRDefault="00A52CAB" w:rsidP="00A52CAB">
      <w:pPr>
        <w:spacing w:line="276" w:lineRule="auto"/>
        <w:ind w:left="708"/>
        <w:rPr>
          <w:rFonts w:eastAsia="Calibri" w:cs="Arial"/>
          <w:color w:val="000000"/>
          <w:szCs w:val="20"/>
          <w:highlight w:val="white"/>
          <w:lang w:eastAsia="en-US"/>
        </w:rPr>
      </w:pPr>
      <w:r>
        <w:rPr>
          <w:rFonts w:eastAsia="Calibri" w:cs="Arial"/>
          <w:color w:val="000000"/>
          <w:szCs w:val="20"/>
          <w:highlight w:val="white"/>
          <w:lang w:eastAsia="en-US"/>
        </w:rPr>
        <w:t>Imena primjera su deskriptivna: C predstavlja traženi ukupni zbroj cijena, G ukupni broj grupa i S ukupni broj stvari.</w:t>
      </w:r>
    </w:p>
    <w:p w:rsidR="00A52CAB" w:rsidRPr="00A52CAB" w:rsidRDefault="00A52CAB" w:rsidP="00A52CAB">
      <w:pPr>
        <w:spacing w:line="276" w:lineRule="auto"/>
        <w:ind w:left="708"/>
        <w:rPr>
          <w:rFonts w:eastAsia="Calibri" w:cs="Arial"/>
          <w:color w:val="000000"/>
          <w:szCs w:val="20"/>
          <w:highlight w:val="white"/>
          <w:lang w:eastAsia="en-US"/>
        </w:rPr>
      </w:pPr>
      <w:r w:rsidRPr="007E7ABF">
        <w:rPr>
          <w:rFonts w:eastAsia="Calibri" w:cs="Arial"/>
          <w:b/>
          <w:color w:val="000000"/>
          <w:szCs w:val="20"/>
          <w:highlight w:val="white"/>
          <w:lang w:eastAsia="en-US"/>
        </w:rPr>
        <w:t>Preporučljivo</w:t>
      </w:r>
      <w:r>
        <w:rPr>
          <w:rFonts w:eastAsia="Calibri" w:cs="Arial"/>
          <w:color w:val="000000"/>
          <w:szCs w:val="20"/>
          <w:highlight w:val="white"/>
          <w:lang w:eastAsia="en-US"/>
        </w:rPr>
        <w:t xml:space="preserve"> je ove primjere koristiti samo u </w:t>
      </w:r>
      <w:proofErr w:type="spellStart"/>
      <w:r>
        <w:rPr>
          <w:rFonts w:eastAsia="Calibri" w:cs="Arial"/>
          <w:color w:val="000000"/>
          <w:szCs w:val="20"/>
          <w:highlight w:val="white"/>
          <w:lang w:eastAsia="en-US"/>
        </w:rPr>
        <w:t>konzolnoj</w:t>
      </w:r>
      <w:proofErr w:type="spellEnd"/>
      <w:r>
        <w:rPr>
          <w:rFonts w:eastAsia="Calibri" w:cs="Arial"/>
          <w:color w:val="000000"/>
          <w:szCs w:val="20"/>
          <w:highlight w:val="white"/>
          <w:lang w:eastAsia="en-US"/>
        </w:rPr>
        <w:t xml:space="preserve"> verziji jer je iscrtavanje u tablici ograničeno</w:t>
      </w:r>
      <w:r w:rsidR="006F628E">
        <w:rPr>
          <w:rFonts w:eastAsia="Calibri" w:cs="Arial"/>
          <w:color w:val="000000"/>
          <w:szCs w:val="20"/>
          <w:highlight w:val="white"/>
          <w:lang w:eastAsia="en-US"/>
        </w:rPr>
        <w:t xml:space="preserve"> i vremenski zaht</w:t>
      </w:r>
      <w:r>
        <w:rPr>
          <w:rFonts w:eastAsia="Calibri" w:cs="Arial"/>
          <w:color w:val="000000"/>
          <w:szCs w:val="20"/>
          <w:highlight w:val="white"/>
          <w:lang w:eastAsia="en-US"/>
        </w:rPr>
        <w:t>jevno.</w:t>
      </w:r>
    </w:p>
    <w:p w:rsidR="00A52CAB" w:rsidRDefault="00A52CAB" w:rsidP="00A52CAB">
      <w:pPr>
        <w:pStyle w:val="Odlomakpopisa"/>
        <w:spacing w:line="276" w:lineRule="auto"/>
        <w:ind w:left="1428"/>
        <w:rPr>
          <w:rFonts w:eastAsia="Calibri" w:cs="Arial"/>
          <w:color w:val="000000"/>
          <w:szCs w:val="20"/>
          <w:highlight w:val="white"/>
          <w:lang w:eastAsia="en-US"/>
        </w:rPr>
      </w:pPr>
    </w:p>
    <w:p w:rsidR="007E7ABF" w:rsidRDefault="007E7ABF" w:rsidP="00A52CAB">
      <w:pPr>
        <w:pStyle w:val="Odlomakpopisa"/>
        <w:spacing w:line="276" w:lineRule="auto"/>
        <w:ind w:left="1428"/>
        <w:rPr>
          <w:rFonts w:eastAsia="Calibri" w:cs="Arial"/>
          <w:color w:val="000000"/>
          <w:szCs w:val="20"/>
          <w:highlight w:val="white"/>
          <w:lang w:eastAsia="en-US"/>
        </w:rPr>
      </w:pPr>
    </w:p>
    <w:p w:rsidR="007E7ABF" w:rsidRDefault="007E7ABF" w:rsidP="00A52CAB">
      <w:pPr>
        <w:pStyle w:val="Odlomakpopisa"/>
        <w:spacing w:line="276" w:lineRule="auto"/>
        <w:ind w:left="1428"/>
        <w:rPr>
          <w:rFonts w:eastAsia="Calibri" w:cs="Arial"/>
          <w:color w:val="000000"/>
          <w:szCs w:val="20"/>
          <w:highlight w:val="white"/>
          <w:lang w:eastAsia="en-US"/>
        </w:rPr>
      </w:pPr>
    </w:p>
    <w:p w:rsidR="007E7ABF" w:rsidRDefault="007E7ABF" w:rsidP="00A52CAB">
      <w:pPr>
        <w:pStyle w:val="Odlomakpopisa"/>
        <w:spacing w:line="276" w:lineRule="auto"/>
        <w:ind w:left="1428"/>
        <w:rPr>
          <w:rFonts w:eastAsia="Calibri" w:cs="Arial"/>
          <w:color w:val="000000"/>
          <w:szCs w:val="20"/>
          <w:highlight w:val="white"/>
          <w:lang w:eastAsia="en-US"/>
        </w:rPr>
      </w:pPr>
    </w:p>
    <w:p w:rsidR="00EB74E5" w:rsidRPr="00EB74E5" w:rsidRDefault="00EB74E5" w:rsidP="00EB74E5">
      <w:pPr>
        <w:pStyle w:val="Odlomakpopisa"/>
        <w:numPr>
          <w:ilvl w:val="1"/>
          <w:numId w:val="12"/>
        </w:numPr>
        <w:spacing w:line="276" w:lineRule="auto"/>
        <w:rPr>
          <w:rFonts w:eastAsia="Calibri" w:cs="Arial"/>
          <w:highlight w:val="white"/>
          <w:lang w:eastAsia="en-US"/>
        </w:rPr>
      </w:pPr>
      <w:bookmarkStart w:id="0" w:name="_GoBack"/>
      <w:bookmarkEnd w:id="0"/>
      <w:r>
        <w:rPr>
          <w:rFonts w:eastAsia="Calibri" w:cs="Arial"/>
          <w:b/>
          <w:sz w:val="28"/>
          <w:highlight w:val="white"/>
          <w:lang w:eastAsia="en-US"/>
        </w:rPr>
        <w:lastRenderedPageBreak/>
        <w:t>Grafičko sučelje programa</w:t>
      </w:r>
    </w:p>
    <w:p w:rsidR="00EB74E5" w:rsidRDefault="00EB74E5" w:rsidP="00EB74E5">
      <w:pPr>
        <w:spacing w:line="276" w:lineRule="auto"/>
        <w:ind w:left="540"/>
        <w:rPr>
          <w:rFonts w:eastAsia="Calibri" w:cs="Arial"/>
          <w:highlight w:val="white"/>
          <w:lang w:eastAsia="en-US"/>
        </w:rPr>
      </w:pPr>
    </w:p>
    <w:p w:rsidR="00EB74E5" w:rsidRDefault="00EB74E5" w:rsidP="00EB74E5">
      <w:pPr>
        <w:spacing w:line="276" w:lineRule="auto"/>
        <w:ind w:left="540"/>
        <w:rPr>
          <w:rFonts w:eastAsia="Calibri" w:cs="Arial"/>
          <w:highlight w:val="white"/>
          <w:lang w:eastAsia="en-US"/>
        </w:rPr>
      </w:pPr>
      <w:r>
        <w:rPr>
          <w:rFonts w:eastAsia="Calibri" w:cs="Arial"/>
          <w:highlight w:val="white"/>
          <w:lang w:eastAsia="en-US"/>
        </w:rPr>
        <w:t>Izgled verzije programa koji sadrži grafičko sučelje (GUI):</w:t>
      </w:r>
    </w:p>
    <w:p w:rsidR="00EB74E5" w:rsidRDefault="000725A9" w:rsidP="00EB74E5">
      <w:pPr>
        <w:spacing w:line="276" w:lineRule="auto"/>
        <w:ind w:left="540"/>
        <w:rPr>
          <w:rFonts w:eastAsia="Calibri" w:cs="Arial"/>
          <w:highlight w:val="white"/>
          <w:lang w:eastAsia="en-US"/>
        </w:rPr>
      </w:pPr>
      <w:r>
        <w:rPr>
          <w:rFonts w:eastAsia="Calibri" w:cs="Arial"/>
          <w:highlight w:val="white"/>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0.25pt">
            <v:imagedata r:id="rId8" o:title="nasp_lab2_gui"/>
          </v:shape>
        </w:pict>
      </w:r>
    </w:p>
    <w:p w:rsidR="00FB15D9" w:rsidRDefault="00FB15D9" w:rsidP="00FB15D9">
      <w:pPr>
        <w:spacing w:line="276" w:lineRule="auto"/>
        <w:rPr>
          <w:rFonts w:eastAsia="Calibri" w:cs="Arial"/>
          <w:highlight w:val="white"/>
          <w:lang w:eastAsia="en-US"/>
        </w:rPr>
      </w:pPr>
    </w:p>
    <w:p w:rsidR="00FB15D9" w:rsidRPr="00FB15D9" w:rsidRDefault="00FB15D9" w:rsidP="00EB74E5">
      <w:pPr>
        <w:spacing w:line="276" w:lineRule="auto"/>
        <w:ind w:left="540"/>
        <w:rPr>
          <w:rFonts w:eastAsia="Calibri" w:cs="Arial"/>
          <w:sz w:val="20"/>
          <w:highlight w:val="white"/>
          <w:lang w:eastAsia="en-US"/>
        </w:rPr>
      </w:pPr>
      <w:r>
        <w:rPr>
          <w:rFonts w:eastAsia="Calibri" w:cs="Arial"/>
          <w:sz w:val="20"/>
          <w:highlight w:val="white"/>
          <w:lang w:eastAsia="en-US"/>
        </w:rPr>
        <w:t xml:space="preserve">Na slici je prikazan izgled tablice za učitan primjer </w:t>
      </w:r>
      <w:r w:rsidRPr="00FB15D9">
        <w:rPr>
          <w:rFonts w:eastAsia="Calibri" w:cs="Arial"/>
          <w:i/>
          <w:sz w:val="20"/>
          <w:lang w:eastAsia="en-US"/>
        </w:rPr>
        <w:t>Knapsack_groups_primjer_film2.txt</w:t>
      </w:r>
    </w:p>
    <w:p w:rsidR="00EB74E5" w:rsidRDefault="000725A9" w:rsidP="00EB74E5">
      <w:pPr>
        <w:spacing w:line="276" w:lineRule="auto"/>
        <w:ind w:left="540"/>
        <w:rPr>
          <w:rFonts w:eastAsia="Calibri" w:cs="Arial"/>
          <w:highlight w:val="white"/>
          <w:lang w:eastAsia="en-US"/>
        </w:rPr>
      </w:pPr>
      <w:r>
        <w:rPr>
          <w:rFonts w:eastAsia="Calibri" w:cs="Arial"/>
          <w:highlight w:val="white"/>
          <w:lang w:eastAsia="en-US"/>
        </w:rPr>
        <w:t xml:space="preserve">Pomoću </w:t>
      </w:r>
      <w:proofErr w:type="spellStart"/>
      <w:r>
        <w:rPr>
          <w:rFonts w:eastAsia="Calibri" w:cs="Arial"/>
          <w:highlight w:val="white"/>
          <w:lang w:eastAsia="en-US"/>
        </w:rPr>
        <w:t>gumbiju</w:t>
      </w:r>
      <w:proofErr w:type="spellEnd"/>
      <w:r>
        <w:rPr>
          <w:rFonts w:eastAsia="Calibri" w:cs="Arial"/>
          <w:highlight w:val="white"/>
          <w:lang w:eastAsia="en-US"/>
        </w:rPr>
        <w:t xml:space="preserve"> se odabire i učitava datoteka s vrijednostima i cijena stvari. Pomoću trećeg gumba može se saznati kako bi ta datoteka trebala izgledati</w:t>
      </w:r>
      <w:r w:rsidR="00126154">
        <w:rPr>
          <w:rFonts w:eastAsia="Calibri" w:cs="Arial"/>
          <w:highlight w:val="white"/>
          <w:lang w:eastAsia="en-US"/>
        </w:rPr>
        <w:t xml:space="preserve"> (u ovom dokumentu je opisan primjer filmske industrije, ali se program može koristiti za bilo koji sličan problem koji sadrži stvari i grupe precizirane formatom datoteke)</w:t>
      </w:r>
      <w:r>
        <w:rPr>
          <w:rFonts w:eastAsia="Calibri" w:cs="Arial"/>
          <w:highlight w:val="white"/>
          <w:lang w:eastAsia="en-US"/>
        </w:rPr>
        <w:t>.</w:t>
      </w:r>
      <w:r w:rsidR="00126154">
        <w:rPr>
          <w:rFonts w:eastAsia="Calibri" w:cs="Arial"/>
          <w:highlight w:val="white"/>
          <w:lang w:eastAsia="en-US"/>
        </w:rPr>
        <w:t xml:space="preserve"> Uz program su priložene datoteke primjeri. </w:t>
      </w:r>
    </w:p>
    <w:p w:rsidR="000725A9" w:rsidRDefault="000725A9" w:rsidP="00EB74E5">
      <w:pPr>
        <w:spacing w:line="276" w:lineRule="auto"/>
        <w:ind w:left="540"/>
        <w:rPr>
          <w:rFonts w:eastAsia="Calibri" w:cs="Arial"/>
          <w:highlight w:val="white"/>
          <w:lang w:eastAsia="en-US"/>
        </w:rPr>
      </w:pPr>
      <w:r>
        <w:rPr>
          <w:rFonts w:eastAsia="Calibri" w:cs="Arial"/>
          <w:highlight w:val="white"/>
          <w:lang w:eastAsia="en-US"/>
        </w:rPr>
        <w:t xml:space="preserve">Učitavanjem datoteke se odmah pokreće rješavanje danog problema i zatim se rješenje grafički prezentira pomoću tablice. </w:t>
      </w:r>
      <w:r w:rsidRPr="000725A9">
        <w:rPr>
          <w:rFonts w:eastAsia="Calibri" w:cs="Arial"/>
          <w:b/>
          <w:highlight w:val="white"/>
          <w:lang w:eastAsia="en-US"/>
        </w:rPr>
        <w:t>Crvenom</w:t>
      </w:r>
      <w:r>
        <w:rPr>
          <w:rFonts w:eastAsia="Calibri" w:cs="Arial"/>
          <w:highlight w:val="white"/>
          <w:lang w:eastAsia="en-US"/>
        </w:rPr>
        <w:t xml:space="preserve"> bojom se označava element stvari koji se prvi uzima (gleda se od zadnjeg retka prema prvom). </w:t>
      </w:r>
      <w:r w:rsidRPr="000725A9">
        <w:rPr>
          <w:rFonts w:eastAsia="Calibri" w:cs="Arial"/>
          <w:b/>
          <w:highlight w:val="white"/>
          <w:lang w:eastAsia="en-US"/>
        </w:rPr>
        <w:t>Žutom</w:t>
      </w:r>
      <w:r>
        <w:rPr>
          <w:rFonts w:eastAsia="Calibri" w:cs="Arial"/>
          <w:highlight w:val="white"/>
          <w:lang w:eastAsia="en-US"/>
        </w:rPr>
        <w:t xml:space="preserve"> bojom se označavaju elementi tablice koji su jednaki najboljem elementu prethodne grupe za taj red. Primjerice na gornjoj slici, uzima se lijeva stvar jer se za istu cijenu dobiva veća vrijednost. </w:t>
      </w:r>
      <w:r w:rsidRPr="000725A9">
        <w:rPr>
          <w:rFonts w:eastAsia="Calibri" w:cs="Arial"/>
          <w:b/>
          <w:highlight w:val="white"/>
          <w:lang w:eastAsia="en-US"/>
        </w:rPr>
        <w:t>Zelenom</w:t>
      </w:r>
      <w:r>
        <w:rPr>
          <w:rFonts w:eastAsia="Calibri" w:cs="Arial"/>
          <w:highlight w:val="white"/>
          <w:lang w:eastAsia="en-US"/>
        </w:rPr>
        <w:t xml:space="preserve"> bojom se označavaju elementi koji su najbolji u redu i grupi koja se gleda i koji su nastali zbrajanjem vrijednosti stvari i vrijednosti gornjeg elementa prethodne grupe. </w:t>
      </w:r>
      <w:r w:rsidR="00F148C3">
        <w:rPr>
          <w:rFonts w:eastAsia="Calibri" w:cs="Arial"/>
          <w:highlight w:val="white"/>
          <w:lang w:eastAsia="en-US"/>
        </w:rPr>
        <w:t>S</w:t>
      </w:r>
      <w:r>
        <w:rPr>
          <w:rFonts w:eastAsia="Calibri" w:cs="Arial"/>
          <w:highlight w:val="white"/>
          <w:lang w:eastAsia="en-US"/>
        </w:rPr>
        <w:t xml:space="preserve">tvari </w:t>
      </w:r>
      <w:r w:rsidR="00F148C3">
        <w:rPr>
          <w:rFonts w:eastAsia="Calibri" w:cs="Arial"/>
          <w:highlight w:val="white"/>
          <w:lang w:eastAsia="en-US"/>
        </w:rPr>
        <w:t>su tablicama</w:t>
      </w:r>
      <w:r>
        <w:rPr>
          <w:rFonts w:eastAsia="Calibri" w:cs="Arial"/>
          <w:highlight w:val="white"/>
          <w:lang w:eastAsia="en-US"/>
        </w:rPr>
        <w:t xml:space="preserve"> označene različitom bojom</w:t>
      </w:r>
      <w:r>
        <w:rPr>
          <w:rFonts w:eastAsia="Calibri" w:cs="Arial"/>
          <w:highlight w:val="white"/>
          <w:lang w:eastAsia="en-US"/>
        </w:rPr>
        <w:t xml:space="preserve"> (parne</w:t>
      </w:r>
      <w:r w:rsidR="00F148C3">
        <w:rPr>
          <w:rFonts w:eastAsia="Calibri" w:cs="Arial"/>
          <w:highlight w:val="white"/>
          <w:lang w:eastAsia="en-US"/>
        </w:rPr>
        <w:t xml:space="preserve"> grupe</w:t>
      </w:r>
      <w:r>
        <w:rPr>
          <w:rFonts w:eastAsia="Calibri" w:cs="Arial"/>
          <w:highlight w:val="white"/>
          <w:lang w:eastAsia="en-US"/>
        </w:rPr>
        <w:t xml:space="preserve"> svjetlo plavom, a neparne bijelom bojom)</w:t>
      </w:r>
      <w:r>
        <w:rPr>
          <w:rFonts w:eastAsia="Calibri" w:cs="Arial"/>
          <w:highlight w:val="white"/>
          <w:lang w:eastAsia="en-US"/>
        </w:rPr>
        <w:t>.</w:t>
      </w:r>
    </w:p>
    <w:p w:rsidR="000725A9" w:rsidRDefault="000725A9" w:rsidP="00EB74E5">
      <w:pPr>
        <w:spacing w:line="276" w:lineRule="auto"/>
        <w:ind w:left="540"/>
        <w:rPr>
          <w:rFonts w:eastAsia="Calibri" w:cs="Arial"/>
          <w:highlight w:val="white"/>
          <w:lang w:eastAsia="en-US"/>
        </w:rPr>
      </w:pPr>
      <w:r>
        <w:rPr>
          <w:rFonts w:eastAsia="Calibri" w:cs="Arial"/>
          <w:highlight w:val="white"/>
          <w:lang w:eastAsia="en-US"/>
        </w:rPr>
        <w:t>U listi su prezentirane uzimane stvari kao i imena grupa kojima pripadaju. Uz nju su napisani maksimalno postignuti zbrojevi cijena  za traženi zbroj cijena i ukupan zbroj cijena odabranih stvari.</w:t>
      </w:r>
    </w:p>
    <w:p w:rsidR="00126154" w:rsidRDefault="000725A9" w:rsidP="00EB74E5">
      <w:pPr>
        <w:spacing w:line="276" w:lineRule="auto"/>
        <w:ind w:left="540"/>
        <w:rPr>
          <w:rFonts w:eastAsia="Calibri" w:cs="Arial"/>
          <w:highlight w:val="white"/>
          <w:lang w:eastAsia="en-US"/>
        </w:rPr>
      </w:pPr>
      <w:r>
        <w:rPr>
          <w:rFonts w:eastAsia="Calibri" w:cs="Arial"/>
          <w:highlight w:val="white"/>
          <w:lang w:eastAsia="en-US"/>
        </w:rPr>
        <w:t xml:space="preserve">U gornjoj tablici su prikazane stvari i njihove vrijednosti i cijene. Svaka vrijednost i cijena se mogu </w:t>
      </w:r>
      <w:r w:rsidRPr="00F148C3">
        <w:rPr>
          <w:rFonts w:eastAsia="Calibri" w:cs="Arial"/>
          <w:b/>
          <w:highlight w:val="white"/>
          <w:lang w:eastAsia="en-US"/>
        </w:rPr>
        <w:t>mijenjati</w:t>
      </w:r>
      <w:r>
        <w:rPr>
          <w:rFonts w:eastAsia="Calibri" w:cs="Arial"/>
          <w:highlight w:val="white"/>
          <w:lang w:eastAsia="en-US"/>
        </w:rPr>
        <w:t>, kao i traženi zbroj cijena. Potrebno je pritisnuti gumbe Osvježi kako bi se prihvatili novi podaci čime se pokreće novo računanje i prezentacija rješenja.</w:t>
      </w:r>
    </w:p>
    <w:p w:rsidR="000725A9" w:rsidRDefault="000725A9" w:rsidP="00EB74E5">
      <w:pPr>
        <w:spacing w:line="276" w:lineRule="auto"/>
        <w:ind w:left="540"/>
        <w:rPr>
          <w:rFonts w:eastAsia="Calibri" w:cs="Arial"/>
          <w:highlight w:val="white"/>
          <w:lang w:eastAsia="en-US"/>
        </w:rPr>
      </w:pPr>
      <w:r>
        <w:rPr>
          <w:rFonts w:eastAsia="Calibri" w:cs="Arial"/>
          <w:highlight w:val="white"/>
          <w:lang w:eastAsia="en-US"/>
        </w:rPr>
        <w:t xml:space="preserve"> </w:t>
      </w:r>
    </w:p>
    <w:p w:rsidR="007E7ABF" w:rsidRDefault="007E7ABF" w:rsidP="00EB74E5">
      <w:pPr>
        <w:spacing w:line="276" w:lineRule="auto"/>
        <w:ind w:left="540"/>
        <w:rPr>
          <w:rFonts w:eastAsia="Calibri" w:cs="Arial"/>
          <w:highlight w:val="white"/>
          <w:lang w:eastAsia="en-US"/>
        </w:rPr>
      </w:pPr>
    </w:p>
    <w:p w:rsidR="007E7ABF" w:rsidRDefault="007E7ABF" w:rsidP="00EB74E5">
      <w:pPr>
        <w:spacing w:line="276" w:lineRule="auto"/>
        <w:ind w:left="540"/>
        <w:rPr>
          <w:rFonts w:eastAsia="Calibri" w:cs="Arial"/>
          <w:highlight w:val="white"/>
          <w:lang w:eastAsia="en-US"/>
        </w:rPr>
      </w:pPr>
    </w:p>
    <w:p w:rsidR="007E7ABF" w:rsidRDefault="007E7ABF" w:rsidP="00EB74E5">
      <w:pPr>
        <w:spacing w:line="276" w:lineRule="auto"/>
        <w:ind w:left="540"/>
        <w:rPr>
          <w:rFonts w:eastAsia="Calibri" w:cs="Arial"/>
          <w:highlight w:val="white"/>
          <w:lang w:eastAsia="en-US"/>
        </w:rPr>
      </w:pPr>
    </w:p>
    <w:p w:rsidR="007E7ABF" w:rsidRPr="00EB74E5" w:rsidRDefault="007E7ABF" w:rsidP="00EB74E5">
      <w:pPr>
        <w:spacing w:line="276" w:lineRule="auto"/>
        <w:ind w:left="540"/>
        <w:rPr>
          <w:rFonts w:eastAsia="Calibri" w:cs="Arial"/>
          <w:highlight w:val="white"/>
          <w:lang w:eastAsia="en-US"/>
        </w:rPr>
      </w:pPr>
    </w:p>
    <w:p w:rsidR="00A04F39" w:rsidRDefault="00A04F39" w:rsidP="000A2AF7">
      <w:pPr>
        <w:pStyle w:val="Naslov1"/>
        <w:numPr>
          <w:ilvl w:val="0"/>
          <w:numId w:val="24"/>
        </w:numPr>
        <w:rPr>
          <w:rFonts w:eastAsia="Calibri"/>
          <w:highlight w:val="white"/>
          <w:lang w:eastAsia="en-US"/>
        </w:rPr>
      </w:pPr>
      <w:r>
        <w:rPr>
          <w:rFonts w:eastAsia="Calibri"/>
          <w:highlight w:val="white"/>
          <w:lang w:eastAsia="en-US"/>
        </w:rPr>
        <w:lastRenderedPageBreak/>
        <w:t xml:space="preserve">Zaključak </w:t>
      </w:r>
    </w:p>
    <w:p w:rsidR="00A04F39" w:rsidRDefault="00A04F39" w:rsidP="00A04F39">
      <w:pPr>
        <w:rPr>
          <w:rFonts w:eastAsia="Calibri"/>
          <w:highlight w:val="white"/>
          <w:lang w:eastAsia="en-US"/>
        </w:rPr>
      </w:pPr>
    </w:p>
    <w:p w:rsidR="00870214" w:rsidRPr="00075C3C" w:rsidRDefault="00075C3C" w:rsidP="00A04F39">
      <w:pPr>
        <w:rPr>
          <w:rFonts w:eastAsia="Calibri" w:cs="Arial"/>
          <w:highlight w:val="white"/>
          <w:lang w:eastAsia="en-US"/>
        </w:rPr>
      </w:pPr>
      <w:r>
        <w:rPr>
          <w:rFonts w:cs="Arial"/>
        </w:rPr>
        <w:t>Rješenje problema dinamičkog programiranja s grupama je zanimljivo jer se za rješavanje mogu koristiti jednostavne strukture i izračun je jednostavan i brz. Umjesto pregledavanja svih mogućih kombinacija stvari i grupa moguće je na (rela</w:t>
      </w:r>
      <w:r w:rsidR="00080F1F">
        <w:rPr>
          <w:rFonts w:cs="Arial"/>
        </w:rPr>
        <w:t>ti</w:t>
      </w:r>
      <w:r>
        <w:rPr>
          <w:rFonts w:cs="Arial"/>
        </w:rPr>
        <w:t>vno) brz način odabrati stvari bez obzira</w:t>
      </w:r>
      <w:r w:rsidR="00080F1F">
        <w:rPr>
          <w:rFonts w:cs="Arial"/>
        </w:rPr>
        <w:t xml:space="preserve"> na broj stvari, grupa i traženi ukupni zbroj cijena. To jasno pokazuje moć i praktičnu svrhu dinamičkog programiranja. </w:t>
      </w:r>
      <w:r w:rsidR="00712AEF">
        <w:rPr>
          <w:rFonts w:cs="Arial"/>
        </w:rPr>
        <w:t>Kao osnova koristilo se dinamičko programiranje za cjeloviti skup stvari objašnjeno u prezentaciji [1].</w:t>
      </w:r>
    </w:p>
    <w:p w:rsidR="00A04F39" w:rsidRDefault="00A04F39" w:rsidP="00A04F39">
      <w:pPr>
        <w:rPr>
          <w:rFonts w:eastAsia="Calibri"/>
          <w:highlight w:val="white"/>
          <w:lang w:eastAsia="en-US"/>
        </w:rPr>
      </w:pPr>
    </w:p>
    <w:p w:rsidR="00A04F39" w:rsidRDefault="00A04F39" w:rsidP="000A2AF7">
      <w:pPr>
        <w:pStyle w:val="Naslov1"/>
        <w:numPr>
          <w:ilvl w:val="0"/>
          <w:numId w:val="24"/>
        </w:numPr>
        <w:rPr>
          <w:highlight w:val="white"/>
          <w:lang w:eastAsia="en-US"/>
        </w:rPr>
      </w:pPr>
      <w:r>
        <w:rPr>
          <w:highlight w:val="white"/>
          <w:lang w:eastAsia="en-US"/>
        </w:rPr>
        <w:t>Literatura</w:t>
      </w:r>
    </w:p>
    <w:p w:rsidR="00870214" w:rsidRDefault="00870214" w:rsidP="00870214">
      <w:pPr>
        <w:rPr>
          <w:rFonts w:eastAsia="Calibri"/>
          <w:highlight w:val="white"/>
          <w:lang w:eastAsia="en-US"/>
        </w:rPr>
      </w:pPr>
    </w:p>
    <w:p w:rsidR="00870214" w:rsidRPr="00CE1EBD" w:rsidRDefault="00712AEF" w:rsidP="00870214">
      <w:pPr>
        <w:rPr>
          <w:rFonts w:eastAsia="Calibri"/>
          <w:highlight w:val="white"/>
          <w:lang w:eastAsia="en-US"/>
        </w:rPr>
      </w:pPr>
      <w:r>
        <w:t xml:space="preserve">[1] </w:t>
      </w:r>
      <w:r w:rsidRPr="00712AEF">
        <w:rPr>
          <w:i/>
        </w:rPr>
        <w:t xml:space="preserve">Nikica </w:t>
      </w:r>
      <w:proofErr w:type="spellStart"/>
      <w:r w:rsidRPr="00712AEF">
        <w:rPr>
          <w:i/>
        </w:rPr>
        <w:t>Hlupić</w:t>
      </w:r>
      <w:proofErr w:type="spellEnd"/>
      <w:r w:rsidRPr="00712AEF">
        <w:rPr>
          <w:i/>
        </w:rPr>
        <w:t xml:space="preserve">, Damir </w:t>
      </w:r>
      <w:proofErr w:type="spellStart"/>
      <w:r w:rsidRPr="00712AEF">
        <w:rPr>
          <w:i/>
        </w:rPr>
        <w:t>Kalpić</w:t>
      </w:r>
      <w:proofErr w:type="spellEnd"/>
      <w:r w:rsidRPr="00712AEF">
        <w:rPr>
          <w:i/>
        </w:rPr>
        <w:t xml:space="preserve">, </w:t>
      </w:r>
      <w:r>
        <w:rPr>
          <w:i/>
        </w:rPr>
        <w:t>Dinamičko programiranje</w:t>
      </w:r>
      <w:r w:rsidRPr="00712AEF">
        <w:rPr>
          <w:i/>
        </w:rPr>
        <w:t xml:space="preserve"> (prezentacija predavanja), FER, Zagreb, 2009.</w:t>
      </w:r>
    </w:p>
    <w:p w:rsidR="00817F66" w:rsidRDefault="00817F66" w:rsidP="00711C56">
      <w:pPr>
        <w:spacing w:line="276" w:lineRule="auto"/>
      </w:pPr>
    </w:p>
    <w:sectPr w:rsidR="00817F66" w:rsidSect="003F7B23">
      <w:footerReference w:type="default" r:id="rId9"/>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500" w:rsidRDefault="00EC0500" w:rsidP="003B5A11">
      <w:r>
        <w:separator/>
      </w:r>
    </w:p>
  </w:endnote>
  <w:endnote w:type="continuationSeparator" w:id="0">
    <w:p w:rsidR="00EC0500" w:rsidRDefault="00EC0500" w:rsidP="003B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harcoal">
    <w:altName w:val="Times New Roman"/>
    <w:panose1 w:val="00000000000000000000"/>
    <w:charset w:val="00"/>
    <w:family w:val="auto"/>
    <w:notTrueType/>
    <w:pitch w:val="variable"/>
    <w:sig w:usb0="00000003" w:usb1="00000000" w:usb2="00000000" w:usb3="00000000" w:csb0="00000001" w:csb1="00000000"/>
  </w:font>
  <w:font w:name="ArialMT">
    <w:altName w:val="Yu Gothic UI"/>
    <w:panose1 w:val="00000000000000000000"/>
    <w:charset w:val="EE"/>
    <w:family w:val="auto"/>
    <w:notTrueType/>
    <w:pitch w:val="default"/>
    <w:sig w:usb0="00000000" w:usb1="08070000" w:usb2="00000010" w:usb3="00000000" w:csb0="00020002" w:csb1="00000000"/>
  </w:font>
  <w:font w:name="Lucida Sans Unicode">
    <w:panose1 w:val="020B0602030504020204"/>
    <w:charset w:val="00"/>
    <w:family w:val="swiss"/>
    <w:pitch w:val="variable"/>
    <w:sig w:usb0="80000AFF" w:usb1="0000396B" w:usb2="00000000" w:usb3="00000000" w:csb0="000000B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B05" w:rsidRDefault="00F57B05">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500" w:rsidRDefault="00EC0500" w:rsidP="003B5A11">
      <w:r>
        <w:separator/>
      </w:r>
    </w:p>
  </w:footnote>
  <w:footnote w:type="continuationSeparator" w:id="0">
    <w:p w:rsidR="00EC0500" w:rsidRDefault="00EC0500" w:rsidP="003B5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61FC"/>
    <w:multiLevelType w:val="multilevel"/>
    <w:tmpl w:val="A502BB5E"/>
    <w:lvl w:ilvl="0">
      <w:start w:val="2"/>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BF5B8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15149D"/>
    <w:multiLevelType w:val="hybridMultilevel"/>
    <w:tmpl w:val="DEE4889A"/>
    <w:lvl w:ilvl="0" w:tplc="6820139E">
      <w:start w:val="3"/>
      <w:numFmt w:val="lowerLetter"/>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 w15:restartNumberingAfterBreak="0">
    <w:nsid w:val="105542D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AE1AEF"/>
    <w:multiLevelType w:val="hybridMultilevel"/>
    <w:tmpl w:val="D03AB81C"/>
    <w:lvl w:ilvl="0" w:tplc="5D32B022">
      <w:start w:val="2"/>
      <w:numFmt w:val="bullet"/>
      <w:lvlText w:val="-"/>
      <w:lvlJc w:val="left"/>
      <w:pPr>
        <w:ind w:left="2136" w:hanging="360"/>
      </w:pPr>
      <w:rPr>
        <w:rFonts w:ascii="Arial" w:eastAsia="Times New Roman" w:hAnsi="Arial" w:cs="Aria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 w15:restartNumberingAfterBreak="0">
    <w:nsid w:val="233E3316"/>
    <w:multiLevelType w:val="multilevel"/>
    <w:tmpl w:val="36CE0F74"/>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b/>
        <w:sz w:val="28"/>
        <w:szCs w:val="28"/>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6" w15:restartNumberingAfterBreak="0">
    <w:nsid w:val="255F634F"/>
    <w:multiLevelType w:val="hybridMultilevel"/>
    <w:tmpl w:val="1102C666"/>
    <w:lvl w:ilvl="0" w:tplc="041A0019">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7" w15:restartNumberingAfterBreak="0">
    <w:nsid w:val="2A971AAA"/>
    <w:multiLevelType w:val="hybridMultilevel"/>
    <w:tmpl w:val="524C8280"/>
    <w:lvl w:ilvl="0" w:tplc="CBF2B178">
      <w:start w:val="1"/>
      <w:numFmt w:val="decimal"/>
      <w:lvlText w:val="[%1.]"/>
      <w:lvlJc w:val="left"/>
      <w:pPr>
        <w:ind w:left="720" w:hanging="360"/>
      </w:pPr>
      <w:rPr>
        <w:rFonts w:ascii="Calibri" w:hAnsi="Calibri" w:cs="Calibri"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B966371"/>
    <w:multiLevelType w:val="hybridMultilevel"/>
    <w:tmpl w:val="4ED22806"/>
    <w:lvl w:ilvl="0" w:tplc="5D32B022">
      <w:start w:val="2"/>
      <w:numFmt w:val="bullet"/>
      <w:lvlText w:val="-"/>
      <w:lvlJc w:val="left"/>
      <w:pPr>
        <w:ind w:left="1068" w:hanging="360"/>
      </w:pPr>
      <w:rPr>
        <w:rFonts w:ascii="Arial" w:eastAsia="Times New Roman"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2D362426"/>
    <w:multiLevelType w:val="hybridMultilevel"/>
    <w:tmpl w:val="B6347764"/>
    <w:lvl w:ilvl="0" w:tplc="B8DA027E">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0FA2084"/>
    <w:multiLevelType w:val="hybridMultilevel"/>
    <w:tmpl w:val="B2E6CDA0"/>
    <w:lvl w:ilvl="0" w:tplc="5D32B02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A07CA"/>
    <w:multiLevelType w:val="hybridMultilevel"/>
    <w:tmpl w:val="F6BA091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77B181D"/>
    <w:multiLevelType w:val="hybridMultilevel"/>
    <w:tmpl w:val="9A2E7B7C"/>
    <w:lvl w:ilvl="0" w:tplc="04090003">
      <w:start w:val="1"/>
      <w:numFmt w:val="bullet"/>
      <w:lvlText w:val="o"/>
      <w:lvlJc w:val="left"/>
      <w:pPr>
        <w:ind w:left="2484" w:hanging="360"/>
      </w:pPr>
      <w:rPr>
        <w:rFonts w:ascii="Courier New" w:hAnsi="Courier New" w:cs="Courier New"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3" w15:restartNumberingAfterBreak="0">
    <w:nsid w:val="3DA52695"/>
    <w:multiLevelType w:val="multilevel"/>
    <w:tmpl w:val="88A236AA"/>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4" w15:restartNumberingAfterBreak="0">
    <w:nsid w:val="3FF31DC4"/>
    <w:multiLevelType w:val="hybridMultilevel"/>
    <w:tmpl w:val="3F5C2CC8"/>
    <w:lvl w:ilvl="0" w:tplc="5D32B022">
      <w:start w:val="2"/>
      <w:numFmt w:val="bullet"/>
      <w:lvlText w:val="-"/>
      <w:lvlJc w:val="left"/>
      <w:pPr>
        <w:ind w:left="1152" w:hanging="360"/>
      </w:pPr>
      <w:rPr>
        <w:rFonts w:ascii="Arial" w:eastAsia="Times New Roman"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5EF2A22"/>
    <w:multiLevelType w:val="hybridMultilevel"/>
    <w:tmpl w:val="644059AA"/>
    <w:lvl w:ilvl="0" w:tplc="5D32B022">
      <w:start w:val="2"/>
      <w:numFmt w:val="bullet"/>
      <w:lvlText w:val="-"/>
      <w:lvlJc w:val="left"/>
      <w:pPr>
        <w:ind w:left="144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E426B"/>
    <w:multiLevelType w:val="hybridMultilevel"/>
    <w:tmpl w:val="A3AEF898"/>
    <w:lvl w:ilvl="0" w:tplc="04090003">
      <w:start w:val="1"/>
      <w:numFmt w:val="bullet"/>
      <w:lvlText w:val="o"/>
      <w:lvlJc w:val="left"/>
      <w:pPr>
        <w:ind w:left="915" w:hanging="360"/>
      </w:pPr>
      <w:rPr>
        <w:rFonts w:ascii="Courier New" w:hAnsi="Courier New" w:cs="Courier New"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7" w15:restartNumberingAfterBreak="0">
    <w:nsid w:val="574362EF"/>
    <w:multiLevelType w:val="hybridMultilevel"/>
    <w:tmpl w:val="5446849C"/>
    <w:lvl w:ilvl="0" w:tplc="3E56C65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577F60AC"/>
    <w:multiLevelType w:val="hybridMultilevel"/>
    <w:tmpl w:val="D9CE62C4"/>
    <w:lvl w:ilvl="0" w:tplc="5D32B022">
      <w:start w:val="2"/>
      <w:numFmt w:val="bullet"/>
      <w:lvlText w:val="-"/>
      <w:lvlJc w:val="left"/>
      <w:pPr>
        <w:ind w:left="1776" w:hanging="360"/>
      </w:pPr>
      <w:rPr>
        <w:rFonts w:ascii="Arial" w:eastAsia="Times New Roman" w:hAnsi="Arial" w:cs="Aria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9" w15:restartNumberingAfterBreak="0">
    <w:nsid w:val="5C613441"/>
    <w:multiLevelType w:val="hybridMultilevel"/>
    <w:tmpl w:val="BEC8AC8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0" w15:restartNumberingAfterBreak="0">
    <w:nsid w:val="62DE2B0A"/>
    <w:multiLevelType w:val="hybridMultilevel"/>
    <w:tmpl w:val="0EC4E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F1999"/>
    <w:multiLevelType w:val="hybridMultilevel"/>
    <w:tmpl w:val="86363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883C0F"/>
    <w:multiLevelType w:val="hybridMultilevel"/>
    <w:tmpl w:val="B05EA1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F8A3241"/>
    <w:multiLevelType w:val="hybridMultilevel"/>
    <w:tmpl w:val="1BA0339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7FB8065F"/>
    <w:multiLevelType w:val="hybridMultilevel"/>
    <w:tmpl w:val="B060EB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11"/>
  </w:num>
  <w:num w:numId="4">
    <w:abstractNumId w:val="23"/>
  </w:num>
  <w:num w:numId="5">
    <w:abstractNumId w:val="6"/>
  </w:num>
  <w:num w:numId="6">
    <w:abstractNumId w:val="2"/>
  </w:num>
  <w:num w:numId="7">
    <w:abstractNumId w:val="17"/>
  </w:num>
  <w:num w:numId="8">
    <w:abstractNumId w:val="7"/>
  </w:num>
  <w:num w:numId="9">
    <w:abstractNumId w:val="3"/>
  </w:num>
  <w:num w:numId="10">
    <w:abstractNumId w:val="10"/>
  </w:num>
  <w:num w:numId="11">
    <w:abstractNumId w:val="24"/>
  </w:num>
  <w:num w:numId="12">
    <w:abstractNumId w:val="5"/>
  </w:num>
  <w:num w:numId="13">
    <w:abstractNumId w:val="15"/>
  </w:num>
  <w:num w:numId="14">
    <w:abstractNumId w:val="16"/>
  </w:num>
  <w:num w:numId="15">
    <w:abstractNumId w:val="12"/>
  </w:num>
  <w:num w:numId="16">
    <w:abstractNumId w:val="20"/>
  </w:num>
  <w:num w:numId="17">
    <w:abstractNumId w:val="14"/>
  </w:num>
  <w:num w:numId="18">
    <w:abstractNumId w:val="4"/>
  </w:num>
  <w:num w:numId="19">
    <w:abstractNumId w:val="18"/>
  </w:num>
  <w:num w:numId="20">
    <w:abstractNumId w:val="8"/>
  </w:num>
  <w:num w:numId="21">
    <w:abstractNumId w:val="1"/>
  </w:num>
  <w:num w:numId="22">
    <w:abstractNumId w:val="13"/>
  </w:num>
  <w:num w:numId="23">
    <w:abstractNumId w:val="21"/>
  </w:num>
  <w:num w:numId="24">
    <w:abstractNumId w:val="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77B"/>
    <w:rsid w:val="00000AC9"/>
    <w:rsid w:val="0000243C"/>
    <w:rsid w:val="00005BE2"/>
    <w:rsid w:val="00050A6E"/>
    <w:rsid w:val="00071E18"/>
    <w:rsid w:val="000725A9"/>
    <w:rsid w:val="00075C3C"/>
    <w:rsid w:val="00080F1F"/>
    <w:rsid w:val="00092356"/>
    <w:rsid w:val="00092CAE"/>
    <w:rsid w:val="000A2AF7"/>
    <w:rsid w:val="000A6DD0"/>
    <w:rsid w:val="000B2C2D"/>
    <w:rsid w:val="000B721A"/>
    <w:rsid w:val="000C21A4"/>
    <w:rsid w:val="000F6D4A"/>
    <w:rsid w:val="00126154"/>
    <w:rsid w:val="00167961"/>
    <w:rsid w:val="001746CC"/>
    <w:rsid w:val="001850FB"/>
    <w:rsid w:val="001B1FD3"/>
    <w:rsid w:val="001B601D"/>
    <w:rsid w:val="001E1C20"/>
    <w:rsid w:val="00223FC5"/>
    <w:rsid w:val="00233330"/>
    <w:rsid w:val="002459B5"/>
    <w:rsid w:val="00256BD3"/>
    <w:rsid w:val="00263F8C"/>
    <w:rsid w:val="0027493F"/>
    <w:rsid w:val="002A0B39"/>
    <w:rsid w:val="002A5BCB"/>
    <w:rsid w:val="002B046A"/>
    <w:rsid w:val="002B2B3E"/>
    <w:rsid w:val="002D5E26"/>
    <w:rsid w:val="00300C3E"/>
    <w:rsid w:val="00304B1C"/>
    <w:rsid w:val="00306650"/>
    <w:rsid w:val="0033226C"/>
    <w:rsid w:val="00356B3D"/>
    <w:rsid w:val="00363F80"/>
    <w:rsid w:val="00377E65"/>
    <w:rsid w:val="00382421"/>
    <w:rsid w:val="003852B5"/>
    <w:rsid w:val="003958AD"/>
    <w:rsid w:val="003B5A11"/>
    <w:rsid w:val="003B721A"/>
    <w:rsid w:val="003E020E"/>
    <w:rsid w:val="003F0025"/>
    <w:rsid w:val="003F0782"/>
    <w:rsid w:val="003F7B23"/>
    <w:rsid w:val="00463B72"/>
    <w:rsid w:val="004701FA"/>
    <w:rsid w:val="00476B1C"/>
    <w:rsid w:val="00476C22"/>
    <w:rsid w:val="004A5B71"/>
    <w:rsid w:val="004B146D"/>
    <w:rsid w:val="004C2A7F"/>
    <w:rsid w:val="004E5943"/>
    <w:rsid w:val="004F55B2"/>
    <w:rsid w:val="00500AAA"/>
    <w:rsid w:val="005458AB"/>
    <w:rsid w:val="00546DFA"/>
    <w:rsid w:val="00551A28"/>
    <w:rsid w:val="00551E26"/>
    <w:rsid w:val="005535C8"/>
    <w:rsid w:val="00564FD2"/>
    <w:rsid w:val="005758D0"/>
    <w:rsid w:val="005918D2"/>
    <w:rsid w:val="005926C2"/>
    <w:rsid w:val="005B1735"/>
    <w:rsid w:val="005B534C"/>
    <w:rsid w:val="005C20B8"/>
    <w:rsid w:val="005C2BA4"/>
    <w:rsid w:val="005C3678"/>
    <w:rsid w:val="005F6CB6"/>
    <w:rsid w:val="00636AC8"/>
    <w:rsid w:val="00643A96"/>
    <w:rsid w:val="00643DC3"/>
    <w:rsid w:val="00650A96"/>
    <w:rsid w:val="00667CC9"/>
    <w:rsid w:val="006826EB"/>
    <w:rsid w:val="00682819"/>
    <w:rsid w:val="006B0365"/>
    <w:rsid w:val="006B25C8"/>
    <w:rsid w:val="006C1753"/>
    <w:rsid w:val="006D395E"/>
    <w:rsid w:val="006D45B0"/>
    <w:rsid w:val="006D5275"/>
    <w:rsid w:val="006F1C79"/>
    <w:rsid w:val="006F628E"/>
    <w:rsid w:val="00711C56"/>
    <w:rsid w:val="00712AEF"/>
    <w:rsid w:val="0072764B"/>
    <w:rsid w:val="00731E1C"/>
    <w:rsid w:val="00740D47"/>
    <w:rsid w:val="00743CB2"/>
    <w:rsid w:val="00755464"/>
    <w:rsid w:val="007773BD"/>
    <w:rsid w:val="007870FC"/>
    <w:rsid w:val="00793FDF"/>
    <w:rsid w:val="007B0883"/>
    <w:rsid w:val="007C1D2B"/>
    <w:rsid w:val="007C3046"/>
    <w:rsid w:val="007D1A29"/>
    <w:rsid w:val="007D7904"/>
    <w:rsid w:val="007E7ABF"/>
    <w:rsid w:val="00817F66"/>
    <w:rsid w:val="00824FE5"/>
    <w:rsid w:val="00835F37"/>
    <w:rsid w:val="0084364F"/>
    <w:rsid w:val="008444D7"/>
    <w:rsid w:val="00870214"/>
    <w:rsid w:val="008801CB"/>
    <w:rsid w:val="00882400"/>
    <w:rsid w:val="008C71BB"/>
    <w:rsid w:val="00903C3C"/>
    <w:rsid w:val="00922312"/>
    <w:rsid w:val="00937DA2"/>
    <w:rsid w:val="0094168C"/>
    <w:rsid w:val="0096161F"/>
    <w:rsid w:val="009860F1"/>
    <w:rsid w:val="0098661C"/>
    <w:rsid w:val="00997FAD"/>
    <w:rsid w:val="009C73B4"/>
    <w:rsid w:val="009D217F"/>
    <w:rsid w:val="009D5171"/>
    <w:rsid w:val="009E3FF9"/>
    <w:rsid w:val="009E7C51"/>
    <w:rsid w:val="00A02F8B"/>
    <w:rsid w:val="00A04F39"/>
    <w:rsid w:val="00A16281"/>
    <w:rsid w:val="00A33D97"/>
    <w:rsid w:val="00A52CAB"/>
    <w:rsid w:val="00A64AEB"/>
    <w:rsid w:val="00A652EA"/>
    <w:rsid w:val="00A74EE4"/>
    <w:rsid w:val="00A90593"/>
    <w:rsid w:val="00AB4018"/>
    <w:rsid w:val="00AB6545"/>
    <w:rsid w:val="00AB767E"/>
    <w:rsid w:val="00AD23B6"/>
    <w:rsid w:val="00AF577B"/>
    <w:rsid w:val="00B070A9"/>
    <w:rsid w:val="00B21687"/>
    <w:rsid w:val="00B25832"/>
    <w:rsid w:val="00B271F8"/>
    <w:rsid w:val="00B43551"/>
    <w:rsid w:val="00B86021"/>
    <w:rsid w:val="00BB07A1"/>
    <w:rsid w:val="00BC27DC"/>
    <w:rsid w:val="00BC3273"/>
    <w:rsid w:val="00BE43F9"/>
    <w:rsid w:val="00BE728A"/>
    <w:rsid w:val="00C1353B"/>
    <w:rsid w:val="00C27EA6"/>
    <w:rsid w:val="00C56D28"/>
    <w:rsid w:val="00C67C9D"/>
    <w:rsid w:val="00CC17E4"/>
    <w:rsid w:val="00CC70DF"/>
    <w:rsid w:val="00CE1EBD"/>
    <w:rsid w:val="00D02D5A"/>
    <w:rsid w:val="00D107F5"/>
    <w:rsid w:val="00D309D9"/>
    <w:rsid w:val="00D31570"/>
    <w:rsid w:val="00D37432"/>
    <w:rsid w:val="00D751B0"/>
    <w:rsid w:val="00D75879"/>
    <w:rsid w:val="00D80AC2"/>
    <w:rsid w:val="00D90ACE"/>
    <w:rsid w:val="00DB0C21"/>
    <w:rsid w:val="00DB31B7"/>
    <w:rsid w:val="00DB4143"/>
    <w:rsid w:val="00DD6FEE"/>
    <w:rsid w:val="00DF6B0A"/>
    <w:rsid w:val="00E0408A"/>
    <w:rsid w:val="00E061F1"/>
    <w:rsid w:val="00E11C36"/>
    <w:rsid w:val="00E20809"/>
    <w:rsid w:val="00E35370"/>
    <w:rsid w:val="00E52E5B"/>
    <w:rsid w:val="00EB74E5"/>
    <w:rsid w:val="00EC0500"/>
    <w:rsid w:val="00EC739E"/>
    <w:rsid w:val="00ED35BF"/>
    <w:rsid w:val="00F148C3"/>
    <w:rsid w:val="00F30885"/>
    <w:rsid w:val="00F30AE2"/>
    <w:rsid w:val="00F36401"/>
    <w:rsid w:val="00F37032"/>
    <w:rsid w:val="00F51135"/>
    <w:rsid w:val="00F57B05"/>
    <w:rsid w:val="00F715A5"/>
    <w:rsid w:val="00F717C0"/>
    <w:rsid w:val="00F75499"/>
    <w:rsid w:val="00F85E4C"/>
    <w:rsid w:val="00F961BF"/>
    <w:rsid w:val="00FA7CE7"/>
    <w:rsid w:val="00FB15D9"/>
    <w:rsid w:val="00FD4295"/>
    <w:rsid w:val="00FD4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F85E"/>
  <w15:chartTrackingRefBased/>
  <w15:docId w15:val="{E6E98E5B-F951-45F2-97D1-01F42F1C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77B"/>
    <w:pPr>
      <w:suppressAutoHyphens/>
      <w:jc w:val="both"/>
    </w:pPr>
    <w:rPr>
      <w:rFonts w:ascii="Arial" w:eastAsia="Times New Roman" w:hAnsi="Arial"/>
      <w:sz w:val="24"/>
      <w:szCs w:val="24"/>
      <w:lang w:val="hr-HR" w:eastAsia="ar-SA"/>
    </w:rPr>
  </w:style>
  <w:style w:type="paragraph" w:styleId="Naslov1">
    <w:name w:val="heading 1"/>
    <w:basedOn w:val="Normal"/>
    <w:next w:val="Normal"/>
    <w:link w:val="Naslov1Char"/>
    <w:uiPriority w:val="9"/>
    <w:qFormat/>
    <w:rsid w:val="00E11C36"/>
    <w:pPr>
      <w:keepNext/>
      <w:spacing w:before="240" w:after="60"/>
      <w:outlineLvl w:val="0"/>
    </w:pPr>
    <w:rPr>
      <w:b/>
      <w:bCs/>
      <w:kern w:val="32"/>
      <w:sz w:val="32"/>
      <w:szCs w:val="32"/>
    </w:rPr>
  </w:style>
  <w:style w:type="paragraph" w:styleId="Naslov2">
    <w:name w:val="heading 2"/>
    <w:basedOn w:val="Normal"/>
    <w:next w:val="Normal"/>
    <w:link w:val="Naslov2Char"/>
    <w:uiPriority w:val="9"/>
    <w:unhideWhenUsed/>
    <w:qFormat/>
    <w:rsid w:val="00636AC8"/>
    <w:pPr>
      <w:keepNext/>
      <w:spacing w:before="240" w:after="60"/>
      <w:outlineLvl w:val="1"/>
    </w:pPr>
    <w:rPr>
      <w:b/>
      <w:bCs/>
      <w:iCs/>
      <w:sz w:val="28"/>
      <w:szCs w:val="28"/>
    </w:rPr>
  </w:style>
  <w:style w:type="paragraph" w:styleId="Naslov3">
    <w:name w:val="heading 3"/>
    <w:basedOn w:val="Normal"/>
    <w:next w:val="Normal"/>
    <w:link w:val="Naslov3Char"/>
    <w:uiPriority w:val="9"/>
    <w:unhideWhenUsed/>
    <w:qFormat/>
    <w:rsid w:val="00B271F8"/>
    <w:pPr>
      <w:keepNext/>
      <w:spacing w:before="240" w:after="60"/>
      <w:outlineLvl w:val="2"/>
    </w:pPr>
    <w:rPr>
      <w:b/>
      <w:bCs/>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C67C9D"/>
    <w:pPr>
      <w:ind w:left="720"/>
      <w:contextualSpacing/>
    </w:pPr>
  </w:style>
  <w:style w:type="paragraph" w:styleId="Tekstbalonia">
    <w:name w:val="Balloon Text"/>
    <w:basedOn w:val="Normal"/>
    <w:link w:val="TekstbaloniaChar"/>
    <w:uiPriority w:val="99"/>
    <w:semiHidden/>
    <w:unhideWhenUsed/>
    <w:rsid w:val="00476B1C"/>
    <w:rPr>
      <w:rFonts w:ascii="Tahoma" w:hAnsi="Tahoma" w:cs="Tahoma"/>
      <w:sz w:val="16"/>
      <w:szCs w:val="16"/>
    </w:rPr>
  </w:style>
  <w:style w:type="character" w:customStyle="1" w:styleId="TekstbaloniaChar">
    <w:name w:val="Tekst balončića Char"/>
    <w:basedOn w:val="Zadanifontodlomka"/>
    <w:link w:val="Tekstbalonia"/>
    <w:uiPriority w:val="99"/>
    <w:semiHidden/>
    <w:rsid w:val="00476B1C"/>
    <w:rPr>
      <w:rFonts w:ascii="Tahoma" w:eastAsia="Times New Roman" w:hAnsi="Tahoma" w:cs="Tahoma"/>
      <w:sz w:val="16"/>
      <w:szCs w:val="16"/>
      <w:lang w:eastAsia="ar-SA"/>
    </w:rPr>
  </w:style>
  <w:style w:type="paragraph" w:styleId="Opisslike">
    <w:name w:val="caption"/>
    <w:basedOn w:val="Normal"/>
    <w:next w:val="Normal"/>
    <w:uiPriority w:val="35"/>
    <w:unhideWhenUsed/>
    <w:qFormat/>
    <w:rsid w:val="00476B1C"/>
    <w:pPr>
      <w:spacing w:after="200"/>
    </w:pPr>
    <w:rPr>
      <w:b/>
      <w:bCs/>
      <w:color w:val="4F81BD"/>
      <w:sz w:val="18"/>
      <w:szCs w:val="18"/>
    </w:rPr>
  </w:style>
  <w:style w:type="paragraph" w:styleId="Bezproreda">
    <w:name w:val="No Spacing"/>
    <w:uiPriority w:val="1"/>
    <w:qFormat/>
    <w:rsid w:val="003F7B23"/>
    <w:pPr>
      <w:suppressAutoHyphens/>
      <w:jc w:val="both"/>
    </w:pPr>
    <w:rPr>
      <w:rFonts w:ascii="Arial" w:eastAsia="Times New Roman" w:hAnsi="Arial"/>
      <w:sz w:val="24"/>
      <w:szCs w:val="24"/>
      <w:lang w:val="hr-HR" w:eastAsia="ar-SA"/>
    </w:rPr>
  </w:style>
  <w:style w:type="character" w:customStyle="1" w:styleId="Naslov1Char">
    <w:name w:val="Naslov 1 Char"/>
    <w:basedOn w:val="Zadanifontodlomka"/>
    <w:link w:val="Naslov1"/>
    <w:uiPriority w:val="9"/>
    <w:rsid w:val="00E11C36"/>
    <w:rPr>
      <w:rFonts w:ascii="Arial" w:eastAsia="Times New Roman" w:hAnsi="Arial" w:cs="Times New Roman"/>
      <w:b/>
      <w:bCs/>
      <w:kern w:val="32"/>
      <w:sz w:val="32"/>
      <w:szCs w:val="32"/>
      <w:lang w:val="hr-HR" w:eastAsia="ar-SA"/>
    </w:rPr>
  </w:style>
  <w:style w:type="character" w:customStyle="1" w:styleId="Naslov2Char">
    <w:name w:val="Naslov 2 Char"/>
    <w:basedOn w:val="Zadanifontodlomka"/>
    <w:link w:val="Naslov2"/>
    <w:uiPriority w:val="9"/>
    <w:rsid w:val="00636AC8"/>
    <w:rPr>
      <w:rFonts w:ascii="Arial" w:eastAsia="Times New Roman" w:hAnsi="Arial" w:cs="Times New Roman"/>
      <w:b/>
      <w:bCs/>
      <w:iCs/>
      <w:sz w:val="28"/>
      <w:szCs w:val="28"/>
      <w:lang w:val="hr-HR" w:eastAsia="ar-SA"/>
    </w:rPr>
  </w:style>
  <w:style w:type="character" w:customStyle="1" w:styleId="Naslov3Char">
    <w:name w:val="Naslov 3 Char"/>
    <w:basedOn w:val="Zadanifontodlomka"/>
    <w:link w:val="Naslov3"/>
    <w:uiPriority w:val="9"/>
    <w:rsid w:val="00B271F8"/>
    <w:rPr>
      <w:rFonts w:ascii="Arial" w:eastAsia="Times New Roman" w:hAnsi="Arial"/>
      <w:b/>
      <w:bCs/>
      <w:sz w:val="26"/>
      <w:szCs w:val="26"/>
      <w:lang w:val="hr-HR" w:eastAsia="ar-SA"/>
    </w:rPr>
  </w:style>
  <w:style w:type="paragraph" w:customStyle="1" w:styleId="Coding1">
    <w:name w:val="Coding1"/>
    <w:basedOn w:val="Normal"/>
    <w:link w:val="Coding1Char"/>
    <w:qFormat/>
    <w:rsid w:val="00E35370"/>
    <w:pPr>
      <w:suppressAutoHyphens w:val="0"/>
      <w:autoSpaceDE w:val="0"/>
      <w:autoSpaceDN w:val="0"/>
      <w:adjustRightInd w:val="0"/>
      <w:ind w:left="851"/>
      <w:jc w:val="left"/>
    </w:pPr>
    <w:rPr>
      <w:rFonts w:ascii="Courier New" w:eastAsia="Calibri" w:hAnsi="Courier New" w:cs="Courier New"/>
      <w:color w:val="000000"/>
      <w:sz w:val="20"/>
      <w:szCs w:val="20"/>
      <w:lang w:eastAsia="en-US"/>
    </w:rPr>
  </w:style>
  <w:style w:type="paragraph" w:styleId="Tijeloteksta">
    <w:name w:val="Body Text"/>
    <w:basedOn w:val="Normal"/>
    <w:link w:val="TijelotekstaChar"/>
    <w:uiPriority w:val="99"/>
    <w:rsid w:val="00870214"/>
    <w:pPr>
      <w:suppressAutoHyphens w:val="0"/>
    </w:pPr>
    <w:rPr>
      <w:rFonts w:ascii="Charcoal" w:hAnsi="Charcoal" w:cs="Charcoal"/>
      <w:color w:val="000000"/>
      <w:lang w:eastAsia="hr-HR"/>
    </w:rPr>
  </w:style>
  <w:style w:type="character" w:customStyle="1" w:styleId="Coding1Char">
    <w:name w:val="Coding1 Char"/>
    <w:basedOn w:val="Zadanifontodlomka"/>
    <w:link w:val="Coding1"/>
    <w:rsid w:val="00E35370"/>
    <w:rPr>
      <w:rFonts w:ascii="Courier New" w:hAnsi="Courier New" w:cs="Courier New"/>
      <w:color w:val="000000"/>
      <w:lang w:val="hr-HR" w:eastAsia="en-US"/>
    </w:rPr>
  </w:style>
  <w:style w:type="character" w:customStyle="1" w:styleId="TijelotekstaChar">
    <w:name w:val="Tijelo teksta Char"/>
    <w:basedOn w:val="Zadanifontodlomka"/>
    <w:link w:val="Tijeloteksta"/>
    <w:uiPriority w:val="99"/>
    <w:rsid w:val="00870214"/>
    <w:rPr>
      <w:rFonts w:ascii="Charcoal" w:eastAsia="Times New Roman" w:hAnsi="Charcoal" w:cs="Charcoal"/>
      <w:color w:val="000000"/>
      <w:sz w:val="24"/>
      <w:szCs w:val="24"/>
      <w:lang w:val="hr-HR" w:eastAsia="hr-HR"/>
    </w:rPr>
  </w:style>
  <w:style w:type="paragraph" w:customStyle="1" w:styleId="StyleCaptionTimesNewRoman10pt">
    <w:name w:val="Style Caption + Times New Roman 10 pt"/>
    <w:basedOn w:val="Opisslike"/>
    <w:link w:val="StyleCaptionTimesNewRoman10ptChar"/>
    <w:autoRedefine/>
    <w:uiPriority w:val="99"/>
    <w:rsid w:val="00870214"/>
    <w:pPr>
      <w:widowControl w:val="0"/>
      <w:suppressAutoHyphens w:val="0"/>
      <w:spacing w:after="120"/>
      <w:jc w:val="center"/>
    </w:pPr>
    <w:rPr>
      <w:rFonts w:ascii="Times New Roman" w:hAnsi="Times New Roman"/>
      <w:color w:val="auto"/>
      <w:sz w:val="20"/>
      <w:szCs w:val="20"/>
      <w:lang w:eastAsia="en-US"/>
    </w:rPr>
  </w:style>
  <w:style w:type="character" w:customStyle="1" w:styleId="StyleCaptionTimesNewRoman10ptChar">
    <w:name w:val="Style Caption + Times New Roman 10 pt Char"/>
    <w:basedOn w:val="Zadanifontodlomka"/>
    <w:link w:val="StyleCaptionTimesNewRoman10pt"/>
    <w:uiPriority w:val="99"/>
    <w:locked/>
    <w:rsid w:val="00870214"/>
    <w:rPr>
      <w:rFonts w:ascii="Times New Roman" w:eastAsia="Times New Roman" w:hAnsi="Times New Roman"/>
      <w:b/>
      <w:bCs/>
      <w:lang w:val="hr-HR" w:eastAsia="en-US"/>
    </w:rPr>
  </w:style>
  <w:style w:type="character" w:styleId="Referencakomentara">
    <w:name w:val="annotation reference"/>
    <w:basedOn w:val="Zadanifontodlomka"/>
    <w:uiPriority w:val="99"/>
    <w:semiHidden/>
    <w:unhideWhenUsed/>
    <w:rsid w:val="00650A96"/>
    <w:rPr>
      <w:sz w:val="16"/>
      <w:szCs w:val="16"/>
    </w:rPr>
  </w:style>
  <w:style w:type="paragraph" w:styleId="Tekstkomentara">
    <w:name w:val="annotation text"/>
    <w:basedOn w:val="Normal"/>
    <w:link w:val="TekstkomentaraChar"/>
    <w:uiPriority w:val="99"/>
    <w:semiHidden/>
    <w:unhideWhenUsed/>
    <w:rsid w:val="00650A96"/>
    <w:rPr>
      <w:sz w:val="20"/>
      <w:szCs w:val="20"/>
    </w:rPr>
  </w:style>
  <w:style w:type="character" w:customStyle="1" w:styleId="TekstkomentaraChar">
    <w:name w:val="Tekst komentara Char"/>
    <w:basedOn w:val="Zadanifontodlomka"/>
    <w:link w:val="Tekstkomentara"/>
    <w:uiPriority w:val="99"/>
    <w:semiHidden/>
    <w:rsid w:val="00650A96"/>
    <w:rPr>
      <w:rFonts w:ascii="Arial" w:eastAsia="Times New Roman" w:hAnsi="Arial"/>
      <w:lang w:eastAsia="ar-SA"/>
    </w:rPr>
  </w:style>
  <w:style w:type="paragraph" w:styleId="Predmetkomentara">
    <w:name w:val="annotation subject"/>
    <w:basedOn w:val="Tekstkomentara"/>
    <w:next w:val="Tekstkomentara"/>
    <w:link w:val="PredmetkomentaraChar"/>
    <w:uiPriority w:val="99"/>
    <w:semiHidden/>
    <w:unhideWhenUsed/>
    <w:rsid w:val="00650A96"/>
    <w:rPr>
      <w:b/>
      <w:bCs/>
    </w:rPr>
  </w:style>
  <w:style w:type="character" w:customStyle="1" w:styleId="PredmetkomentaraChar">
    <w:name w:val="Predmet komentara Char"/>
    <w:basedOn w:val="TekstkomentaraChar"/>
    <w:link w:val="Predmetkomentara"/>
    <w:uiPriority w:val="99"/>
    <w:semiHidden/>
    <w:rsid w:val="00650A96"/>
    <w:rPr>
      <w:rFonts w:ascii="Arial" w:eastAsia="Times New Roman" w:hAnsi="Arial"/>
      <w:b/>
      <w:bCs/>
      <w:lang w:eastAsia="ar-SA"/>
    </w:rPr>
  </w:style>
  <w:style w:type="paragraph" w:customStyle="1" w:styleId="Default">
    <w:name w:val="Default"/>
    <w:rsid w:val="003E020E"/>
    <w:pPr>
      <w:autoSpaceDE w:val="0"/>
      <w:autoSpaceDN w:val="0"/>
      <w:adjustRightInd w:val="0"/>
    </w:pPr>
    <w:rPr>
      <w:rFonts w:cs="Calibri"/>
      <w:color w:val="000000"/>
      <w:sz w:val="24"/>
      <w:szCs w:val="24"/>
      <w:lang w:val="hr-HR" w:eastAsia="hr-HR"/>
    </w:rPr>
  </w:style>
  <w:style w:type="character" w:styleId="Hiperveza">
    <w:name w:val="Hyperlink"/>
    <w:basedOn w:val="Zadanifontodlomka"/>
    <w:uiPriority w:val="99"/>
    <w:unhideWhenUsed/>
    <w:rsid w:val="003E020E"/>
    <w:rPr>
      <w:color w:val="0000FF"/>
      <w:u w:val="single"/>
    </w:rPr>
  </w:style>
  <w:style w:type="paragraph" w:styleId="Zaglavlje">
    <w:name w:val="header"/>
    <w:basedOn w:val="Normal"/>
    <w:link w:val="ZaglavljeChar"/>
    <w:uiPriority w:val="99"/>
    <w:semiHidden/>
    <w:unhideWhenUsed/>
    <w:rsid w:val="003B5A11"/>
    <w:pPr>
      <w:tabs>
        <w:tab w:val="center" w:pos="4536"/>
        <w:tab w:val="right" w:pos="9072"/>
      </w:tabs>
    </w:pPr>
  </w:style>
  <w:style w:type="character" w:customStyle="1" w:styleId="ZaglavljeChar">
    <w:name w:val="Zaglavlje Char"/>
    <w:basedOn w:val="Zadanifontodlomka"/>
    <w:link w:val="Zaglavlje"/>
    <w:uiPriority w:val="99"/>
    <w:semiHidden/>
    <w:rsid w:val="003B5A11"/>
    <w:rPr>
      <w:rFonts w:ascii="Arial" w:eastAsia="Times New Roman" w:hAnsi="Arial"/>
      <w:sz w:val="24"/>
      <w:szCs w:val="24"/>
      <w:lang w:eastAsia="ar-SA"/>
    </w:rPr>
  </w:style>
  <w:style w:type="paragraph" w:styleId="Podnoje">
    <w:name w:val="footer"/>
    <w:basedOn w:val="Normal"/>
    <w:link w:val="PodnojeChar"/>
    <w:uiPriority w:val="99"/>
    <w:unhideWhenUsed/>
    <w:rsid w:val="003B5A11"/>
    <w:pPr>
      <w:tabs>
        <w:tab w:val="center" w:pos="4536"/>
        <w:tab w:val="right" w:pos="9072"/>
      </w:tabs>
    </w:pPr>
  </w:style>
  <w:style w:type="character" w:customStyle="1" w:styleId="PodnojeChar">
    <w:name w:val="Podnožje Char"/>
    <w:basedOn w:val="Zadanifontodlomka"/>
    <w:link w:val="Podnoje"/>
    <w:uiPriority w:val="99"/>
    <w:rsid w:val="003B5A11"/>
    <w:rPr>
      <w:rFonts w:ascii="Arial" w:eastAsia="Times New Roman" w:hAnsi="Arial"/>
      <w:sz w:val="24"/>
      <w:szCs w:val="24"/>
      <w:lang w:eastAsia="ar-SA"/>
    </w:rPr>
  </w:style>
  <w:style w:type="paragraph" w:styleId="Tekstkrajnjebiljeke">
    <w:name w:val="endnote text"/>
    <w:basedOn w:val="Normal"/>
    <w:link w:val="TekstkrajnjebiljekeChar"/>
    <w:uiPriority w:val="99"/>
    <w:semiHidden/>
    <w:unhideWhenUsed/>
    <w:rsid w:val="003B5A11"/>
    <w:rPr>
      <w:sz w:val="20"/>
      <w:szCs w:val="20"/>
    </w:rPr>
  </w:style>
  <w:style w:type="character" w:customStyle="1" w:styleId="TekstkrajnjebiljekeChar">
    <w:name w:val="Tekst krajnje bilješke Char"/>
    <w:basedOn w:val="Zadanifontodlomka"/>
    <w:link w:val="Tekstkrajnjebiljeke"/>
    <w:uiPriority w:val="99"/>
    <w:semiHidden/>
    <w:rsid w:val="003B5A11"/>
    <w:rPr>
      <w:rFonts w:ascii="Arial" w:eastAsia="Times New Roman" w:hAnsi="Arial"/>
      <w:lang w:eastAsia="ar-SA"/>
    </w:rPr>
  </w:style>
  <w:style w:type="character" w:styleId="Referencakrajnjebiljeke">
    <w:name w:val="endnote reference"/>
    <w:basedOn w:val="Zadanifontodlomka"/>
    <w:uiPriority w:val="99"/>
    <w:semiHidden/>
    <w:unhideWhenUsed/>
    <w:rsid w:val="003B5A11"/>
    <w:rPr>
      <w:vertAlign w:val="superscript"/>
    </w:rPr>
  </w:style>
  <w:style w:type="table" w:styleId="Reetkatablice">
    <w:name w:val="Table Grid"/>
    <w:basedOn w:val="Obinatablica"/>
    <w:uiPriority w:val="59"/>
    <w:rsid w:val="00AB6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rezerviranogmjesta">
    <w:name w:val="Placeholder Text"/>
    <w:basedOn w:val="Zadanifontodlomka"/>
    <w:uiPriority w:val="99"/>
    <w:semiHidden/>
    <w:rsid w:val="00D02D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004128">
      <w:bodyDiv w:val="1"/>
      <w:marLeft w:val="0"/>
      <w:marRight w:val="0"/>
      <w:marTop w:val="0"/>
      <w:marBottom w:val="0"/>
      <w:divBdr>
        <w:top w:val="none" w:sz="0" w:space="0" w:color="auto"/>
        <w:left w:val="none" w:sz="0" w:space="0" w:color="auto"/>
        <w:bottom w:val="none" w:sz="0" w:space="0" w:color="auto"/>
        <w:right w:val="none" w:sz="0" w:space="0" w:color="auto"/>
      </w:divBdr>
      <w:divsChild>
        <w:div w:id="989282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A7861-44FB-4CED-B885-4A6D86594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10</Pages>
  <Words>2643</Words>
  <Characters>15071</Characters>
  <Application>Microsoft Office Word</Application>
  <DocSecurity>0</DocSecurity>
  <Lines>125</Lines>
  <Paragraphs>35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17679</CharactersWithSpaces>
  <SharedDoc>false</SharedDoc>
  <HLinks>
    <vt:vector size="6" baseType="variant">
      <vt:variant>
        <vt:i4>5242955</vt:i4>
      </vt:variant>
      <vt:variant>
        <vt:i4>0</vt:i4>
      </vt:variant>
      <vt:variant>
        <vt:i4>0</vt:i4>
      </vt:variant>
      <vt:variant>
        <vt:i4>5</vt:i4>
      </vt:variant>
      <vt:variant>
        <vt:lpwstr>http://www.ieee.org/documents/ieeecitationref.pdf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cp:lastModifiedBy>Josip</cp:lastModifiedBy>
  <cp:revision>48</cp:revision>
  <cp:lastPrinted>2015-12-07T23:57:00Z</cp:lastPrinted>
  <dcterms:created xsi:type="dcterms:W3CDTF">2015-12-07T16:42:00Z</dcterms:created>
  <dcterms:modified xsi:type="dcterms:W3CDTF">2015-12-08T00:37:00Z</dcterms:modified>
</cp:coreProperties>
</file>