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0233" w14:textId="483CB784" w:rsidR="00845858" w:rsidRDefault="0078029B" w:rsidP="008A66A1">
      <w:pPr>
        <w:jc w:val="center"/>
        <w:rPr>
          <w:rFonts w:ascii="Times New Roman" w:hAnsi="Times New Roman" w:cs="Times New Roman"/>
          <w:sz w:val="48"/>
          <w:szCs w:val="48"/>
        </w:rPr>
      </w:pPr>
      <w:r>
        <w:rPr>
          <w:rFonts w:ascii="Times New Roman" w:hAnsi="Times New Roman" w:cs="Times New Roman"/>
          <w:sz w:val="48"/>
          <w:szCs w:val="48"/>
        </w:rPr>
        <w:t>Causal Impact analysis on Tesla stock after Elon Musk’s acquisition of Twitter</w:t>
      </w:r>
    </w:p>
    <w:p w14:paraId="6525A5B1" w14:textId="70525290" w:rsidR="008A66A1" w:rsidRDefault="008A66A1" w:rsidP="008A66A1">
      <w:pPr>
        <w:jc w:val="center"/>
        <w:rPr>
          <w:rFonts w:ascii="Times New Roman" w:hAnsi="Times New Roman" w:cs="Times New Roman"/>
          <w:sz w:val="18"/>
          <w:szCs w:val="18"/>
        </w:rPr>
      </w:pPr>
    </w:p>
    <w:p w14:paraId="2136414C" w14:textId="3973B223" w:rsidR="008A66A1" w:rsidRDefault="008A66A1" w:rsidP="008A66A1">
      <w:pPr>
        <w:jc w:val="center"/>
        <w:rPr>
          <w:rFonts w:ascii="Times New Roman" w:hAnsi="Times New Roman" w:cs="Times New Roman"/>
          <w:sz w:val="18"/>
          <w:szCs w:val="18"/>
        </w:rPr>
      </w:pPr>
    </w:p>
    <w:p w14:paraId="2685C507" w14:textId="5D5E03D5" w:rsidR="008A66A1" w:rsidRDefault="0078029B"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Josip Ćurković</w:t>
      </w:r>
    </w:p>
    <w:p w14:paraId="2EC745AF" w14:textId="35BC815C"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School of Economics and Management</w:t>
      </w:r>
    </w:p>
    <w:p w14:paraId="1BBB7C72" w14:textId="4011C187"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Croatia</w:t>
      </w:r>
    </w:p>
    <w:p w14:paraId="043A3795" w14:textId="407DA4A7" w:rsidR="008A66A1" w:rsidRDefault="00000000" w:rsidP="008A66A1">
      <w:pPr>
        <w:spacing w:after="0" w:line="276" w:lineRule="auto"/>
        <w:jc w:val="center"/>
        <w:rPr>
          <w:rFonts w:ascii="Times New Roman" w:hAnsi="Times New Roman" w:cs="Times New Roman"/>
          <w:sz w:val="18"/>
          <w:szCs w:val="18"/>
        </w:rPr>
      </w:pPr>
      <w:hyperlink r:id="rId6" w:history="1">
        <w:r w:rsidR="0078029B">
          <w:rPr>
            <w:rStyle w:val="Hyperlink"/>
            <w:rFonts w:ascii="Times New Roman" w:hAnsi="Times New Roman" w:cs="Times New Roman"/>
            <w:sz w:val="18"/>
            <w:szCs w:val="18"/>
          </w:rPr>
          <w:t>jcurkovi@student.zsem.hr</w:t>
        </w:r>
      </w:hyperlink>
    </w:p>
    <w:p w14:paraId="4CEE1459" w14:textId="1C1484D1" w:rsidR="008A66A1" w:rsidRDefault="008A66A1" w:rsidP="008A66A1">
      <w:pPr>
        <w:spacing w:after="0" w:line="276" w:lineRule="auto"/>
        <w:jc w:val="center"/>
        <w:rPr>
          <w:rFonts w:ascii="Times New Roman" w:hAnsi="Times New Roman" w:cs="Times New Roman"/>
          <w:sz w:val="18"/>
          <w:szCs w:val="18"/>
        </w:rPr>
      </w:pPr>
    </w:p>
    <w:p w14:paraId="7802EF18" w14:textId="77777777" w:rsidR="0074035D" w:rsidRDefault="0074035D" w:rsidP="008A66A1">
      <w:pPr>
        <w:spacing w:after="0" w:line="276" w:lineRule="auto"/>
        <w:jc w:val="both"/>
        <w:rPr>
          <w:rFonts w:ascii="Times New Roman" w:hAnsi="Times New Roman" w:cs="Times New Roman"/>
          <w:b/>
          <w:bCs/>
          <w:sz w:val="20"/>
          <w:szCs w:val="20"/>
        </w:rPr>
      </w:pPr>
    </w:p>
    <w:p w14:paraId="1888BC86" w14:textId="77777777" w:rsidR="0074035D" w:rsidRDefault="0074035D" w:rsidP="008A66A1">
      <w:pPr>
        <w:spacing w:after="0" w:line="276" w:lineRule="auto"/>
        <w:jc w:val="both"/>
        <w:rPr>
          <w:rFonts w:ascii="Times New Roman" w:hAnsi="Times New Roman" w:cs="Times New Roman"/>
          <w:b/>
          <w:bCs/>
          <w:sz w:val="20"/>
          <w:szCs w:val="20"/>
        </w:rPr>
      </w:pPr>
    </w:p>
    <w:p w14:paraId="409DEDC3" w14:textId="50B523F7" w:rsidR="0074035D" w:rsidRDefault="0074035D" w:rsidP="008A66A1">
      <w:pPr>
        <w:spacing w:after="0" w:line="276" w:lineRule="auto"/>
        <w:jc w:val="both"/>
        <w:rPr>
          <w:rFonts w:ascii="Times New Roman" w:hAnsi="Times New Roman" w:cs="Times New Roman"/>
          <w:b/>
          <w:bCs/>
          <w:sz w:val="20"/>
          <w:szCs w:val="20"/>
        </w:rPr>
        <w:sectPr w:rsidR="0074035D" w:rsidSect="008A66A1">
          <w:pgSz w:w="12240" w:h="15840"/>
          <w:pgMar w:top="1440" w:right="1440" w:bottom="1440" w:left="1440" w:header="720" w:footer="720" w:gutter="0"/>
          <w:cols w:space="720"/>
          <w:docGrid w:linePitch="360"/>
        </w:sectPr>
      </w:pPr>
    </w:p>
    <w:p w14:paraId="3453EC56" w14:textId="77777777" w:rsidR="00772C47" w:rsidRDefault="00772C47" w:rsidP="008A66A1">
      <w:pPr>
        <w:spacing w:after="0" w:line="276" w:lineRule="auto"/>
        <w:jc w:val="both"/>
        <w:rPr>
          <w:rFonts w:ascii="Times New Roman" w:hAnsi="Times New Roman" w:cs="Times New Roman"/>
          <w:b/>
          <w:bCs/>
          <w:sz w:val="20"/>
          <w:szCs w:val="20"/>
        </w:rPr>
      </w:pPr>
    </w:p>
    <w:p w14:paraId="293361B7" w14:textId="3B3792D3" w:rsidR="008A66A1" w:rsidRDefault="008A66A1" w:rsidP="00AD76E3">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INTRODUCTION</w:t>
      </w:r>
    </w:p>
    <w:p w14:paraId="72276023" w14:textId="1C856EAC" w:rsidR="008A66A1" w:rsidRDefault="008A66A1" w:rsidP="00AD76E3">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paper</w:t>
      </w:r>
      <w:r w:rsidR="00C524E0">
        <w:rPr>
          <w:rFonts w:ascii="Times New Roman" w:hAnsi="Times New Roman" w:cs="Times New Roman"/>
          <w:sz w:val="20"/>
          <w:szCs w:val="20"/>
        </w:rPr>
        <w:t>,</w:t>
      </w:r>
      <w:r>
        <w:rPr>
          <w:rFonts w:ascii="Times New Roman" w:hAnsi="Times New Roman" w:cs="Times New Roman"/>
          <w:sz w:val="20"/>
          <w:szCs w:val="20"/>
        </w:rPr>
        <w:t xml:space="preserve"> </w:t>
      </w:r>
      <w:r w:rsidR="00FB500F">
        <w:rPr>
          <w:rFonts w:ascii="Times New Roman" w:hAnsi="Times New Roman" w:cs="Times New Roman"/>
          <w:sz w:val="20"/>
          <w:szCs w:val="20"/>
        </w:rPr>
        <w:t xml:space="preserve">we will explore </w:t>
      </w:r>
      <w:r w:rsidR="00CA4BD9">
        <w:rPr>
          <w:rFonts w:ascii="Times New Roman" w:hAnsi="Times New Roman" w:cs="Times New Roman"/>
          <w:sz w:val="20"/>
          <w:szCs w:val="20"/>
        </w:rPr>
        <w:t>how Elon Musk’s acquisition of Twitter impacted Tesla stock, using the Causal Impact package in python. The goal is to get an insight into how this purchase affected Tesla as well as looking into how the stock would have most likely behaved had that purchase not happened. Firstly we will be creating an artificial time series dataset, where one time series will be the response time series which is affected by the intervention and the second will be the control time series which is not impacted. Afterwards we will apply the package on a real dataset with multiple control time series.</w:t>
      </w:r>
    </w:p>
    <w:p w14:paraId="72F6AD25" w14:textId="5E7D6E81" w:rsidR="008D23E5" w:rsidRDefault="000648FE" w:rsidP="000648FE">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SETS USED</w:t>
      </w:r>
    </w:p>
    <w:p w14:paraId="1746234C" w14:textId="44BD2B33" w:rsidR="0074035D" w:rsidRDefault="00222444" w:rsidP="000648FE">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packages used in this seminar paper include as previously mentioned </w:t>
      </w:r>
      <w:proofErr w:type="spellStart"/>
      <w:r>
        <w:rPr>
          <w:rFonts w:ascii="Times New Roman" w:hAnsi="Times New Roman" w:cs="Times New Roman"/>
          <w:sz w:val="20"/>
          <w:szCs w:val="20"/>
        </w:rPr>
        <w:t>CausalImpact</w:t>
      </w:r>
      <w:proofErr w:type="spellEnd"/>
      <w:r>
        <w:rPr>
          <w:rFonts w:ascii="Times New Roman" w:hAnsi="Times New Roman" w:cs="Times New Roman"/>
          <w:sz w:val="20"/>
          <w:szCs w:val="20"/>
        </w:rPr>
        <w:t xml:space="preserve">, for the causal impact analysis, </w:t>
      </w:r>
      <w:proofErr w:type="spellStart"/>
      <w:r>
        <w:rPr>
          <w:rFonts w:ascii="Times New Roman" w:hAnsi="Times New Roman" w:cs="Times New Roman"/>
          <w:sz w:val="20"/>
          <w:szCs w:val="20"/>
        </w:rPr>
        <w:t>yfinance</w:t>
      </w:r>
      <w:proofErr w:type="spellEnd"/>
      <w:r>
        <w:rPr>
          <w:rFonts w:ascii="Times New Roman" w:hAnsi="Times New Roman" w:cs="Times New Roman"/>
          <w:sz w:val="20"/>
          <w:szCs w:val="20"/>
        </w:rPr>
        <w:t xml:space="preserve"> for importing datasets from Yahoo finance directly into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lab. Pandas to be able to work with data frames and finally Seaborn</w:t>
      </w:r>
      <w:r w:rsidR="009B6226">
        <w:rPr>
          <w:rFonts w:ascii="Times New Roman" w:hAnsi="Times New Roman" w:cs="Times New Roman"/>
          <w:sz w:val="20"/>
          <w:szCs w:val="20"/>
        </w:rPr>
        <w:t xml:space="preserve"> and Matplotlib</w:t>
      </w:r>
      <w:r>
        <w:rPr>
          <w:rFonts w:ascii="Times New Roman" w:hAnsi="Times New Roman" w:cs="Times New Roman"/>
          <w:sz w:val="20"/>
          <w:szCs w:val="20"/>
        </w:rPr>
        <w:t xml:space="preserve"> to have the ability to construct graphs. Using the </w:t>
      </w:r>
      <w:proofErr w:type="spellStart"/>
      <w:r>
        <w:rPr>
          <w:rFonts w:ascii="Times New Roman" w:hAnsi="Times New Roman" w:cs="Times New Roman"/>
          <w:sz w:val="20"/>
          <w:szCs w:val="20"/>
        </w:rPr>
        <w:t>yfinance</w:t>
      </w:r>
      <w:proofErr w:type="spellEnd"/>
      <w:r>
        <w:rPr>
          <w:rFonts w:ascii="Times New Roman" w:hAnsi="Times New Roman" w:cs="Times New Roman"/>
          <w:sz w:val="20"/>
          <w:szCs w:val="20"/>
        </w:rPr>
        <w:t xml:space="preserve"> package we downloaded the stock data for multiple companies from July of 2022 until March of 2023 with a </w:t>
      </w:r>
      <w:proofErr w:type="gramStart"/>
      <w:r>
        <w:rPr>
          <w:rFonts w:ascii="Times New Roman" w:hAnsi="Times New Roman" w:cs="Times New Roman"/>
          <w:sz w:val="20"/>
          <w:szCs w:val="20"/>
        </w:rPr>
        <w:t>one day</w:t>
      </w:r>
      <w:proofErr w:type="gramEnd"/>
      <w:r>
        <w:rPr>
          <w:rFonts w:ascii="Times New Roman" w:hAnsi="Times New Roman" w:cs="Times New Roman"/>
          <w:sz w:val="20"/>
          <w:szCs w:val="20"/>
        </w:rPr>
        <w:t xml:space="preserve"> interval. These companies include our target Tesla as well as BMW, Volkswagen, Hyundai Motor Co. and General Motors.</w:t>
      </w:r>
    </w:p>
    <w:p w14:paraId="4AC55147" w14:textId="77777777" w:rsidR="009B6226" w:rsidRDefault="009B6226" w:rsidP="009B6226">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CAUSAL IMPACT </w:t>
      </w:r>
    </w:p>
    <w:p w14:paraId="37CC3651" w14:textId="04301C5F" w:rsidR="000F3E10" w:rsidRPr="0024797E" w:rsidRDefault="009B6226" w:rsidP="0024797E">
      <w:pPr>
        <w:spacing w:line="276" w:lineRule="auto"/>
        <w:jc w:val="both"/>
        <w:rPr>
          <w:rFonts w:ascii="Times New Roman" w:hAnsi="Times New Roman" w:cs="Times New Roman"/>
          <w:sz w:val="20"/>
          <w:szCs w:val="20"/>
        </w:rPr>
      </w:pPr>
      <w:r w:rsidRPr="00D34EA0">
        <w:rPr>
          <w:rFonts w:ascii="Times New Roman" w:hAnsi="Times New Roman" w:cs="Times New Roman"/>
          <w:sz w:val="20"/>
          <w:szCs w:val="20"/>
        </w:rPr>
        <w:t xml:space="preserve">Causal Impact is an algorithm made by Google that is used to create a Bayesian structural time series model which is based on one or multiple groups in order to estimate how an intervention will affect a series </w:t>
      </w:r>
      <w:r w:rsidR="000F3E10" w:rsidRPr="00D34EA0">
        <w:rPr>
          <w:rFonts w:ascii="Times New Roman" w:hAnsi="Times New Roman" w:cs="Times New Roman"/>
          <w:sz w:val="20"/>
          <w:szCs w:val="20"/>
        </w:rPr>
        <w:t xml:space="preserve">as </w:t>
      </w:r>
      <w:r w:rsidR="000F3E10" w:rsidRPr="00D34EA0">
        <w:rPr>
          <w:rFonts w:ascii="Times New Roman" w:hAnsi="Times New Roman" w:cs="Times New Roman"/>
          <w:sz w:val="20"/>
          <w:szCs w:val="20"/>
        </w:rPr>
        <w:t xml:space="preserve">well as how the series would have behaved had there been no intervention </w:t>
      </w:r>
      <w:r w:rsidRPr="00D34EA0">
        <w:rPr>
          <w:rFonts w:ascii="Times New Roman" w:hAnsi="Times New Roman" w:cs="Times New Roman"/>
          <w:sz w:val="20"/>
          <w:szCs w:val="20"/>
        </w:rPr>
        <w:t xml:space="preserve">with given current data. </w:t>
      </w:r>
    </w:p>
    <w:p w14:paraId="0B20D831" w14:textId="5808489B" w:rsidR="005E238C" w:rsidRDefault="00D34EA0" w:rsidP="00134592">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MODELLING</w:t>
      </w:r>
    </w:p>
    <w:p w14:paraId="50D64EE1" w14:textId="6EEADD63" w:rsidR="005E238C" w:rsidRPr="005E238C" w:rsidRDefault="005E238C" w:rsidP="005E238C">
      <w:p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E238C">
        <w:rPr>
          <w:rFonts w:ascii="Times New Roman" w:hAnsi="Times New Roman" w:cs="Times New Roman"/>
          <w:sz w:val="20"/>
          <w:szCs w:val="20"/>
        </w:rPr>
        <w:t>i</w:t>
      </w:r>
      <w:proofErr w:type="spellEnd"/>
      <w:r w:rsidRPr="005E238C">
        <w:rPr>
          <w:rFonts w:ascii="Times New Roman" w:hAnsi="Times New Roman" w:cs="Times New Roman"/>
          <w:sz w:val="20"/>
          <w:szCs w:val="20"/>
        </w:rPr>
        <w:t>.</w:t>
      </w:r>
      <w:r>
        <w:rPr>
          <w:rFonts w:ascii="Times New Roman" w:hAnsi="Times New Roman" w:cs="Times New Roman"/>
          <w:sz w:val="20"/>
          <w:szCs w:val="20"/>
        </w:rPr>
        <w:t xml:space="preserve">   </w:t>
      </w:r>
      <w:r w:rsidRPr="005E238C">
        <w:rPr>
          <w:rFonts w:ascii="Times New Roman" w:hAnsi="Times New Roman" w:cs="Times New Roman"/>
          <w:sz w:val="20"/>
          <w:szCs w:val="20"/>
        </w:rPr>
        <w:t>ARTIFICIAL DATA SET</w:t>
      </w:r>
    </w:p>
    <w:p w14:paraId="7CA41266" w14:textId="7C16F213" w:rsidR="0024797E" w:rsidRPr="00EB569C" w:rsidRDefault="000F3E10" w:rsidP="00EB569C">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Now that we’ve gone over what exactly Causal Impact is, we will apply it firstly to our artificial dataset. In order to do so we will first need to create the control time series and the response time series. To do this we will first need to create an autoregressive moving average </w:t>
      </w:r>
      <w:r w:rsidR="00D34EA0">
        <w:rPr>
          <w:rFonts w:ascii="Times New Roman" w:hAnsi="Times New Roman" w:cs="Times New Roman"/>
          <w:sz w:val="20"/>
          <w:szCs w:val="20"/>
        </w:rPr>
        <w:t xml:space="preserve">process and generate a sample from it with any size of our liking, in our case here we used n = 1000. From there we get our series X where as our y series is just a function </w:t>
      </w:r>
      <w:proofErr w:type="gramStart"/>
      <w:r w:rsidR="00D34EA0">
        <w:rPr>
          <w:rFonts w:ascii="Times New Roman" w:hAnsi="Times New Roman" w:cs="Times New Roman"/>
          <w:sz w:val="20"/>
          <w:szCs w:val="20"/>
        </w:rPr>
        <w:t>of  X</w:t>
      </w:r>
      <w:proofErr w:type="gramEnd"/>
      <w:r w:rsidR="00D34EA0">
        <w:rPr>
          <w:rFonts w:ascii="Times New Roman" w:hAnsi="Times New Roman" w:cs="Times New Roman"/>
          <w:sz w:val="20"/>
          <w:szCs w:val="20"/>
        </w:rPr>
        <w:t xml:space="preserve"> with an intercept which is taken from a normal distribution. </w:t>
      </w:r>
      <w:proofErr w:type="gramStart"/>
      <w:r w:rsidR="00D34EA0">
        <w:rPr>
          <w:rFonts w:ascii="Times New Roman" w:hAnsi="Times New Roman" w:cs="Times New Roman"/>
          <w:sz w:val="20"/>
          <w:szCs w:val="20"/>
        </w:rPr>
        <w:t>Finally</w:t>
      </w:r>
      <w:proofErr w:type="gramEnd"/>
      <w:r w:rsidR="00D34EA0">
        <w:rPr>
          <w:rFonts w:ascii="Times New Roman" w:hAnsi="Times New Roman" w:cs="Times New Roman"/>
          <w:sz w:val="20"/>
          <w:szCs w:val="20"/>
        </w:rPr>
        <w:t xml:space="preserve"> once we have our </w:t>
      </w:r>
      <w:r w:rsidR="0024797E">
        <w:rPr>
          <w:rFonts w:ascii="Times New Roman" w:hAnsi="Times New Roman" w:cs="Times New Roman"/>
          <w:sz w:val="20"/>
          <w:szCs w:val="20"/>
        </w:rPr>
        <w:t xml:space="preserve">data </w:t>
      </w:r>
      <w:proofErr w:type="spellStart"/>
      <w:r w:rsidR="0024797E">
        <w:rPr>
          <w:rFonts w:ascii="Times New Roman" w:hAnsi="Times New Roman" w:cs="Times New Roman"/>
          <w:sz w:val="20"/>
          <w:szCs w:val="20"/>
        </w:rPr>
        <w:t>frane</w:t>
      </w:r>
      <w:proofErr w:type="spellEnd"/>
      <w:r w:rsidR="00D34EA0">
        <w:rPr>
          <w:rFonts w:ascii="Times New Roman" w:hAnsi="Times New Roman" w:cs="Times New Roman"/>
          <w:sz w:val="20"/>
          <w:szCs w:val="20"/>
        </w:rPr>
        <w:t>, we need to set the impact to occur at a specific time and have a set increase or decrease, in our case here the impact is set at +20 units after the 750</w:t>
      </w:r>
      <w:r w:rsidR="00D34EA0" w:rsidRPr="00D34EA0">
        <w:rPr>
          <w:rFonts w:ascii="Times New Roman" w:hAnsi="Times New Roman" w:cs="Times New Roman"/>
          <w:sz w:val="20"/>
          <w:szCs w:val="20"/>
          <w:vertAlign w:val="superscript"/>
        </w:rPr>
        <w:t>th</w:t>
      </w:r>
      <w:r w:rsidR="00D34EA0">
        <w:rPr>
          <w:rFonts w:ascii="Times New Roman" w:hAnsi="Times New Roman" w:cs="Times New Roman"/>
          <w:sz w:val="20"/>
          <w:szCs w:val="20"/>
        </w:rPr>
        <w:t xml:space="preserve"> datapoint in our time series. In order to be able to use the </w:t>
      </w:r>
      <w:proofErr w:type="spellStart"/>
      <w:r w:rsidR="00D34EA0">
        <w:rPr>
          <w:rFonts w:ascii="Times New Roman" w:hAnsi="Times New Roman" w:cs="Times New Roman"/>
          <w:sz w:val="20"/>
          <w:szCs w:val="20"/>
        </w:rPr>
        <w:t>CausalImpact</w:t>
      </w:r>
      <w:proofErr w:type="spellEnd"/>
      <w:r w:rsidR="00D34EA0">
        <w:rPr>
          <w:rFonts w:ascii="Times New Roman" w:hAnsi="Times New Roman" w:cs="Times New Roman"/>
          <w:sz w:val="20"/>
          <w:szCs w:val="20"/>
        </w:rPr>
        <w:t xml:space="preserve"> package we need to </w:t>
      </w:r>
      <w:r w:rsidR="0024797E">
        <w:rPr>
          <w:rFonts w:ascii="Times New Roman" w:hAnsi="Times New Roman" w:cs="Times New Roman"/>
          <w:sz w:val="20"/>
          <w:szCs w:val="20"/>
        </w:rPr>
        <w:t>create a data frame with our X and y time series and add date indexes for X and y to truly be time series. Once we have done all of this we can plot the data to get a better insight into what is happening with our data.</w:t>
      </w:r>
      <w:r w:rsidR="0024797E">
        <w:rPr>
          <w:rFonts w:ascii="Times New Roman" w:hAnsi="Times New Roman" w:cs="Times New Roman"/>
          <w:noProof/>
          <w:sz w:val="20"/>
          <w:szCs w:val="20"/>
        </w:rPr>
        <w:drawing>
          <wp:inline distT="0" distB="0" distL="0" distR="0" wp14:anchorId="53A56FA3" wp14:editId="29156458">
            <wp:extent cx="2750515" cy="135953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025" cy="1377087"/>
                    </a:xfrm>
                    <a:prstGeom prst="rect">
                      <a:avLst/>
                    </a:prstGeom>
                  </pic:spPr>
                </pic:pic>
              </a:graphicData>
            </a:graphic>
          </wp:inline>
        </w:drawing>
      </w:r>
    </w:p>
    <w:p w14:paraId="262C4D3B" w14:textId="24AE0587" w:rsidR="00535A1B" w:rsidRPr="00535A1B" w:rsidRDefault="0024797E" w:rsidP="00535A1B">
      <w:pPr>
        <w:pStyle w:val="Caption"/>
        <w:jc w:val="both"/>
        <w:rPr>
          <w:rFonts w:ascii="Times New Roman" w:hAnsi="Times New Roman" w:cs="Times New Roman"/>
        </w:rPr>
      </w:pPr>
      <w:r w:rsidRPr="00535A1B">
        <w:rPr>
          <w:rFonts w:ascii="Times New Roman" w:hAnsi="Times New Roman" w:cs="Times New Roman"/>
        </w:rPr>
        <w:t xml:space="preserve">Figure </w:t>
      </w:r>
      <w:r w:rsidRPr="00535A1B">
        <w:rPr>
          <w:rFonts w:ascii="Times New Roman" w:hAnsi="Times New Roman" w:cs="Times New Roman"/>
        </w:rPr>
        <w:fldChar w:fldCharType="begin"/>
      </w:r>
      <w:r w:rsidRPr="00535A1B">
        <w:rPr>
          <w:rFonts w:ascii="Times New Roman" w:hAnsi="Times New Roman" w:cs="Times New Roman"/>
        </w:rPr>
        <w:instrText xml:space="preserve"> SEQ Figure \* ARABIC </w:instrText>
      </w:r>
      <w:r w:rsidRPr="00535A1B">
        <w:rPr>
          <w:rFonts w:ascii="Times New Roman" w:hAnsi="Times New Roman" w:cs="Times New Roman"/>
        </w:rPr>
        <w:fldChar w:fldCharType="separate"/>
      </w:r>
      <w:r w:rsidR="00317C7B">
        <w:rPr>
          <w:rFonts w:ascii="Times New Roman" w:hAnsi="Times New Roman" w:cs="Times New Roman"/>
          <w:noProof/>
        </w:rPr>
        <w:t>1</w:t>
      </w:r>
      <w:r w:rsidRPr="00535A1B">
        <w:rPr>
          <w:rFonts w:ascii="Times New Roman" w:hAnsi="Times New Roman" w:cs="Times New Roman"/>
        </w:rPr>
        <w:fldChar w:fldCharType="end"/>
      </w:r>
      <w:r w:rsidRPr="00535A1B">
        <w:rPr>
          <w:rFonts w:ascii="Times New Roman" w:hAnsi="Times New Roman" w:cs="Times New Roman"/>
        </w:rPr>
        <w:t xml:space="preserve"> Plot of X</w:t>
      </w:r>
      <w:r w:rsidR="005E238C">
        <w:rPr>
          <w:rFonts w:ascii="Times New Roman" w:hAnsi="Times New Roman" w:cs="Times New Roman"/>
        </w:rPr>
        <w:t xml:space="preserve">, </w:t>
      </w:r>
      <w:r w:rsidRPr="00535A1B">
        <w:rPr>
          <w:rFonts w:ascii="Times New Roman" w:hAnsi="Times New Roman" w:cs="Times New Roman"/>
        </w:rPr>
        <w:t>y and the point of impact</w:t>
      </w:r>
    </w:p>
    <w:p w14:paraId="5D811771" w14:textId="4770C971" w:rsidR="00535A1B" w:rsidRDefault="00535A1B" w:rsidP="00535A1B">
      <w:pPr>
        <w:jc w:val="both"/>
        <w:rPr>
          <w:sz w:val="20"/>
          <w:szCs w:val="20"/>
        </w:rPr>
      </w:pPr>
      <w:r w:rsidRPr="00535A1B">
        <w:rPr>
          <w:sz w:val="20"/>
          <w:szCs w:val="20"/>
        </w:rPr>
        <w:lastRenderedPageBreak/>
        <w:t xml:space="preserve">Another </w:t>
      </w:r>
      <w:r>
        <w:rPr>
          <w:sz w:val="20"/>
          <w:szCs w:val="20"/>
        </w:rPr>
        <w:t xml:space="preserve">necessity in order to use the </w:t>
      </w:r>
      <w:proofErr w:type="spellStart"/>
      <w:r>
        <w:rPr>
          <w:sz w:val="20"/>
          <w:szCs w:val="20"/>
        </w:rPr>
        <w:t>CausalImpact</w:t>
      </w:r>
      <w:proofErr w:type="spellEnd"/>
      <w:r>
        <w:rPr>
          <w:sz w:val="20"/>
          <w:szCs w:val="20"/>
        </w:rPr>
        <w:t xml:space="preserve"> package is to specify the pre-period and post-period. The pre-period is the period before the intervention happened, so that means that here we need to set it to be from the beginning of our dataset until the point in time right before the impact. </w:t>
      </w:r>
      <w:proofErr w:type="gramStart"/>
      <w:r>
        <w:rPr>
          <w:sz w:val="20"/>
          <w:szCs w:val="20"/>
        </w:rPr>
        <w:t>So</w:t>
      </w:r>
      <w:proofErr w:type="gramEnd"/>
      <w:r>
        <w:rPr>
          <w:sz w:val="20"/>
          <w:szCs w:val="20"/>
        </w:rPr>
        <w:t xml:space="preserve"> in our case since the point of impact is at the 750</w:t>
      </w:r>
      <w:r w:rsidRPr="00535A1B">
        <w:rPr>
          <w:sz w:val="20"/>
          <w:szCs w:val="20"/>
          <w:vertAlign w:val="superscript"/>
        </w:rPr>
        <w:t>th</w:t>
      </w:r>
      <w:r>
        <w:rPr>
          <w:sz w:val="20"/>
          <w:szCs w:val="20"/>
        </w:rPr>
        <w:t xml:space="preserve"> datapoint, we need our pre-period to last until the 749</w:t>
      </w:r>
      <w:r w:rsidRPr="00535A1B">
        <w:rPr>
          <w:sz w:val="20"/>
          <w:szCs w:val="20"/>
          <w:vertAlign w:val="superscript"/>
        </w:rPr>
        <w:t>th</w:t>
      </w:r>
      <w:r>
        <w:rPr>
          <w:sz w:val="20"/>
          <w:szCs w:val="20"/>
        </w:rPr>
        <w:t xml:space="preserve"> datapoint. The post-period is the period after the intervention, so in our case the post-period will be from the 750</w:t>
      </w:r>
      <w:r w:rsidRPr="00535A1B">
        <w:rPr>
          <w:sz w:val="20"/>
          <w:szCs w:val="20"/>
          <w:vertAlign w:val="superscript"/>
        </w:rPr>
        <w:t>th</w:t>
      </w:r>
      <w:r>
        <w:rPr>
          <w:sz w:val="20"/>
          <w:szCs w:val="20"/>
        </w:rPr>
        <w:t xml:space="preserve"> point until the end. Now once we have done all of this we can finally use the </w:t>
      </w:r>
      <w:proofErr w:type="spellStart"/>
      <w:r>
        <w:rPr>
          <w:sz w:val="20"/>
          <w:szCs w:val="20"/>
        </w:rPr>
        <w:t>CausalImpact</w:t>
      </w:r>
      <w:proofErr w:type="spellEnd"/>
      <w:r>
        <w:rPr>
          <w:sz w:val="20"/>
          <w:szCs w:val="20"/>
        </w:rPr>
        <w:t xml:space="preserve"> package, to do so we need to use the command </w:t>
      </w:r>
      <w:proofErr w:type="spellStart"/>
      <w:proofErr w:type="gramStart"/>
      <w:r>
        <w:rPr>
          <w:sz w:val="20"/>
          <w:szCs w:val="20"/>
        </w:rPr>
        <w:t>CausalImpact</w:t>
      </w:r>
      <w:proofErr w:type="spellEnd"/>
      <w:r>
        <w:rPr>
          <w:sz w:val="20"/>
          <w:szCs w:val="20"/>
        </w:rPr>
        <w:t>(</w:t>
      </w:r>
      <w:proofErr w:type="gramEnd"/>
      <w:r>
        <w:rPr>
          <w:sz w:val="20"/>
          <w:szCs w:val="20"/>
        </w:rPr>
        <w:t>…) and in the parenthesis specify the data frame and the pre and post-periods. We then plot the causal impact and get the following graphs.</w:t>
      </w:r>
    </w:p>
    <w:p w14:paraId="46315C64" w14:textId="77777777" w:rsidR="00755AB6" w:rsidRDefault="00755AB6" w:rsidP="00755AB6">
      <w:pPr>
        <w:keepNext/>
        <w:jc w:val="both"/>
      </w:pPr>
      <w:r>
        <w:rPr>
          <w:noProof/>
          <w:sz w:val="20"/>
          <w:szCs w:val="20"/>
        </w:rPr>
        <w:drawing>
          <wp:inline distT="0" distB="0" distL="0" distR="0" wp14:anchorId="1C1BAC6F" wp14:editId="55B5CF49">
            <wp:extent cx="2721254" cy="2918278"/>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4425" cy="2943127"/>
                    </a:xfrm>
                    <a:prstGeom prst="rect">
                      <a:avLst/>
                    </a:prstGeom>
                    <a:noFill/>
                    <a:ln>
                      <a:noFill/>
                    </a:ln>
                  </pic:spPr>
                </pic:pic>
              </a:graphicData>
            </a:graphic>
          </wp:inline>
        </w:drawing>
      </w:r>
    </w:p>
    <w:p w14:paraId="799791AA" w14:textId="4171D38A" w:rsidR="00755AB6" w:rsidRDefault="00755AB6" w:rsidP="00755AB6">
      <w:pPr>
        <w:pStyle w:val="Caption"/>
        <w:jc w:val="both"/>
        <w:rPr>
          <w:rFonts w:ascii="Times New Roman" w:hAnsi="Times New Roman" w:cs="Times New Roman"/>
        </w:rPr>
      </w:pPr>
      <w:r w:rsidRPr="00755AB6">
        <w:rPr>
          <w:rFonts w:ascii="Times New Roman" w:hAnsi="Times New Roman" w:cs="Times New Roman"/>
        </w:rPr>
        <w:t xml:space="preserve">Figure </w:t>
      </w:r>
      <w:r w:rsidRPr="00755AB6">
        <w:rPr>
          <w:rFonts w:ascii="Times New Roman" w:hAnsi="Times New Roman" w:cs="Times New Roman"/>
        </w:rPr>
        <w:fldChar w:fldCharType="begin"/>
      </w:r>
      <w:r w:rsidRPr="00755AB6">
        <w:rPr>
          <w:rFonts w:ascii="Times New Roman" w:hAnsi="Times New Roman" w:cs="Times New Roman"/>
        </w:rPr>
        <w:instrText xml:space="preserve"> SEQ Figure \* ARABIC </w:instrText>
      </w:r>
      <w:r w:rsidRPr="00755AB6">
        <w:rPr>
          <w:rFonts w:ascii="Times New Roman" w:hAnsi="Times New Roman" w:cs="Times New Roman"/>
        </w:rPr>
        <w:fldChar w:fldCharType="separate"/>
      </w:r>
      <w:r w:rsidR="00317C7B">
        <w:rPr>
          <w:rFonts w:ascii="Times New Roman" w:hAnsi="Times New Roman" w:cs="Times New Roman"/>
          <w:noProof/>
        </w:rPr>
        <w:t>2</w:t>
      </w:r>
      <w:r w:rsidRPr="00755AB6">
        <w:rPr>
          <w:rFonts w:ascii="Times New Roman" w:hAnsi="Times New Roman" w:cs="Times New Roman"/>
        </w:rPr>
        <w:fldChar w:fldCharType="end"/>
      </w:r>
      <w:r w:rsidRPr="00755AB6">
        <w:rPr>
          <w:rFonts w:ascii="Times New Roman" w:hAnsi="Times New Roman" w:cs="Times New Roman"/>
        </w:rPr>
        <w:t xml:space="preserve"> </w:t>
      </w:r>
      <w:proofErr w:type="spellStart"/>
      <w:r w:rsidRPr="00755AB6">
        <w:rPr>
          <w:rFonts w:ascii="Times New Roman" w:hAnsi="Times New Roman" w:cs="Times New Roman"/>
        </w:rPr>
        <w:t>CausalImpact</w:t>
      </w:r>
      <w:proofErr w:type="spellEnd"/>
      <w:r w:rsidRPr="00755AB6">
        <w:rPr>
          <w:rFonts w:ascii="Times New Roman" w:hAnsi="Times New Roman" w:cs="Times New Roman"/>
        </w:rPr>
        <w:t xml:space="preserve"> output for artificial dataset</w:t>
      </w:r>
    </w:p>
    <w:p w14:paraId="2F9D2F21" w14:textId="543D9705" w:rsidR="00755AB6" w:rsidRDefault="00755AB6" w:rsidP="00040C37">
      <w:pPr>
        <w:jc w:val="both"/>
        <w:rPr>
          <w:rFonts w:ascii="Times New Roman" w:hAnsi="Times New Roman" w:cs="Times New Roman"/>
          <w:sz w:val="20"/>
          <w:szCs w:val="20"/>
        </w:rPr>
      </w:pPr>
      <w:r>
        <w:rPr>
          <w:rFonts w:ascii="Times New Roman" w:hAnsi="Times New Roman" w:cs="Times New Roman"/>
          <w:sz w:val="20"/>
          <w:szCs w:val="20"/>
        </w:rPr>
        <w:t xml:space="preserve">Here we can see that at the point of impact our y and predicted y deviate from each other by those 20 units which we have specified at the beginning. This is what the goal of causal impact is, namely to show how an intervention will affect a time series at the point of intervention and in the future. </w:t>
      </w: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conclude this part we will print the summary of the causal impact</w:t>
      </w:r>
    </w:p>
    <w:p w14:paraId="44066CEF" w14:textId="77777777" w:rsidR="00EB569C" w:rsidRDefault="00EB569C" w:rsidP="00040C37">
      <w:pPr>
        <w:keepNext/>
        <w:jc w:val="both"/>
      </w:pPr>
      <w:r>
        <w:rPr>
          <w:rFonts w:ascii="Times New Roman" w:hAnsi="Times New Roman" w:cs="Times New Roman"/>
          <w:noProof/>
          <w:sz w:val="20"/>
          <w:szCs w:val="20"/>
        </w:rPr>
        <w:drawing>
          <wp:inline distT="0" distB="0" distL="0" distR="0" wp14:anchorId="25F83948" wp14:editId="6B46C038">
            <wp:extent cx="2735580" cy="159448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594485"/>
                    </a:xfrm>
                    <a:prstGeom prst="rect">
                      <a:avLst/>
                    </a:prstGeom>
                    <a:noFill/>
                    <a:ln>
                      <a:noFill/>
                    </a:ln>
                  </pic:spPr>
                </pic:pic>
              </a:graphicData>
            </a:graphic>
          </wp:inline>
        </w:drawing>
      </w:r>
    </w:p>
    <w:p w14:paraId="59D789DC" w14:textId="241A8A06" w:rsidR="00EB569C" w:rsidRDefault="00EB569C" w:rsidP="00040C37">
      <w:pPr>
        <w:pStyle w:val="Caption"/>
        <w:jc w:val="both"/>
        <w:rPr>
          <w:rFonts w:ascii="Times New Roman" w:hAnsi="Times New Roman" w:cs="Times New Roman"/>
        </w:rPr>
      </w:pPr>
      <w:r w:rsidRPr="00EB569C">
        <w:rPr>
          <w:rFonts w:ascii="Times New Roman" w:hAnsi="Times New Roman" w:cs="Times New Roman"/>
        </w:rPr>
        <w:t xml:space="preserve">Figure </w:t>
      </w:r>
      <w:r w:rsidRPr="00EB569C">
        <w:rPr>
          <w:rFonts w:ascii="Times New Roman" w:hAnsi="Times New Roman" w:cs="Times New Roman"/>
        </w:rPr>
        <w:fldChar w:fldCharType="begin"/>
      </w:r>
      <w:r w:rsidRPr="00EB569C">
        <w:rPr>
          <w:rFonts w:ascii="Times New Roman" w:hAnsi="Times New Roman" w:cs="Times New Roman"/>
        </w:rPr>
        <w:instrText xml:space="preserve"> SEQ Figure \* ARABIC </w:instrText>
      </w:r>
      <w:r w:rsidRPr="00EB569C">
        <w:rPr>
          <w:rFonts w:ascii="Times New Roman" w:hAnsi="Times New Roman" w:cs="Times New Roman"/>
        </w:rPr>
        <w:fldChar w:fldCharType="separate"/>
      </w:r>
      <w:r w:rsidR="00317C7B">
        <w:rPr>
          <w:rFonts w:ascii="Times New Roman" w:hAnsi="Times New Roman" w:cs="Times New Roman"/>
          <w:noProof/>
        </w:rPr>
        <w:t>3</w:t>
      </w:r>
      <w:r w:rsidRPr="00EB569C">
        <w:rPr>
          <w:rFonts w:ascii="Times New Roman" w:hAnsi="Times New Roman" w:cs="Times New Roman"/>
        </w:rPr>
        <w:fldChar w:fldCharType="end"/>
      </w:r>
      <w:r w:rsidRPr="00EB569C">
        <w:rPr>
          <w:rFonts w:ascii="Times New Roman" w:hAnsi="Times New Roman" w:cs="Times New Roman"/>
        </w:rPr>
        <w:t xml:space="preserve"> Causal Impact summary</w:t>
      </w:r>
      <w:r w:rsidR="005E238C">
        <w:rPr>
          <w:rFonts w:ascii="Times New Roman" w:hAnsi="Times New Roman" w:cs="Times New Roman"/>
        </w:rPr>
        <w:t xml:space="preserve"> for artificial data set</w:t>
      </w:r>
    </w:p>
    <w:p w14:paraId="14D7E8F1" w14:textId="77777777" w:rsidR="005E238C" w:rsidRDefault="00EB569C" w:rsidP="00040C37">
      <w:pPr>
        <w:jc w:val="both"/>
        <w:rPr>
          <w:rFonts w:ascii="Times New Roman" w:hAnsi="Times New Roman" w:cs="Times New Roman"/>
          <w:sz w:val="20"/>
          <w:szCs w:val="20"/>
        </w:rPr>
      </w:pPr>
      <w:r>
        <w:rPr>
          <w:rFonts w:ascii="Times New Roman" w:hAnsi="Times New Roman" w:cs="Times New Roman"/>
          <w:sz w:val="20"/>
          <w:szCs w:val="20"/>
        </w:rPr>
        <w:t xml:space="preserve">From here we see the average and cumulative daily values compared to what was predicted by the model in the post-period. So in our case the average was 24.23 where our prediction was 4.0. This makes sense since our impact is in the post-period and if we subtract 4 from </w:t>
      </w:r>
      <w:proofErr w:type="gramStart"/>
      <w:r>
        <w:rPr>
          <w:rFonts w:ascii="Times New Roman" w:hAnsi="Times New Roman" w:cs="Times New Roman"/>
          <w:sz w:val="20"/>
          <w:szCs w:val="20"/>
        </w:rPr>
        <w:t>24.23</w:t>
      </w:r>
      <w:proofErr w:type="gramEnd"/>
      <w:r>
        <w:rPr>
          <w:rFonts w:ascii="Times New Roman" w:hAnsi="Times New Roman" w:cs="Times New Roman"/>
          <w:sz w:val="20"/>
          <w:szCs w:val="20"/>
        </w:rPr>
        <w:t xml:space="preserve"> we roughly get the value of our impact with some small deviation. The absolute effect shows us the average daily and cumulative difference between what our model predicted and the actual values in the post-period. The average difference was 20.24 and the 95% confidence interval was [17.6, 22.84]. And </w:t>
      </w: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the relative effect just turns the absolute effect into a percentage.</w:t>
      </w:r>
    </w:p>
    <w:p w14:paraId="159A3EDB" w14:textId="41587C6D" w:rsidR="005E238C" w:rsidRDefault="005E238C" w:rsidP="00040C37">
      <w:pPr>
        <w:jc w:val="both"/>
        <w:rPr>
          <w:rFonts w:ascii="Times New Roman" w:hAnsi="Times New Roman" w:cs="Times New Roman"/>
          <w:sz w:val="20"/>
          <w:szCs w:val="20"/>
        </w:rPr>
      </w:pPr>
      <w:r>
        <w:rPr>
          <w:rFonts w:ascii="Times New Roman" w:hAnsi="Times New Roman" w:cs="Times New Roman"/>
          <w:sz w:val="20"/>
          <w:szCs w:val="20"/>
        </w:rPr>
        <w:t xml:space="preserve">                   ii. TESLA STOCK DATASET</w:t>
      </w:r>
    </w:p>
    <w:p w14:paraId="55C70EC5" w14:textId="77777777" w:rsidR="002D208A" w:rsidRDefault="005E238C" w:rsidP="00040C37">
      <w:pPr>
        <w:keepNext/>
        <w:jc w:val="both"/>
      </w:pPr>
      <w:r>
        <w:rPr>
          <w:rFonts w:ascii="Times New Roman" w:hAnsi="Times New Roman" w:cs="Times New Roman"/>
          <w:sz w:val="20"/>
          <w:szCs w:val="20"/>
        </w:rPr>
        <w:t xml:space="preserve">Now </w:t>
      </w:r>
      <w:r w:rsidR="003309A5">
        <w:rPr>
          <w:rFonts w:ascii="Times New Roman" w:hAnsi="Times New Roman" w:cs="Times New Roman"/>
          <w:sz w:val="20"/>
          <w:szCs w:val="20"/>
        </w:rPr>
        <w:t xml:space="preserve">we will be taking a look at a real world data set, where our goal is to see whether Elon Musk’s acquisition of Twitter had an impact on the Tesla stock. To start we will firstly be importing our needed packages, so namely </w:t>
      </w:r>
      <w:proofErr w:type="spellStart"/>
      <w:r w:rsidR="003309A5">
        <w:rPr>
          <w:rFonts w:ascii="Times New Roman" w:hAnsi="Times New Roman" w:cs="Times New Roman"/>
          <w:sz w:val="20"/>
          <w:szCs w:val="20"/>
        </w:rPr>
        <w:t>yfinance</w:t>
      </w:r>
      <w:proofErr w:type="spellEnd"/>
      <w:r w:rsidR="003309A5">
        <w:rPr>
          <w:rFonts w:ascii="Times New Roman" w:hAnsi="Times New Roman" w:cs="Times New Roman"/>
          <w:sz w:val="20"/>
          <w:szCs w:val="20"/>
        </w:rPr>
        <w:t xml:space="preserve">, pandas, matplotlib, seaborn and </w:t>
      </w:r>
      <w:proofErr w:type="spellStart"/>
      <w:r w:rsidR="003309A5">
        <w:rPr>
          <w:rFonts w:ascii="Times New Roman" w:hAnsi="Times New Roman" w:cs="Times New Roman"/>
          <w:sz w:val="20"/>
          <w:szCs w:val="20"/>
        </w:rPr>
        <w:t>CausalImpact</w:t>
      </w:r>
      <w:proofErr w:type="spellEnd"/>
      <w:r w:rsidR="003309A5">
        <w:rPr>
          <w:rFonts w:ascii="Times New Roman" w:hAnsi="Times New Roman" w:cs="Times New Roman"/>
          <w:sz w:val="20"/>
          <w:szCs w:val="20"/>
        </w:rPr>
        <w:t>. Firstly we will need to specify the training start and end period as well as the treatment start and end period. Here we took the training period to be from the 5</w:t>
      </w:r>
      <w:r w:rsidR="003309A5" w:rsidRPr="003309A5">
        <w:rPr>
          <w:rFonts w:ascii="Times New Roman" w:hAnsi="Times New Roman" w:cs="Times New Roman"/>
          <w:sz w:val="20"/>
          <w:szCs w:val="20"/>
          <w:vertAlign w:val="superscript"/>
        </w:rPr>
        <w:t>th</w:t>
      </w:r>
      <w:r w:rsidR="003309A5">
        <w:rPr>
          <w:rFonts w:ascii="Times New Roman" w:hAnsi="Times New Roman" w:cs="Times New Roman"/>
          <w:sz w:val="20"/>
          <w:szCs w:val="20"/>
        </w:rPr>
        <w:t xml:space="preserve"> of July 2022 until the 26</w:t>
      </w:r>
      <w:r w:rsidR="003309A5" w:rsidRPr="003309A5">
        <w:rPr>
          <w:rFonts w:ascii="Times New Roman" w:hAnsi="Times New Roman" w:cs="Times New Roman"/>
          <w:sz w:val="20"/>
          <w:szCs w:val="20"/>
          <w:vertAlign w:val="superscript"/>
        </w:rPr>
        <w:t>th</w:t>
      </w:r>
      <w:r w:rsidR="003309A5">
        <w:rPr>
          <w:rFonts w:ascii="Times New Roman" w:hAnsi="Times New Roman" w:cs="Times New Roman"/>
          <w:sz w:val="20"/>
          <w:szCs w:val="20"/>
        </w:rPr>
        <w:t xml:space="preserve"> of October 2022 and the treatment period to be from the 27</w:t>
      </w:r>
      <w:r w:rsidR="003309A5" w:rsidRPr="003309A5">
        <w:rPr>
          <w:rFonts w:ascii="Times New Roman" w:hAnsi="Times New Roman" w:cs="Times New Roman"/>
          <w:sz w:val="20"/>
          <w:szCs w:val="20"/>
          <w:vertAlign w:val="superscript"/>
        </w:rPr>
        <w:t>th</w:t>
      </w:r>
      <w:r w:rsidR="003309A5">
        <w:rPr>
          <w:rFonts w:ascii="Times New Roman" w:hAnsi="Times New Roman" w:cs="Times New Roman"/>
          <w:sz w:val="20"/>
          <w:szCs w:val="20"/>
        </w:rPr>
        <w:t xml:space="preserve"> of October 2022, which is the day he purchased Twitter, until the 1</w:t>
      </w:r>
      <w:r w:rsidR="003309A5" w:rsidRPr="003309A5">
        <w:rPr>
          <w:rFonts w:ascii="Times New Roman" w:hAnsi="Times New Roman" w:cs="Times New Roman"/>
          <w:sz w:val="20"/>
          <w:szCs w:val="20"/>
          <w:vertAlign w:val="superscript"/>
        </w:rPr>
        <w:t>st</w:t>
      </w:r>
      <w:r w:rsidR="003309A5">
        <w:rPr>
          <w:rFonts w:ascii="Times New Roman" w:hAnsi="Times New Roman" w:cs="Times New Roman"/>
          <w:sz w:val="20"/>
          <w:szCs w:val="20"/>
        </w:rPr>
        <w:t xml:space="preserve"> of March 2023. Afterwards we need to get stock data for the period from the beginning of the training period to the end of the treatment period with an interval of 1 day. To do this we need to use the </w:t>
      </w:r>
      <w:proofErr w:type="spellStart"/>
      <w:r w:rsidR="003309A5">
        <w:rPr>
          <w:rFonts w:ascii="Times New Roman" w:hAnsi="Times New Roman" w:cs="Times New Roman"/>
          <w:sz w:val="20"/>
          <w:szCs w:val="20"/>
        </w:rPr>
        <w:t>yfinance</w:t>
      </w:r>
      <w:proofErr w:type="spellEnd"/>
      <w:r w:rsidR="003309A5">
        <w:rPr>
          <w:rFonts w:ascii="Times New Roman" w:hAnsi="Times New Roman" w:cs="Times New Roman"/>
          <w:sz w:val="20"/>
          <w:szCs w:val="20"/>
        </w:rPr>
        <w:t xml:space="preserve"> package and choose companies which are in the same or similar industry as Tesla. In this project I chose BMW, Volkswagen, Hyundai and General Motors. Now in order to continue we will need to do some data cleaning in the sense that from the dataset that </w:t>
      </w:r>
      <w:proofErr w:type="spellStart"/>
      <w:r w:rsidR="003309A5">
        <w:rPr>
          <w:rFonts w:ascii="Times New Roman" w:hAnsi="Times New Roman" w:cs="Times New Roman"/>
          <w:sz w:val="20"/>
          <w:szCs w:val="20"/>
        </w:rPr>
        <w:t>yfinance</w:t>
      </w:r>
      <w:proofErr w:type="spellEnd"/>
      <w:r w:rsidR="003309A5">
        <w:rPr>
          <w:rFonts w:ascii="Times New Roman" w:hAnsi="Times New Roman" w:cs="Times New Roman"/>
          <w:sz w:val="20"/>
          <w:szCs w:val="20"/>
        </w:rPr>
        <w:t xml:space="preserve"> has given us we need to firstly select only the adjusted close values and afterwards drop all of the </w:t>
      </w:r>
      <w:proofErr w:type="spellStart"/>
      <w:r w:rsidR="003309A5">
        <w:rPr>
          <w:rFonts w:ascii="Times New Roman" w:hAnsi="Times New Roman" w:cs="Times New Roman"/>
          <w:sz w:val="20"/>
          <w:szCs w:val="20"/>
        </w:rPr>
        <w:t>NaN</w:t>
      </w:r>
      <w:proofErr w:type="spellEnd"/>
      <w:r w:rsidR="003309A5">
        <w:rPr>
          <w:rFonts w:ascii="Times New Roman" w:hAnsi="Times New Roman" w:cs="Times New Roman"/>
          <w:sz w:val="20"/>
          <w:szCs w:val="20"/>
        </w:rPr>
        <w:t xml:space="preserve"> values.</w:t>
      </w:r>
      <w:r w:rsidR="002D208A">
        <w:rPr>
          <w:rFonts w:ascii="Times New Roman" w:hAnsi="Times New Roman" w:cs="Times New Roman"/>
          <w:sz w:val="20"/>
          <w:szCs w:val="20"/>
        </w:rPr>
        <w:t xml:space="preserve"> After we’ve done </w:t>
      </w:r>
      <w:proofErr w:type="gramStart"/>
      <w:r w:rsidR="002D208A">
        <w:rPr>
          <w:rFonts w:ascii="Times New Roman" w:hAnsi="Times New Roman" w:cs="Times New Roman"/>
          <w:sz w:val="20"/>
          <w:szCs w:val="20"/>
        </w:rPr>
        <w:t>this</w:t>
      </w:r>
      <w:proofErr w:type="gramEnd"/>
      <w:r w:rsidR="002D208A">
        <w:rPr>
          <w:rFonts w:ascii="Times New Roman" w:hAnsi="Times New Roman" w:cs="Times New Roman"/>
          <w:sz w:val="20"/>
          <w:szCs w:val="20"/>
        </w:rPr>
        <w:t xml:space="preserve"> we will use Seaborn to plot the stock data </w:t>
      </w:r>
      <w:r w:rsidR="002D208A">
        <w:rPr>
          <w:rFonts w:ascii="Times New Roman" w:hAnsi="Times New Roman" w:cs="Times New Roman"/>
          <w:sz w:val="20"/>
          <w:szCs w:val="20"/>
        </w:rPr>
        <w:lastRenderedPageBreak/>
        <w:t>including the time at which the intervention happened.</w:t>
      </w:r>
      <w:r w:rsidR="002D208A">
        <w:rPr>
          <w:rFonts w:ascii="Times New Roman" w:hAnsi="Times New Roman" w:cs="Times New Roman"/>
          <w:noProof/>
          <w:sz w:val="20"/>
          <w:szCs w:val="20"/>
        </w:rPr>
        <w:drawing>
          <wp:inline distT="0" distB="0" distL="0" distR="0" wp14:anchorId="5D25BC10" wp14:editId="47E24DDB">
            <wp:extent cx="2743200" cy="1865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65630"/>
                    </a:xfrm>
                    <a:prstGeom prst="rect">
                      <a:avLst/>
                    </a:prstGeom>
                    <a:noFill/>
                    <a:ln>
                      <a:noFill/>
                    </a:ln>
                  </pic:spPr>
                </pic:pic>
              </a:graphicData>
            </a:graphic>
          </wp:inline>
        </w:drawing>
      </w:r>
    </w:p>
    <w:p w14:paraId="5A89A293" w14:textId="0E415F74" w:rsidR="003309A5" w:rsidRPr="002D208A" w:rsidRDefault="002D208A" w:rsidP="00040C37">
      <w:pPr>
        <w:pStyle w:val="Caption"/>
        <w:jc w:val="both"/>
        <w:rPr>
          <w:rFonts w:ascii="Times New Roman" w:hAnsi="Times New Roman" w:cs="Times New Roman"/>
          <w:sz w:val="20"/>
          <w:szCs w:val="20"/>
        </w:rPr>
      </w:pPr>
      <w:r w:rsidRPr="002D208A">
        <w:rPr>
          <w:rFonts w:ascii="Times New Roman" w:hAnsi="Times New Roman" w:cs="Times New Roman"/>
        </w:rPr>
        <w:t xml:space="preserve">Figure </w:t>
      </w:r>
      <w:r w:rsidRPr="002D208A">
        <w:rPr>
          <w:rFonts w:ascii="Times New Roman" w:hAnsi="Times New Roman" w:cs="Times New Roman"/>
        </w:rPr>
        <w:fldChar w:fldCharType="begin"/>
      </w:r>
      <w:r w:rsidRPr="002D208A">
        <w:rPr>
          <w:rFonts w:ascii="Times New Roman" w:hAnsi="Times New Roman" w:cs="Times New Roman"/>
        </w:rPr>
        <w:instrText xml:space="preserve"> SEQ Figure \* ARABIC </w:instrText>
      </w:r>
      <w:r w:rsidRPr="002D208A">
        <w:rPr>
          <w:rFonts w:ascii="Times New Roman" w:hAnsi="Times New Roman" w:cs="Times New Roman"/>
        </w:rPr>
        <w:fldChar w:fldCharType="separate"/>
      </w:r>
      <w:r w:rsidR="00317C7B">
        <w:rPr>
          <w:rFonts w:ascii="Times New Roman" w:hAnsi="Times New Roman" w:cs="Times New Roman"/>
          <w:noProof/>
        </w:rPr>
        <w:t>4</w:t>
      </w:r>
      <w:r w:rsidRPr="002D208A">
        <w:rPr>
          <w:rFonts w:ascii="Times New Roman" w:hAnsi="Times New Roman" w:cs="Times New Roman"/>
        </w:rPr>
        <w:fldChar w:fldCharType="end"/>
      </w:r>
      <w:r w:rsidRPr="002D208A">
        <w:rPr>
          <w:rFonts w:ascii="Times New Roman" w:hAnsi="Times New Roman" w:cs="Times New Roman"/>
        </w:rPr>
        <w:t xml:space="preserve"> Plot of the stock prices for over the whole period</w:t>
      </w:r>
    </w:p>
    <w:p w14:paraId="62C1217A" w14:textId="77777777" w:rsidR="00040C37" w:rsidRDefault="00040C37" w:rsidP="00040C37">
      <w:pPr>
        <w:jc w:val="both"/>
        <w:rPr>
          <w:rFonts w:ascii="Times New Roman" w:hAnsi="Times New Roman" w:cs="Times New Roman"/>
          <w:sz w:val="20"/>
          <w:szCs w:val="20"/>
        </w:rPr>
      </w:pPr>
      <w:r>
        <w:rPr>
          <w:rFonts w:ascii="Times New Roman" w:hAnsi="Times New Roman" w:cs="Times New Roman"/>
          <w:sz w:val="20"/>
          <w:szCs w:val="20"/>
        </w:rPr>
        <w:t>Now we will need to check whether the stocks we have selected are good choices for our model. In order to do so we will be computing the correlation matrix for the training period only. To start we first have to create a new data frame which is equal to our old data frame in everything apart from it being filtered to only show the training period, so from the 5</w:t>
      </w:r>
      <w:r w:rsidRPr="00040C37">
        <w:rPr>
          <w:rFonts w:ascii="Times New Roman" w:hAnsi="Times New Roman" w:cs="Times New Roman"/>
          <w:sz w:val="20"/>
          <w:szCs w:val="20"/>
          <w:vertAlign w:val="superscript"/>
        </w:rPr>
        <w:t>th</w:t>
      </w:r>
      <w:r>
        <w:rPr>
          <w:rFonts w:ascii="Times New Roman" w:hAnsi="Times New Roman" w:cs="Times New Roman"/>
          <w:sz w:val="20"/>
          <w:szCs w:val="20"/>
        </w:rPr>
        <w:t xml:space="preserve"> of July 2022 to the 26</w:t>
      </w:r>
      <w:r w:rsidRPr="00040C37">
        <w:rPr>
          <w:rFonts w:ascii="Times New Roman" w:hAnsi="Times New Roman" w:cs="Times New Roman"/>
          <w:sz w:val="20"/>
          <w:szCs w:val="20"/>
          <w:vertAlign w:val="superscript"/>
        </w:rPr>
        <w:t>th</w:t>
      </w:r>
      <w:r>
        <w:rPr>
          <w:rFonts w:ascii="Times New Roman" w:hAnsi="Times New Roman" w:cs="Times New Roman"/>
          <w:sz w:val="20"/>
          <w:szCs w:val="20"/>
        </w:rPr>
        <w:t xml:space="preserve"> of October 2022. The reason we’re only using the training period is because we’re only interested in the correlation before the intervention as we know what happened before but we’re interested in how the stock will behave afterwards. With our new data set we just need to use </w:t>
      </w:r>
      <w:proofErr w:type="gramStart"/>
      <w:r>
        <w:rPr>
          <w:rFonts w:ascii="Times New Roman" w:hAnsi="Times New Roman" w:cs="Times New Roman"/>
          <w:sz w:val="20"/>
          <w:szCs w:val="20"/>
        </w:rPr>
        <w:t>the .</w:t>
      </w:r>
      <w:proofErr w:type="spellStart"/>
      <w:r>
        <w:rPr>
          <w:rFonts w:ascii="Times New Roman" w:hAnsi="Times New Roman" w:cs="Times New Roman"/>
          <w:sz w:val="20"/>
          <w:szCs w:val="20"/>
        </w:rPr>
        <w:t>corr</w:t>
      </w:r>
      <w:proofErr w:type="spellEnd"/>
      <w:proofErr w:type="gramEnd"/>
      <w:r>
        <w:rPr>
          <w:rFonts w:ascii="Times New Roman" w:hAnsi="Times New Roman" w:cs="Times New Roman"/>
          <w:sz w:val="20"/>
          <w:szCs w:val="20"/>
        </w:rPr>
        <w:t xml:space="preserve">() function and get our correlation matrix. Here we’re presented with the following matrix. </w:t>
      </w:r>
    </w:p>
    <w:p w14:paraId="56284C08" w14:textId="77777777" w:rsidR="00040C37" w:rsidRDefault="00040C37" w:rsidP="00040C37">
      <w:pPr>
        <w:keepNext/>
        <w:jc w:val="both"/>
      </w:pPr>
      <w:r>
        <w:rPr>
          <w:rFonts w:ascii="Times New Roman" w:hAnsi="Times New Roman" w:cs="Times New Roman"/>
          <w:noProof/>
          <w:sz w:val="20"/>
          <w:szCs w:val="20"/>
        </w:rPr>
        <w:drawing>
          <wp:inline distT="0" distB="0" distL="0" distR="0" wp14:anchorId="47996DAA" wp14:editId="6800D18E">
            <wp:extent cx="2743200" cy="11195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19505"/>
                    </a:xfrm>
                    <a:prstGeom prst="rect">
                      <a:avLst/>
                    </a:prstGeom>
                    <a:noFill/>
                    <a:ln>
                      <a:noFill/>
                    </a:ln>
                  </pic:spPr>
                </pic:pic>
              </a:graphicData>
            </a:graphic>
          </wp:inline>
        </w:drawing>
      </w:r>
    </w:p>
    <w:p w14:paraId="1D24C0E2" w14:textId="2F29C34C" w:rsidR="005E238C" w:rsidRDefault="00040C37" w:rsidP="00040C37">
      <w:pPr>
        <w:pStyle w:val="Caption"/>
        <w:jc w:val="both"/>
        <w:rPr>
          <w:rFonts w:ascii="Times New Roman" w:hAnsi="Times New Roman" w:cs="Times New Roman"/>
        </w:rPr>
      </w:pPr>
      <w:r w:rsidRPr="00040C37">
        <w:rPr>
          <w:rFonts w:ascii="Times New Roman" w:hAnsi="Times New Roman" w:cs="Times New Roman"/>
        </w:rPr>
        <w:t xml:space="preserve">Figure </w:t>
      </w:r>
      <w:r w:rsidRPr="00040C37">
        <w:rPr>
          <w:rFonts w:ascii="Times New Roman" w:hAnsi="Times New Roman" w:cs="Times New Roman"/>
        </w:rPr>
        <w:fldChar w:fldCharType="begin"/>
      </w:r>
      <w:r w:rsidRPr="00040C37">
        <w:rPr>
          <w:rFonts w:ascii="Times New Roman" w:hAnsi="Times New Roman" w:cs="Times New Roman"/>
        </w:rPr>
        <w:instrText xml:space="preserve"> SEQ Figure \* ARABIC </w:instrText>
      </w:r>
      <w:r w:rsidRPr="00040C37">
        <w:rPr>
          <w:rFonts w:ascii="Times New Roman" w:hAnsi="Times New Roman" w:cs="Times New Roman"/>
        </w:rPr>
        <w:fldChar w:fldCharType="separate"/>
      </w:r>
      <w:r w:rsidR="00317C7B">
        <w:rPr>
          <w:rFonts w:ascii="Times New Roman" w:hAnsi="Times New Roman" w:cs="Times New Roman"/>
          <w:noProof/>
        </w:rPr>
        <w:t>5</w:t>
      </w:r>
      <w:r w:rsidRPr="00040C37">
        <w:rPr>
          <w:rFonts w:ascii="Times New Roman" w:hAnsi="Times New Roman" w:cs="Times New Roman"/>
        </w:rPr>
        <w:fldChar w:fldCharType="end"/>
      </w:r>
      <w:r w:rsidRPr="00040C37">
        <w:rPr>
          <w:rFonts w:ascii="Times New Roman" w:hAnsi="Times New Roman" w:cs="Times New Roman"/>
        </w:rPr>
        <w:t xml:space="preserve"> Correlation matrix</w:t>
      </w:r>
    </w:p>
    <w:p w14:paraId="66042365" w14:textId="77777777" w:rsidR="00C52EA9" w:rsidRDefault="00040C37" w:rsidP="00134592">
      <w:pPr>
        <w:keepNext/>
        <w:jc w:val="both"/>
      </w:pPr>
      <w:r>
        <w:rPr>
          <w:rFonts w:ascii="Times New Roman" w:hAnsi="Times New Roman" w:cs="Times New Roman"/>
          <w:sz w:val="20"/>
          <w:szCs w:val="20"/>
        </w:rPr>
        <w:t>In this correlation matrix we’re only looking at the correlation between Tesla and the other companies. As we can see Tesla is fairly correlated with every company apart from BMW. Because of this we will now be removing BMW from our original data set which we will be using for the causal impact analysis.</w:t>
      </w:r>
      <w:r w:rsidR="00C52EA9">
        <w:rPr>
          <w:rFonts w:ascii="Times New Roman" w:hAnsi="Times New Roman" w:cs="Times New Roman"/>
          <w:sz w:val="20"/>
          <w:szCs w:val="20"/>
        </w:rPr>
        <w:t xml:space="preserve"> From here on we need to specify the pre-period and post-period. The pre-period is the period from the training start to training end, and the post period from the treatment start to the treatment end. Or in other words our pre-period is from the 5</w:t>
      </w:r>
      <w:r w:rsidR="00C52EA9" w:rsidRPr="00C52EA9">
        <w:rPr>
          <w:rFonts w:ascii="Times New Roman" w:hAnsi="Times New Roman" w:cs="Times New Roman"/>
          <w:sz w:val="20"/>
          <w:szCs w:val="20"/>
          <w:vertAlign w:val="superscript"/>
        </w:rPr>
        <w:t>th</w:t>
      </w:r>
      <w:r w:rsidR="00C52EA9">
        <w:rPr>
          <w:rFonts w:ascii="Times New Roman" w:hAnsi="Times New Roman" w:cs="Times New Roman"/>
          <w:sz w:val="20"/>
          <w:szCs w:val="20"/>
        </w:rPr>
        <w:t xml:space="preserve"> of July 2022 until </w:t>
      </w:r>
      <w:r w:rsidR="00C52EA9">
        <w:rPr>
          <w:rFonts w:ascii="Times New Roman" w:hAnsi="Times New Roman" w:cs="Times New Roman"/>
          <w:sz w:val="20"/>
          <w:szCs w:val="20"/>
        </w:rPr>
        <w:t>the 27</w:t>
      </w:r>
      <w:r w:rsidR="00C52EA9" w:rsidRPr="00C52EA9">
        <w:rPr>
          <w:rFonts w:ascii="Times New Roman" w:hAnsi="Times New Roman" w:cs="Times New Roman"/>
          <w:sz w:val="20"/>
          <w:szCs w:val="20"/>
          <w:vertAlign w:val="superscript"/>
        </w:rPr>
        <w:t>th</w:t>
      </w:r>
      <w:r w:rsidR="00C52EA9">
        <w:rPr>
          <w:rFonts w:ascii="Times New Roman" w:hAnsi="Times New Roman" w:cs="Times New Roman"/>
          <w:sz w:val="20"/>
          <w:szCs w:val="20"/>
        </w:rPr>
        <w:t xml:space="preserve"> of October 2022, and out post-period is from the 28</w:t>
      </w:r>
      <w:r w:rsidR="00C52EA9" w:rsidRPr="00C52EA9">
        <w:rPr>
          <w:rFonts w:ascii="Times New Roman" w:hAnsi="Times New Roman" w:cs="Times New Roman"/>
          <w:sz w:val="20"/>
          <w:szCs w:val="20"/>
          <w:vertAlign w:val="superscript"/>
        </w:rPr>
        <w:t>th</w:t>
      </w:r>
      <w:r w:rsidR="00C52EA9">
        <w:rPr>
          <w:rFonts w:ascii="Times New Roman" w:hAnsi="Times New Roman" w:cs="Times New Roman"/>
          <w:sz w:val="20"/>
          <w:szCs w:val="20"/>
        </w:rPr>
        <w:t xml:space="preserve"> of October 2022until the 1</w:t>
      </w:r>
      <w:r w:rsidR="00C52EA9" w:rsidRPr="00C52EA9">
        <w:rPr>
          <w:rFonts w:ascii="Times New Roman" w:hAnsi="Times New Roman" w:cs="Times New Roman"/>
          <w:sz w:val="20"/>
          <w:szCs w:val="20"/>
          <w:vertAlign w:val="superscript"/>
        </w:rPr>
        <w:t>st</w:t>
      </w:r>
      <w:r w:rsidR="00C52EA9">
        <w:rPr>
          <w:rFonts w:ascii="Times New Roman" w:hAnsi="Times New Roman" w:cs="Times New Roman"/>
          <w:sz w:val="20"/>
          <w:szCs w:val="20"/>
        </w:rPr>
        <w:t xml:space="preserve"> of March 2023. Once this is done we can use the </w:t>
      </w:r>
      <w:proofErr w:type="spellStart"/>
      <w:r w:rsidR="00C52EA9">
        <w:rPr>
          <w:rFonts w:ascii="Times New Roman" w:hAnsi="Times New Roman" w:cs="Times New Roman"/>
          <w:sz w:val="20"/>
          <w:szCs w:val="20"/>
        </w:rPr>
        <w:t>CausalImpact</w:t>
      </w:r>
      <w:proofErr w:type="spellEnd"/>
      <w:r w:rsidR="00C52EA9">
        <w:rPr>
          <w:rFonts w:ascii="Times New Roman" w:hAnsi="Times New Roman" w:cs="Times New Roman"/>
          <w:sz w:val="20"/>
          <w:szCs w:val="20"/>
        </w:rPr>
        <w:t xml:space="preserve">(…) function, which needs the data frame as well as the pre and post-periods as inputs. After we run the function we can use </w:t>
      </w:r>
      <w:proofErr w:type="gramStart"/>
      <w:r w:rsidR="00C52EA9">
        <w:rPr>
          <w:rFonts w:ascii="Times New Roman" w:hAnsi="Times New Roman" w:cs="Times New Roman"/>
          <w:sz w:val="20"/>
          <w:szCs w:val="20"/>
        </w:rPr>
        <w:t>the .plot</w:t>
      </w:r>
      <w:proofErr w:type="gramEnd"/>
      <w:r w:rsidR="00C52EA9">
        <w:rPr>
          <w:rFonts w:ascii="Times New Roman" w:hAnsi="Times New Roman" w:cs="Times New Roman"/>
          <w:sz w:val="20"/>
          <w:szCs w:val="20"/>
        </w:rPr>
        <w:t xml:space="preserve"> function to plot the causal impact.</w:t>
      </w:r>
      <w:r w:rsidR="00C52EA9">
        <w:rPr>
          <w:rFonts w:ascii="Times New Roman" w:hAnsi="Times New Roman" w:cs="Times New Roman"/>
          <w:noProof/>
          <w:sz w:val="20"/>
          <w:szCs w:val="20"/>
        </w:rPr>
        <w:drawing>
          <wp:inline distT="0" distB="0" distL="0" distR="0" wp14:anchorId="1ECC684D" wp14:editId="37FE5165">
            <wp:extent cx="2743200" cy="2150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150745"/>
                    </a:xfrm>
                    <a:prstGeom prst="rect">
                      <a:avLst/>
                    </a:prstGeom>
                    <a:noFill/>
                    <a:ln>
                      <a:noFill/>
                    </a:ln>
                  </pic:spPr>
                </pic:pic>
              </a:graphicData>
            </a:graphic>
          </wp:inline>
        </w:drawing>
      </w:r>
    </w:p>
    <w:p w14:paraId="23816BDF" w14:textId="0CED8B95" w:rsidR="00040C37" w:rsidRPr="00C52EA9" w:rsidRDefault="00C52EA9" w:rsidP="00134592">
      <w:pPr>
        <w:pStyle w:val="Caption"/>
        <w:jc w:val="both"/>
        <w:rPr>
          <w:rFonts w:ascii="Times New Roman" w:hAnsi="Times New Roman" w:cs="Times New Roman"/>
          <w:sz w:val="20"/>
          <w:szCs w:val="20"/>
        </w:rPr>
      </w:pPr>
      <w:r w:rsidRPr="00C52EA9">
        <w:rPr>
          <w:rFonts w:ascii="Times New Roman" w:hAnsi="Times New Roman" w:cs="Times New Roman"/>
        </w:rPr>
        <w:t xml:space="preserve">Figure </w:t>
      </w:r>
      <w:r w:rsidRPr="00C52EA9">
        <w:rPr>
          <w:rFonts w:ascii="Times New Roman" w:hAnsi="Times New Roman" w:cs="Times New Roman"/>
        </w:rPr>
        <w:fldChar w:fldCharType="begin"/>
      </w:r>
      <w:r w:rsidRPr="00C52EA9">
        <w:rPr>
          <w:rFonts w:ascii="Times New Roman" w:hAnsi="Times New Roman" w:cs="Times New Roman"/>
        </w:rPr>
        <w:instrText xml:space="preserve"> SEQ Figure \* ARABIC </w:instrText>
      </w:r>
      <w:r w:rsidRPr="00C52EA9">
        <w:rPr>
          <w:rFonts w:ascii="Times New Roman" w:hAnsi="Times New Roman" w:cs="Times New Roman"/>
        </w:rPr>
        <w:fldChar w:fldCharType="separate"/>
      </w:r>
      <w:r w:rsidR="00317C7B">
        <w:rPr>
          <w:rFonts w:ascii="Times New Roman" w:hAnsi="Times New Roman" w:cs="Times New Roman"/>
          <w:noProof/>
        </w:rPr>
        <w:t>6</w:t>
      </w:r>
      <w:r w:rsidRPr="00C52EA9">
        <w:rPr>
          <w:rFonts w:ascii="Times New Roman" w:hAnsi="Times New Roman" w:cs="Times New Roman"/>
        </w:rPr>
        <w:fldChar w:fldCharType="end"/>
      </w:r>
      <w:r w:rsidRPr="00C52EA9">
        <w:rPr>
          <w:rFonts w:ascii="Times New Roman" w:hAnsi="Times New Roman" w:cs="Times New Roman"/>
        </w:rPr>
        <w:t xml:space="preserve"> Plot of the causal impact</w:t>
      </w:r>
    </w:p>
    <w:p w14:paraId="0D48DDE7" w14:textId="77777777" w:rsidR="00317C7B" w:rsidRDefault="00C52EA9" w:rsidP="00134592">
      <w:pPr>
        <w:keepNext/>
        <w:jc w:val="both"/>
      </w:pPr>
      <w:r>
        <w:rPr>
          <w:rFonts w:ascii="Times New Roman" w:hAnsi="Times New Roman" w:cs="Times New Roman"/>
          <w:sz w:val="20"/>
          <w:szCs w:val="20"/>
        </w:rPr>
        <w:t xml:space="preserve">From these graphs we can see how at the intervention point the predicted and actual values start to deviate, namely the predicted values continue following the same trend as before, whereas the actual values start plummeting. Finally we use </w:t>
      </w:r>
      <w:proofErr w:type="gramStart"/>
      <w:r>
        <w:rPr>
          <w:rFonts w:ascii="Times New Roman" w:hAnsi="Times New Roman" w:cs="Times New Roman"/>
          <w:sz w:val="20"/>
          <w:szCs w:val="20"/>
        </w:rPr>
        <w:t>the .summary</w:t>
      </w:r>
      <w:proofErr w:type="gramEnd"/>
      <w:r>
        <w:rPr>
          <w:rFonts w:ascii="Times New Roman" w:hAnsi="Times New Roman" w:cs="Times New Roman"/>
          <w:sz w:val="20"/>
          <w:szCs w:val="20"/>
        </w:rPr>
        <w:t>() function to see how substantial the changes in the predicted and actual values are.</w:t>
      </w:r>
      <w:r w:rsidR="00317C7B">
        <w:rPr>
          <w:rFonts w:ascii="Times New Roman" w:hAnsi="Times New Roman" w:cs="Times New Roman"/>
          <w:noProof/>
          <w:sz w:val="20"/>
          <w:szCs w:val="20"/>
        </w:rPr>
        <w:drawing>
          <wp:inline distT="0" distB="0" distL="0" distR="0" wp14:anchorId="2B5B5520" wp14:editId="31D36477">
            <wp:extent cx="2743200" cy="139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97000"/>
                    </a:xfrm>
                    <a:prstGeom prst="rect">
                      <a:avLst/>
                    </a:prstGeom>
                    <a:noFill/>
                    <a:ln>
                      <a:noFill/>
                    </a:ln>
                  </pic:spPr>
                </pic:pic>
              </a:graphicData>
            </a:graphic>
          </wp:inline>
        </w:drawing>
      </w:r>
    </w:p>
    <w:p w14:paraId="2BF720DB" w14:textId="358C9B86" w:rsidR="005E238C" w:rsidRPr="00317C7B" w:rsidRDefault="00317C7B" w:rsidP="00134592">
      <w:pPr>
        <w:pStyle w:val="Caption"/>
        <w:jc w:val="both"/>
        <w:rPr>
          <w:rFonts w:ascii="Times New Roman" w:hAnsi="Times New Roman" w:cs="Times New Roman"/>
          <w:sz w:val="20"/>
          <w:szCs w:val="20"/>
        </w:rPr>
      </w:pPr>
      <w:r w:rsidRPr="00317C7B">
        <w:rPr>
          <w:rFonts w:ascii="Times New Roman" w:hAnsi="Times New Roman" w:cs="Times New Roman"/>
        </w:rPr>
        <w:t xml:space="preserve">Figure </w:t>
      </w:r>
      <w:r w:rsidRPr="00317C7B">
        <w:rPr>
          <w:rFonts w:ascii="Times New Roman" w:hAnsi="Times New Roman" w:cs="Times New Roman"/>
        </w:rPr>
        <w:fldChar w:fldCharType="begin"/>
      </w:r>
      <w:r w:rsidRPr="00317C7B">
        <w:rPr>
          <w:rFonts w:ascii="Times New Roman" w:hAnsi="Times New Roman" w:cs="Times New Roman"/>
        </w:rPr>
        <w:instrText xml:space="preserve"> SEQ Figure \* ARABIC </w:instrText>
      </w:r>
      <w:r w:rsidRPr="00317C7B">
        <w:rPr>
          <w:rFonts w:ascii="Times New Roman" w:hAnsi="Times New Roman" w:cs="Times New Roman"/>
        </w:rPr>
        <w:fldChar w:fldCharType="separate"/>
      </w:r>
      <w:r w:rsidRPr="00317C7B">
        <w:rPr>
          <w:rFonts w:ascii="Times New Roman" w:hAnsi="Times New Roman" w:cs="Times New Roman"/>
          <w:noProof/>
        </w:rPr>
        <w:t>7</w:t>
      </w:r>
      <w:r w:rsidRPr="00317C7B">
        <w:rPr>
          <w:rFonts w:ascii="Times New Roman" w:hAnsi="Times New Roman" w:cs="Times New Roman"/>
        </w:rPr>
        <w:fldChar w:fldCharType="end"/>
      </w:r>
      <w:r w:rsidRPr="00317C7B">
        <w:rPr>
          <w:rFonts w:ascii="Times New Roman" w:hAnsi="Times New Roman" w:cs="Times New Roman"/>
        </w:rPr>
        <w:t xml:space="preserve"> Summary of the causal impact</w:t>
      </w:r>
    </w:p>
    <w:p w14:paraId="18ADEBAA" w14:textId="77777777" w:rsidR="00134592" w:rsidRDefault="00317C7B" w:rsidP="00134592">
      <w:pPr>
        <w:jc w:val="both"/>
        <w:rPr>
          <w:rFonts w:ascii="Times New Roman" w:hAnsi="Times New Roman" w:cs="Times New Roman"/>
          <w:sz w:val="20"/>
          <w:szCs w:val="20"/>
        </w:rPr>
      </w:pPr>
      <w:r>
        <w:rPr>
          <w:rFonts w:ascii="Times New Roman" w:hAnsi="Times New Roman" w:cs="Times New Roman"/>
          <w:sz w:val="20"/>
          <w:szCs w:val="20"/>
        </w:rPr>
        <w:t xml:space="preserve">Here we see what the average and cumulative daily predicted and actual values are. The average prediction was higher than the actual average by 103.15 units, his is an average decrease in 37.53%. Furthermore our posterior tail-area probability is equal to 0.0 which means that the causal impact is statistically significant, or in other words that the purchase of Twitter had a negative impact on the stock </w:t>
      </w:r>
      <w:r w:rsidR="00134592">
        <w:rPr>
          <w:rFonts w:ascii="Times New Roman" w:hAnsi="Times New Roman" w:cs="Times New Roman"/>
          <w:sz w:val="20"/>
          <w:szCs w:val="20"/>
        </w:rPr>
        <w:t>of Tesla.</w:t>
      </w:r>
    </w:p>
    <w:p w14:paraId="5AA1836D" w14:textId="77777777" w:rsidR="00134592" w:rsidRDefault="00134592" w:rsidP="00134592">
      <w:pPr>
        <w:jc w:val="both"/>
        <w:rPr>
          <w:rFonts w:ascii="Times New Roman" w:hAnsi="Times New Roman" w:cs="Times New Roman"/>
          <w:sz w:val="20"/>
          <w:szCs w:val="20"/>
        </w:rPr>
      </w:pPr>
    </w:p>
    <w:p w14:paraId="1D82828A" w14:textId="77777777" w:rsidR="00134592" w:rsidRDefault="00134592" w:rsidP="00134592">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lastRenderedPageBreak/>
        <w:t>Conclusion</w:t>
      </w:r>
    </w:p>
    <w:p w14:paraId="6BE94CAF" w14:textId="7A2EDD32" w:rsidR="00134592" w:rsidRPr="00134592" w:rsidRDefault="00134592" w:rsidP="00134592">
      <w:pPr>
        <w:rPr>
          <w:rFonts w:ascii="Times New Roman" w:hAnsi="Times New Roman" w:cs="Times New Roman"/>
          <w:sz w:val="20"/>
          <w:szCs w:val="20"/>
        </w:rPr>
      </w:pPr>
      <w:r>
        <w:rPr>
          <w:rFonts w:ascii="Times New Roman" w:hAnsi="Times New Roman" w:cs="Times New Roman"/>
          <w:sz w:val="20"/>
          <w:szCs w:val="20"/>
        </w:rPr>
        <w:t xml:space="preserve">To finish up, we have seen that the Causal Impact package is a very powerful tool in analyzing how a </w:t>
      </w:r>
      <w:r w:rsidR="00ED61EA">
        <w:rPr>
          <w:rFonts w:ascii="Times New Roman" w:hAnsi="Times New Roman" w:cs="Times New Roman"/>
          <w:sz w:val="20"/>
          <w:szCs w:val="20"/>
        </w:rPr>
        <w:t>time series will behave after an intervention. We have also seen how Elon Musk’s purchase of Twitter and the rash decision he has done on it  following the purchase affected the Tesla stock severely. Namely that actual average is less than the predicted average by more than 100 units, or in other words that it dropped by nearly 40%</w:t>
      </w:r>
    </w:p>
    <w:p w14:paraId="09551607" w14:textId="203AD181" w:rsidR="005E238C" w:rsidRDefault="005E238C" w:rsidP="005E238C">
      <w:pPr>
        <w:rPr>
          <w:rFonts w:ascii="Times New Roman" w:hAnsi="Times New Roman" w:cs="Times New Roman"/>
          <w:sz w:val="20"/>
          <w:szCs w:val="20"/>
        </w:rPr>
      </w:pPr>
    </w:p>
    <w:p w14:paraId="0B83F5DE" w14:textId="607BFB5F" w:rsidR="005E238C" w:rsidRDefault="005E238C" w:rsidP="005E238C">
      <w:pPr>
        <w:rPr>
          <w:rFonts w:ascii="Times New Roman" w:hAnsi="Times New Roman" w:cs="Times New Roman"/>
          <w:sz w:val="20"/>
          <w:szCs w:val="20"/>
        </w:rPr>
      </w:pPr>
    </w:p>
    <w:p w14:paraId="14FA432E" w14:textId="20D148A6" w:rsidR="00AF28D5" w:rsidRPr="00887647" w:rsidRDefault="006417CE" w:rsidP="004E020E">
      <w:pPr>
        <w:pStyle w:val="Heading1"/>
        <w:spacing w:after="240"/>
        <w:jc w:val="center"/>
        <w:rPr>
          <w:rFonts w:ascii="Times New Roman" w:hAnsi="Times New Roman" w:cs="Times New Roman"/>
          <w:color w:val="auto"/>
          <w:sz w:val="20"/>
          <w:szCs w:val="20"/>
        </w:rPr>
      </w:pPr>
      <w:bookmarkStart w:id="0" w:name="_REFERENCES"/>
      <w:bookmarkEnd w:id="0"/>
      <w:r w:rsidRPr="00887647">
        <w:rPr>
          <w:rFonts w:ascii="Times New Roman" w:hAnsi="Times New Roman" w:cs="Times New Roman"/>
          <w:color w:val="auto"/>
          <w:sz w:val="20"/>
          <w:szCs w:val="20"/>
        </w:rPr>
        <w:t>REFERENCES</w:t>
      </w:r>
    </w:p>
    <w:sdt>
      <w:sdtPr>
        <w:id w:val="1680387738"/>
        <w:docPartObj>
          <w:docPartGallery w:val="Bibliographies"/>
          <w:docPartUnique/>
        </w:docPartObj>
      </w:sdtPr>
      <w:sdtEndPr>
        <w:rPr>
          <w:rFonts w:asciiTheme="minorHAnsi" w:eastAsiaTheme="minorHAnsi" w:hAnsiTheme="minorHAnsi" w:cstheme="minorBidi"/>
          <w:color w:val="auto"/>
          <w:sz w:val="22"/>
          <w:szCs w:val="22"/>
        </w:rPr>
      </w:sdtEndPr>
      <w:sdtContent>
        <w:p w14:paraId="47369BB2" w14:textId="5749DA9D" w:rsidR="0013693F" w:rsidRDefault="0013693F">
          <w:pPr>
            <w:pStyle w:val="Heading1"/>
          </w:pPr>
        </w:p>
        <w:sdt>
          <w:sdtPr>
            <w:id w:val="-573587230"/>
            <w:bibliography/>
          </w:sdtPr>
          <w:sdtContent>
            <w:p w14:paraId="536C7821" w14:textId="77777777" w:rsidR="0013693F" w:rsidRDefault="0013693F" w:rsidP="0013693F">
              <w:pPr>
                <w:pStyle w:val="Bibliography"/>
                <w:rPr>
                  <w:noProof/>
                  <w:sz w:val="24"/>
                  <w:szCs w:val="24"/>
                </w:rPr>
              </w:pPr>
              <w:r>
                <w:fldChar w:fldCharType="begin"/>
              </w:r>
              <w:r>
                <w:instrText xml:space="preserve"> BIBLIOGRAPHY </w:instrText>
              </w:r>
              <w:r>
                <w:fldChar w:fldCharType="separate"/>
              </w:r>
              <w:r>
                <w:rPr>
                  <w:noProof/>
                </w:rPr>
                <w:t>(2020, 6 3). Retrieved from https://www.youtube.com/watch?v=86IEGJI1BlU</w:t>
              </w:r>
            </w:p>
            <w:p w14:paraId="03495F8F" w14:textId="77777777" w:rsidR="0013693F" w:rsidRDefault="0013693F" w:rsidP="0013693F">
              <w:pPr>
                <w:pStyle w:val="Bibliography"/>
                <w:ind w:left="720" w:hanging="720"/>
                <w:rPr>
                  <w:noProof/>
                </w:rPr>
              </w:pPr>
              <w:r>
                <w:rPr>
                  <w:noProof/>
                </w:rPr>
                <w:t xml:space="preserve">Amy. (2022, 9 10). </w:t>
              </w:r>
              <w:r>
                <w:rPr>
                  <w:i/>
                  <w:iCs/>
                  <w:noProof/>
                </w:rPr>
                <w:t>Medium</w:t>
              </w:r>
              <w:r>
                <w:rPr>
                  <w:noProof/>
                </w:rPr>
                <w:t>. Retrieved from Time Series Causal Impact Analysis in Python: https://medium.com/grabngoinfo/time-series-causal-impact-analysis-in-python-63eacb1df5cc</w:t>
              </w:r>
            </w:p>
            <w:p w14:paraId="30E3B50F" w14:textId="77777777" w:rsidR="0013693F" w:rsidRDefault="0013693F" w:rsidP="0013693F">
              <w:pPr>
                <w:pStyle w:val="Bibliography"/>
                <w:ind w:left="720" w:hanging="720"/>
                <w:rPr>
                  <w:noProof/>
                </w:rPr>
              </w:pPr>
              <w:r>
                <w:rPr>
                  <w:noProof/>
                </w:rPr>
                <w:t>Brodersen, K. (2016, 12 13). Retrieved from https://www.youtube.com/watch?v=GTgZfCltMm8&amp;t=206s</w:t>
              </w:r>
            </w:p>
            <w:p w14:paraId="2AA5DE90" w14:textId="77777777" w:rsidR="0013693F" w:rsidRDefault="0013693F" w:rsidP="0013693F">
              <w:pPr>
                <w:pStyle w:val="Bibliography"/>
                <w:ind w:left="720" w:hanging="720"/>
                <w:rPr>
                  <w:noProof/>
                </w:rPr>
              </w:pPr>
              <w:r>
                <w:rPr>
                  <w:i/>
                  <w:iCs/>
                  <w:noProof/>
                </w:rPr>
                <w:t>Seer Interactive</w:t>
              </w:r>
              <w:r>
                <w:rPr>
                  <w:noProof/>
                </w:rPr>
                <w:t>. (2021, 10 5). Retrieved from What Is a Causal Impact Analysis and Why Should You Care?: https://www.seerinteractive.com/insights/what-is-a-causal-impact-analysis-and-why-should-you-care</w:t>
              </w:r>
            </w:p>
            <w:p w14:paraId="38580A30" w14:textId="77777777" w:rsidR="0013693F" w:rsidRDefault="0013693F" w:rsidP="0013693F">
              <w:pPr>
                <w:pStyle w:val="Bibliography"/>
                <w:ind w:left="720" w:hanging="720"/>
                <w:rPr>
                  <w:noProof/>
                </w:rPr>
              </w:pPr>
              <w:r>
                <w:rPr>
                  <w:noProof/>
                </w:rPr>
                <w:t xml:space="preserve">Senouci, J. (n.d.). </w:t>
              </w:r>
              <w:r>
                <w:rPr>
                  <w:i/>
                  <w:iCs/>
                  <w:noProof/>
                </w:rPr>
                <w:t>nbviewer</w:t>
              </w:r>
              <w:r>
                <w:rPr>
                  <w:noProof/>
                </w:rPr>
                <w:t>. Retrieved from Causal Impact: https://nbviewer.org/github/jamalsenouci/causalimpact/blob/master/GettingStarted.ipynb</w:t>
              </w:r>
            </w:p>
            <w:p w14:paraId="14FFD0B6" w14:textId="79236D64" w:rsidR="0013693F" w:rsidRDefault="0013693F" w:rsidP="0013693F">
              <w:r>
                <w:rPr>
                  <w:b/>
                  <w:bCs/>
                  <w:noProof/>
                </w:rPr>
                <w:fldChar w:fldCharType="end"/>
              </w:r>
            </w:p>
          </w:sdtContent>
        </w:sdt>
      </w:sdtContent>
    </w:sdt>
    <w:p w14:paraId="3921F79A" w14:textId="72E8B262" w:rsidR="00175B0E" w:rsidRPr="006417CE" w:rsidRDefault="00175B0E" w:rsidP="004B17A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sectPr w:rsidR="00175B0E" w:rsidRPr="006417CE" w:rsidSect="0013459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217"/>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07E3E1F"/>
    <w:multiLevelType w:val="multilevel"/>
    <w:tmpl w:val="CFB040FC"/>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F4C31D3"/>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60766563">
    <w:abstractNumId w:val="2"/>
  </w:num>
  <w:num w:numId="2" w16cid:durableId="962615606">
    <w:abstractNumId w:val="0"/>
  </w:num>
  <w:num w:numId="3" w16cid:durableId="206799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A1"/>
    <w:rsid w:val="00005957"/>
    <w:rsid w:val="00017761"/>
    <w:rsid w:val="00040C37"/>
    <w:rsid w:val="000648FE"/>
    <w:rsid w:val="000F14C8"/>
    <w:rsid w:val="000F3429"/>
    <w:rsid w:val="000F3E10"/>
    <w:rsid w:val="00134592"/>
    <w:rsid w:val="0013693F"/>
    <w:rsid w:val="001560B0"/>
    <w:rsid w:val="00175B0E"/>
    <w:rsid w:val="001C6191"/>
    <w:rsid w:val="001D1F77"/>
    <w:rsid w:val="001F3309"/>
    <w:rsid w:val="00222444"/>
    <w:rsid w:val="0022334D"/>
    <w:rsid w:val="0024797E"/>
    <w:rsid w:val="00257F64"/>
    <w:rsid w:val="002772EA"/>
    <w:rsid w:val="00292330"/>
    <w:rsid w:val="002B40A9"/>
    <w:rsid w:val="002D208A"/>
    <w:rsid w:val="002D6832"/>
    <w:rsid w:val="002D6E25"/>
    <w:rsid w:val="002F1B81"/>
    <w:rsid w:val="00302C28"/>
    <w:rsid w:val="00317C7B"/>
    <w:rsid w:val="003309A5"/>
    <w:rsid w:val="003621B9"/>
    <w:rsid w:val="0037027E"/>
    <w:rsid w:val="003E7DC9"/>
    <w:rsid w:val="003F18B4"/>
    <w:rsid w:val="003F6246"/>
    <w:rsid w:val="0040788F"/>
    <w:rsid w:val="00437F80"/>
    <w:rsid w:val="004744F1"/>
    <w:rsid w:val="004B0D3C"/>
    <w:rsid w:val="004B17A9"/>
    <w:rsid w:val="004B4007"/>
    <w:rsid w:val="004C25C0"/>
    <w:rsid w:val="004E020E"/>
    <w:rsid w:val="00505E55"/>
    <w:rsid w:val="00535A1B"/>
    <w:rsid w:val="00567EC3"/>
    <w:rsid w:val="005743B1"/>
    <w:rsid w:val="0058776F"/>
    <w:rsid w:val="00590A84"/>
    <w:rsid w:val="005C6C62"/>
    <w:rsid w:val="005E238C"/>
    <w:rsid w:val="005F4D04"/>
    <w:rsid w:val="0062210D"/>
    <w:rsid w:val="006417CE"/>
    <w:rsid w:val="006A1BFD"/>
    <w:rsid w:val="006B24E9"/>
    <w:rsid w:val="006C590A"/>
    <w:rsid w:val="00723CB3"/>
    <w:rsid w:val="00725037"/>
    <w:rsid w:val="0074035D"/>
    <w:rsid w:val="00755AB6"/>
    <w:rsid w:val="0075751B"/>
    <w:rsid w:val="00762600"/>
    <w:rsid w:val="00772C47"/>
    <w:rsid w:val="0078029B"/>
    <w:rsid w:val="00792F89"/>
    <w:rsid w:val="007B6CDD"/>
    <w:rsid w:val="007F72A5"/>
    <w:rsid w:val="00845858"/>
    <w:rsid w:val="00856F94"/>
    <w:rsid w:val="00887647"/>
    <w:rsid w:val="008A66A1"/>
    <w:rsid w:val="008D23E5"/>
    <w:rsid w:val="008F16C2"/>
    <w:rsid w:val="008F6F2F"/>
    <w:rsid w:val="008F7706"/>
    <w:rsid w:val="009360EB"/>
    <w:rsid w:val="00991E56"/>
    <w:rsid w:val="009A33FA"/>
    <w:rsid w:val="009B6226"/>
    <w:rsid w:val="009C09E1"/>
    <w:rsid w:val="00A051E5"/>
    <w:rsid w:val="00A347BE"/>
    <w:rsid w:val="00A771B7"/>
    <w:rsid w:val="00A841FD"/>
    <w:rsid w:val="00AC0D87"/>
    <w:rsid w:val="00AD76E3"/>
    <w:rsid w:val="00AF28D5"/>
    <w:rsid w:val="00B00952"/>
    <w:rsid w:val="00B103F4"/>
    <w:rsid w:val="00B22BC7"/>
    <w:rsid w:val="00B5352A"/>
    <w:rsid w:val="00BC24EA"/>
    <w:rsid w:val="00BD1686"/>
    <w:rsid w:val="00BD55FF"/>
    <w:rsid w:val="00C07EDC"/>
    <w:rsid w:val="00C2346A"/>
    <w:rsid w:val="00C42AEE"/>
    <w:rsid w:val="00C524E0"/>
    <w:rsid w:val="00C52EA9"/>
    <w:rsid w:val="00C539C8"/>
    <w:rsid w:val="00C712DA"/>
    <w:rsid w:val="00C94A86"/>
    <w:rsid w:val="00C9700A"/>
    <w:rsid w:val="00C973D1"/>
    <w:rsid w:val="00CA4BD9"/>
    <w:rsid w:val="00D34EA0"/>
    <w:rsid w:val="00DB1B5D"/>
    <w:rsid w:val="00DE0559"/>
    <w:rsid w:val="00E04EA3"/>
    <w:rsid w:val="00E16C3B"/>
    <w:rsid w:val="00E3189C"/>
    <w:rsid w:val="00E46164"/>
    <w:rsid w:val="00E66008"/>
    <w:rsid w:val="00E84DCC"/>
    <w:rsid w:val="00EB4B5C"/>
    <w:rsid w:val="00EB569C"/>
    <w:rsid w:val="00ED61EA"/>
    <w:rsid w:val="00F1387D"/>
    <w:rsid w:val="00F36C02"/>
    <w:rsid w:val="00F42F6A"/>
    <w:rsid w:val="00F81D30"/>
    <w:rsid w:val="00F8447F"/>
    <w:rsid w:val="00F929EF"/>
    <w:rsid w:val="00FB500F"/>
    <w:rsid w:val="00F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E9D5"/>
  <w15:chartTrackingRefBased/>
  <w15:docId w15:val="{C2EA0E27-3186-4FF8-B697-24E5162F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6A1"/>
    <w:rPr>
      <w:color w:val="0563C1" w:themeColor="hyperlink"/>
      <w:u w:val="single"/>
    </w:rPr>
  </w:style>
  <w:style w:type="character" w:styleId="UnresolvedMention">
    <w:name w:val="Unresolved Mention"/>
    <w:basedOn w:val="DefaultParagraphFont"/>
    <w:uiPriority w:val="99"/>
    <w:semiHidden/>
    <w:unhideWhenUsed/>
    <w:rsid w:val="008A66A1"/>
    <w:rPr>
      <w:color w:val="605E5C"/>
      <w:shd w:val="clear" w:color="auto" w:fill="E1DFDD"/>
    </w:rPr>
  </w:style>
  <w:style w:type="paragraph" w:styleId="ListParagraph">
    <w:name w:val="List Paragraph"/>
    <w:basedOn w:val="Normal"/>
    <w:uiPriority w:val="34"/>
    <w:qFormat/>
    <w:rsid w:val="008A66A1"/>
    <w:pPr>
      <w:ind w:left="720"/>
      <w:contextualSpacing/>
    </w:pPr>
  </w:style>
  <w:style w:type="character" w:styleId="FollowedHyperlink">
    <w:name w:val="FollowedHyperlink"/>
    <w:basedOn w:val="DefaultParagraphFont"/>
    <w:uiPriority w:val="99"/>
    <w:semiHidden/>
    <w:unhideWhenUsed/>
    <w:rsid w:val="00E66008"/>
    <w:rPr>
      <w:color w:val="954F72" w:themeColor="followedHyperlink"/>
      <w:u w:val="single"/>
    </w:rPr>
  </w:style>
  <w:style w:type="character" w:customStyle="1" w:styleId="Heading1Char">
    <w:name w:val="Heading 1 Char"/>
    <w:basedOn w:val="DefaultParagraphFont"/>
    <w:link w:val="Heading1"/>
    <w:uiPriority w:val="9"/>
    <w:rsid w:val="0088764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B40A9"/>
    <w:pPr>
      <w:spacing w:after="0" w:line="240" w:lineRule="auto"/>
    </w:pPr>
  </w:style>
  <w:style w:type="paragraph" w:styleId="Caption">
    <w:name w:val="caption"/>
    <w:basedOn w:val="Normal"/>
    <w:next w:val="Normal"/>
    <w:uiPriority w:val="35"/>
    <w:unhideWhenUsed/>
    <w:qFormat/>
    <w:rsid w:val="0024797E"/>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134592"/>
  </w:style>
  <w:style w:type="paragraph" w:styleId="Bibliography">
    <w:name w:val="Bibliography"/>
    <w:basedOn w:val="Normal"/>
    <w:next w:val="Normal"/>
    <w:uiPriority w:val="37"/>
    <w:unhideWhenUsed/>
    <w:rsid w:val="0013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6845">
      <w:bodyDiv w:val="1"/>
      <w:marLeft w:val="0"/>
      <w:marRight w:val="0"/>
      <w:marTop w:val="0"/>
      <w:marBottom w:val="0"/>
      <w:divBdr>
        <w:top w:val="none" w:sz="0" w:space="0" w:color="auto"/>
        <w:left w:val="none" w:sz="0" w:space="0" w:color="auto"/>
        <w:bottom w:val="none" w:sz="0" w:space="0" w:color="auto"/>
        <w:right w:val="none" w:sz="0" w:space="0" w:color="auto"/>
      </w:divBdr>
    </w:div>
    <w:div w:id="7279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poljak@student.zsem.h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27FED-2A3D-CD42-9C5C-8DC8A03AB93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206</b:Tag>
    <b:SourceType>InternetSite</b:SourceType>
    <b:Guid>{7FCB9DA4-8E53-461E-ACB6-150E42A18DDE}</b:Guid>
    <b:Year>2020</b:Year>
    <b:Month>6</b:Month>
    <b:Day>3</b:Day>
    <b:URL>https://www.youtube.com/watch?v=86IEGJI1BlU</b:URL>
    <b:LCID>en-US</b:LCID>
    <b:RefOrder>1</b:RefOrder>
  </b:Source>
  <b:Source>
    <b:Tag>Kay16</b:Tag>
    <b:SourceType>InternetSite</b:SourceType>
    <b:Guid>{BF9493D7-4F40-422E-89E5-545E145372D7}</b:Guid>
    <b:Author>
      <b:Author>
        <b:NameList>
          <b:Person>
            <b:Last>Brodersen</b:Last>
            <b:First>Kay</b:First>
          </b:Person>
        </b:NameList>
      </b:Author>
    </b:Author>
    <b:Year>2016</b:Year>
    <b:Month>12</b:Month>
    <b:Day>13</b:Day>
    <b:URL>https://www.youtube.com/watch?v=GTgZfCltMm8&amp;t=206s</b:URL>
    <b:LCID>en-US</b:LCID>
    <b:RefOrder>2</b:RefOrder>
  </b:Source>
  <b:Source>
    <b:Tag>Amy22</b:Tag>
    <b:SourceType>InternetSite</b:SourceType>
    <b:Guid>{F3835EAD-0BEF-43A1-9C69-D1077783821A}</b:Guid>
    <b:Author>
      <b:Author>
        <b:NameList>
          <b:Person>
            <b:Last>Amy</b:Last>
          </b:Person>
        </b:NameList>
      </b:Author>
    </b:Author>
    <b:Title>Medium</b:Title>
    <b:InternetSiteTitle>Time Series Causal Impact Analysis in Python</b:InternetSiteTitle>
    <b:Year>2022</b:Year>
    <b:Month>9</b:Month>
    <b:Day>10</b:Day>
    <b:URL>https://medium.com/grabngoinfo/time-series-causal-impact-analysis-in-python-63eacb1df5cc</b:URL>
    <b:RefOrder>3</b:RefOrder>
  </b:Source>
  <b:Source>
    <b:Tag>See21</b:Tag>
    <b:SourceType>InternetSite</b:SourceType>
    <b:Guid>{A778A17F-2BA0-460A-9F62-32A4B4E61DC7}</b:Guid>
    <b:Title>Seer Interactive</b:Title>
    <b:InternetSiteTitle>What Is a Causal Impact Analysis and Why Should You Care?</b:InternetSiteTitle>
    <b:Year>2021</b:Year>
    <b:Month>10</b:Month>
    <b:Day>5</b:Day>
    <b:URL>https://www.seerinteractive.com/insights/what-is-a-causal-impact-analysis-and-why-should-you-care</b:URL>
    <b:RefOrder>4</b:RefOrder>
  </b:Source>
  <b:Source>
    <b:Tag>Jam</b:Tag>
    <b:SourceType>InternetSite</b:SourceType>
    <b:Guid>{2E720071-590C-49D8-86A5-ED0465F832F5}</b:Guid>
    <b:Author>
      <b:Author>
        <b:NameList>
          <b:Person>
            <b:Last>Senouci</b:Last>
            <b:First>Jamal</b:First>
          </b:Person>
        </b:NameList>
      </b:Author>
    </b:Author>
    <b:Title>nbviewer</b:Title>
    <b:InternetSiteTitle>Causal Impact</b:InternetSiteTitle>
    <b:URL>https://nbviewer.org/github/jamalsenouci/causalimpact/blob/master/GettingStarted.ipynb</b:URL>
    <b:RefOrder>5</b:RefOrder>
  </b:Source>
</b:Sources>
</file>

<file path=customXml/itemProps1.xml><?xml version="1.0" encoding="utf-8"?>
<ds:datastoreItem xmlns:ds="http://schemas.openxmlformats.org/officeDocument/2006/customXml" ds:itemID="{DCA1E8F3-0A6C-4F87-ADE9-A679D496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Poljak</dc:creator>
  <cp:keywords/>
  <dc:description/>
  <cp:lastModifiedBy>Sanja Ćurković</cp:lastModifiedBy>
  <cp:revision>2</cp:revision>
  <dcterms:created xsi:type="dcterms:W3CDTF">2023-03-31T00:22:00Z</dcterms:created>
  <dcterms:modified xsi:type="dcterms:W3CDTF">2023-03-31T00:22:00Z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documentId_9336</vt:lpwstr>
  </property>
  <property fmtid="{D5CDD505-2E9C-101B-9397-08002B2CF9AE}" pid="3" name="grammarly_documentContext">
    <vt:lpwstr>{"goals":[],"domain":"general","emotions":[],"dialect":"british"}</vt:lpwstr>
  </property>
</Properties>
</file>